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5D46" w14:textId="0BADD53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26D870C6" w14:textId="5A76051F"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CAF5471" w14:textId="6B9CA768"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3CF3DFC" w14:textId="17782B6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824EF0B" w14:textId="6D472F5B"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EF0B4D6" w14:textId="5C12B9A6"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568F3A3" w14:textId="7733FE44"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73662E2" w14:textId="629793AD" w:rsidR="005079E8" w:rsidRPr="00593C60" w:rsidRDefault="00CE1F2E" w:rsidP="005079E8">
      <w:pPr>
        <w:widowControl w:val="0"/>
        <w:tabs>
          <w:tab w:val="left" w:pos="0"/>
        </w:tabs>
        <w:rPr>
          <w:rFonts w:asciiTheme="minorHAnsi" w:hAnsiTheme="minorHAnsi" w:cstheme="minorHAnsi"/>
          <w:b/>
          <w:bCs/>
          <w:sz w:val="44"/>
          <w:szCs w:val="44"/>
          <w:lang w:val="fr-CA"/>
        </w:rPr>
      </w:pPr>
      <w:r w:rsidRPr="00593C60">
        <w:rPr>
          <w:rFonts w:asciiTheme="minorHAnsi" w:hAnsiTheme="minorHAnsi" w:cstheme="minorHAnsi"/>
          <w:b/>
          <w:bCs/>
          <w:sz w:val="44"/>
          <w:szCs w:val="44"/>
          <w:lang w:val="fr-CA"/>
        </w:rPr>
        <w:t>Formulaire d’audit de la norme de fiabilité au Québec</w:t>
      </w:r>
    </w:p>
    <w:p w14:paraId="5C7C5337" w14:textId="77777777" w:rsidR="005079E8" w:rsidRPr="00593C60" w:rsidRDefault="005079E8" w:rsidP="005079E8">
      <w:pPr>
        <w:widowControl w:val="0"/>
        <w:tabs>
          <w:tab w:val="left" w:pos="0"/>
        </w:tabs>
        <w:rPr>
          <w:rFonts w:asciiTheme="minorHAnsi" w:hAnsiTheme="minorHAnsi" w:cstheme="minorHAnsi"/>
          <w:b/>
          <w:bCs/>
          <w:lang w:val="fr-CA"/>
        </w:rPr>
      </w:pPr>
    </w:p>
    <w:p w14:paraId="28913A07" w14:textId="77777777" w:rsidR="005079E8" w:rsidRPr="00593C60" w:rsidRDefault="005079E8" w:rsidP="005079E8">
      <w:pPr>
        <w:widowControl w:val="0"/>
        <w:tabs>
          <w:tab w:val="left" w:pos="0"/>
        </w:tabs>
        <w:rPr>
          <w:rFonts w:asciiTheme="minorHAnsi" w:hAnsiTheme="minorHAnsi" w:cstheme="minorHAnsi"/>
          <w:b/>
          <w:bCs/>
          <w:lang w:val="fr-CA"/>
        </w:rPr>
      </w:pPr>
    </w:p>
    <w:p w14:paraId="666BD83C" w14:textId="7C9CD8C2" w:rsidR="005079E8" w:rsidRPr="00366C5E" w:rsidRDefault="00366C5E" w:rsidP="00366C5E">
      <w:pPr>
        <w:pStyle w:val="Heading"/>
        <w:tabs>
          <w:tab w:val="left" w:pos="0"/>
        </w:tabs>
        <w:ind w:firstLine="1"/>
        <w:rPr>
          <w:rFonts w:asciiTheme="minorHAnsi" w:hAnsiTheme="minorHAnsi" w:cstheme="minorHAnsi"/>
          <w:szCs w:val="22"/>
          <w:lang w:val="fr-CA"/>
        </w:rPr>
      </w:pPr>
      <w:r>
        <w:rPr>
          <w:rFonts w:asciiTheme="minorHAnsi" w:hAnsiTheme="minorHAnsi" w:cstheme="minorHAnsi"/>
          <w:szCs w:val="22"/>
          <w:lang w:val="fr-CA"/>
        </w:rPr>
        <w:t>PRC</w:t>
      </w:r>
      <w:r w:rsidR="005079E8" w:rsidRPr="00593C60">
        <w:rPr>
          <w:rFonts w:asciiTheme="minorHAnsi" w:hAnsiTheme="minorHAnsi" w:cstheme="minorHAnsi"/>
          <w:szCs w:val="22"/>
          <w:lang w:val="fr-CA"/>
        </w:rPr>
        <w:t>-</w:t>
      </w:r>
      <w:r>
        <w:rPr>
          <w:rFonts w:asciiTheme="minorHAnsi" w:hAnsiTheme="minorHAnsi" w:cstheme="minorHAnsi"/>
          <w:szCs w:val="22"/>
          <w:lang w:val="fr-CA"/>
        </w:rPr>
        <w:t>028</w:t>
      </w:r>
      <w:r w:rsidR="005079E8" w:rsidRPr="00593C60">
        <w:rPr>
          <w:rFonts w:asciiTheme="minorHAnsi" w:hAnsiTheme="minorHAnsi" w:cstheme="minorHAnsi"/>
          <w:szCs w:val="22"/>
          <w:lang w:val="fr-CA"/>
        </w:rPr>
        <w:t>-</w:t>
      </w:r>
      <w:r>
        <w:rPr>
          <w:rFonts w:asciiTheme="minorHAnsi" w:hAnsiTheme="minorHAnsi" w:cstheme="minorHAnsi"/>
          <w:szCs w:val="22"/>
          <w:lang w:val="fr-CA"/>
        </w:rPr>
        <w:t>1</w:t>
      </w:r>
      <w:r w:rsidR="005079E8" w:rsidRPr="00593C60">
        <w:rPr>
          <w:rFonts w:asciiTheme="minorHAnsi" w:hAnsiTheme="minorHAnsi" w:cstheme="minorHAnsi"/>
          <w:szCs w:val="22"/>
          <w:lang w:val="fr-CA"/>
        </w:rPr>
        <w:t xml:space="preserve"> — </w:t>
      </w:r>
      <w:r w:rsidRPr="00366C5E">
        <w:rPr>
          <w:rFonts w:asciiTheme="minorHAnsi" w:hAnsiTheme="minorHAnsi" w:cstheme="minorHAnsi"/>
          <w:szCs w:val="22"/>
          <w:lang w:val="fr-CA"/>
        </w:rPr>
        <w:t>Surveillance des perturbations et production des données pour les sources d’énergie</w:t>
      </w:r>
      <w:r>
        <w:rPr>
          <w:rFonts w:asciiTheme="minorHAnsi" w:hAnsiTheme="minorHAnsi" w:cstheme="minorHAnsi"/>
          <w:szCs w:val="22"/>
          <w:lang w:val="fr-CA"/>
        </w:rPr>
        <w:t xml:space="preserve"> </w:t>
      </w:r>
      <w:r w:rsidRPr="00366C5E">
        <w:rPr>
          <w:rFonts w:asciiTheme="minorHAnsi" w:hAnsiTheme="minorHAnsi" w:cstheme="minorHAnsi"/>
          <w:szCs w:val="22"/>
          <w:lang w:val="fr-CA"/>
        </w:rPr>
        <w:t>raccordées au moyen d’onduleurs</w:t>
      </w:r>
    </w:p>
    <w:p w14:paraId="525370C1" w14:textId="77777777" w:rsidR="005079E8" w:rsidRPr="00593C60" w:rsidRDefault="005079E8" w:rsidP="005079E8">
      <w:pPr>
        <w:widowControl w:val="0"/>
        <w:tabs>
          <w:tab w:val="left" w:pos="0"/>
        </w:tabs>
        <w:jc w:val="center"/>
        <w:rPr>
          <w:rFonts w:asciiTheme="minorHAnsi" w:hAnsiTheme="minorHAnsi" w:cstheme="minorHAnsi"/>
          <w:lang w:val="fr-CA"/>
        </w:rPr>
      </w:pPr>
    </w:p>
    <w:p w14:paraId="661978B9" w14:textId="0CB952F2" w:rsidR="005079E8" w:rsidRPr="00C97591" w:rsidRDefault="00967F3A" w:rsidP="005079E8">
      <w:pPr>
        <w:tabs>
          <w:tab w:val="left" w:pos="0"/>
          <w:tab w:val="left" w:pos="1080"/>
        </w:tabs>
        <w:rPr>
          <w:rFonts w:asciiTheme="minorHAnsi" w:hAnsiTheme="minorHAnsi" w:cstheme="minorHAnsi"/>
          <w:b/>
          <w:iCs/>
          <w:color w:val="FF0000"/>
          <w:lang w:val="fr-CA"/>
        </w:rPr>
      </w:pPr>
      <w:r>
        <w:rPr>
          <w:rFonts w:asciiTheme="minorHAnsi" w:hAnsiTheme="minorHAnsi" w:cstheme="minorHAnsi"/>
          <w:b/>
          <w:iCs/>
          <w:color w:val="FF0000"/>
          <w:lang w:val="fr-CA"/>
        </w:rPr>
        <w:t>(</w:t>
      </w:r>
      <w:proofErr w:type="gramStart"/>
      <w:r>
        <w:rPr>
          <w:rFonts w:asciiTheme="minorHAnsi" w:hAnsiTheme="minorHAnsi" w:cstheme="minorHAnsi"/>
          <w:b/>
          <w:iCs/>
          <w:color w:val="FF0000"/>
          <w:lang w:val="fr-CA"/>
        </w:rPr>
        <w:t>c</w:t>
      </w:r>
      <w:r w:rsidR="005079E8" w:rsidRPr="00C97591">
        <w:rPr>
          <w:rFonts w:asciiTheme="minorHAnsi" w:hAnsiTheme="minorHAnsi" w:cstheme="minorHAnsi"/>
          <w:b/>
          <w:iCs/>
          <w:color w:val="FF0000"/>
          <w:lang w:val="fr-CA"/>
        </w:rPr>
        <w:t>ette</w:t>
      </w:r>
      <w:proofErr w:type="gramEnd"/>
      <w:r w:rsidR="005079E8" w:rsidRPr="00C97591">
        <w:rPr>
          <w:rFonts w:asciiTheme="minorHAnsi" w:hAnsiTheme="minorHAnsi" w:cstheme="minorHAnsi"/>
          <w:b/>
          <w:iCs/>
          <w:color w:val="FF0000"/>
          <w:lang w:val="fr-CA"/>
        </w:rPr>
        <w:t xml:space="preserve"> section doit être complétée par le NPCC</w:t>
      </w:r>
      <w:r>
        <w:rPr>
          <w:rFonts w:asciiTheme="minorHAnsi" w:hAnsiTheme="minorHAnsi" w:cstheme="minorHAnsi"/>
          <w:b/>
          <w:iCs/>
          <w:color w:val="FF0000"/>
          <w:lang w:val="fr-CA"/>
        </w:rPr>
        <w:t>)</w:t>
      </w:r>
    </w:p>
    <w:p w14:paraId="7A393E86" w14:textId="77777777" w:rsidR="005079E8" w:rsidRPr="00593C60" w:rsidRDefault="005079E8" w:rsidP="005079E8">
      <w:pPr>
        <w:widowControl w:val="0"/>
        <w:tabs>
          <w:tab w:val="left" w:pos="0"/>
        </w:tabs>
        <w:rPr>
          <w:rFonts w:asciiTheme="minorHAnsi" w:hAnsiTheme="minorHAnsi" w:cstheme="minorHAnsi"/>
          <w:b/>
          <w:bCs/>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80"/>
      </w:tblGrid>
      <w:tr w:rsidR="00C72E23" w:rsidRPr="00593C60" w14:paraId="4757A74C" w14:textId="77777777" w:rsidTr="003C69B1">
        <w:tc>
          <w:tcPr>
            <w:tcW w:w="4820" w:type="dxa"/>
          </w:tcPr>
          <w:p w14:paraId="01209B69" w14:textId="3AB3CCD8" w:rsidR="005079E8" w:rsidRPr="00593C60" w:rsidRDefault="003E1785" w:rsidP="003E1785">
            <w:pPr>
              <w:widowControl w:val="0"/>
              <w:tabs>
                <w:tab w:val="left" w:pos="0"/>
              </w:tabs>
              <w:rPr>
                <w:rFonts w:asciiTheme="minorHAnsi" w:hAnsiTheme="minorHAnsi" w:cstheme="minorHAnsi"/>
                <w:b/>
                <w:bCs/>
              </w:rPr>
            </w:pPr>
            <w:proofErr w:type="spellStart"/>
            <w:r w:rsidRPr="00593C60">
              <w:rPr>
                <w:rFonts w:asciiTheme="minorHAnsi" w:hAnsiTheme="minorHAnsi" w:cstheme="minorHAnsi"/>
                <w:b/>
                <w:bCs/>
              </w:rPr>
              <w:t>Numéro</w:t>
            </w:r>
            <w:proofErr w:type="spellEnd"/>
            <w:r w:rsidRPr="00593C60">
              <w:rPr>
                <w:rFonts w:asciiTheme="minorHAnsi" w:hAnsiTheme="minorHAnsi" w:cstheme="minorHAnsi"/>
                <w:b/>
                <w:bCs/>
              </w:rPr>
              <w:t xml:space="preserve"> de </w:t>
            </w:r>
            <w:proofErr w:type="spellStart"/>
            <w:proofErr w:type="gramStart"/>
            <w:r w:rsidRPr="00593C60">
              <w:rPr>
                <w:rFonts w:asciiTheme="minorHAnsi" w:hAnsiTheme="minorHAnsi" w:cstheme="minorHAnsi"/>
                <w:b/>
                <w:bCs/>
              </w:rPr>
              <w:t>l’audit</w:t>
            </w:r>
            <w:proofErr w:type="spellEnd"/>
            <w:r w:rsidR="005B402A">
              <w:rPr>
                <w:rFonts w:asciiTheme="minorHAnsi" w:hAnsiTheme="minorHAnsi" w:cstheme="minorHAnsi"/>
                <w:b/>
                <w:bCs/>
              </w:rPr>
              <w:t> </w:t>
            </w:r>
            <w:r w:rsidR="005079E8" w:rsidRPr="00593C60">
              <w:rPr>
                <w:rFonts w:asciiTheme="minorHAnsi" w:hAnsiTheme="minorHAnsi" w:cstheme="minorHAnsi"/>
                <w:b/>
                <w:bCs/>
              </w:rPr>
              <w:t>:</w:t>
            </w:r>
            <w:proofErr w:type="gramEnd"/>
          </w:p>
        </w:tc>
        <w:tc>
          <w:tcPr>
            <w:tcW w:w="5980" w:type="dxa"/>
            <w:vAlign w:val="center"/>
          </w:tcPr>
          <w:p w14:paraId="5AF6C104" w14:textId="472B2394" w:rsidR="005079E8" w:rsidRPr="00593C60" w:rsidRDefault="006A619B" w:rsidP="006A619B">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NPCC</w:t>
            </w:r>
            <w:r w:rsidR="005079E8" w:rsidRPr="00593C60">
              <w:rPr>
                <w:rFonts w:asciiTheme="minorHAnsi" w:hAnsiTheme="minorHAnsi" w:cstheme="minorHAnsi"/>
                <w:bCs/>
                <w:color w:val="A6A6A6" w:themeColor="background1" w:themeShade="A6"/>
              </w:rPr>
              <w:t>-</w:t>
            </w:r>
            <w:proofErr w:type="spellStart"/>
            <w:r w:rsidR="005079E8" w:rsidRPr="00593C60">
              <w:rPr>
                <w:rFonts w:asciiTheme="minorHAnsi" w:hAnsiTheme="minorHAnsi" w:cstheme="minorHAnsi"/>
                <w:bCs/>
                <w:color w:val="A6A6A6" w:themeColor="background1" w:themeShade="A6"/>
              </w:rPr>
              <w:t>N</w:t>
            </w:r>
            <w:r w:rsidRPr="00593C60">
              <w:rPr>
                <w:rFonts w:asciiTheme="minorHAnsi" w:hAnsiTheme="minorHAnsi" w:cstheme="minorHAnsi"/>
                <w:bCs/>
                <w:color w:val="A6A6A6" w:themeColor="background1" w:themeShade="A6"/>
              </w:rPr>
              <w:t>I</w:t>
            </w:r>
            <w:r w:rsidR="005079E8" w:rsidRPr="00593C60">
              <w:rPr>
                <w:rFonts w:asciiTheme="minorHAnsi" w:hAnsiTheme="minorHAnsi" w:cstheme="minorHAnsi"/>
                <w:bCs/>
                <w:color w:val="A6A6A6" w:themeColor="background1" w:themeShade="A6"/>
              </w:rPr>
              <w:t>Rnnnn</w:t>
            </w:r>
            <w:proofErr w:type="spellEnd"/>
            <w:r w:rsidR="005079E8" w:rsidRPr="00593C60">
              <w:rPr>
                <w:rFonts w:asciiTheme="minorHAnsi" w:hAnsiTheme="minorHAnsi" w:cstheme="minorHAnsi"/>
                <w:bCs/>
                <w:color w:val="A6A6A6" w:themeColor="background1" w:themeShade="A6"/>
              </w:rPr>
              <w:t>-YYYYMMDD</w:t>
            </w:r>
          </w:p>
        </w:tc>
      </w:tr>
      <w:tr w:rsidR="00C72E23" w:rsidRPr="00593C60" w14:paraId="72081C95" w14:textId="77777777" w:rsidTr="003C69B1">
        <w:tc>
          <w:tcPr>
            <w:tcW w:w="4820" w:type="dxa"/>
          </w:tcPr>
          <w:p w14:paraId="08B9E2AF" w14:textId="37CA9D9B" w:rsidR="005079E8" w:rsidRPr="00593C60" w:rsidRDefault="005079E8" w:rsidP="00C416DE">
            <w:pPr>
              <w:widowControl w:val="0"/>
              <w:tabs>
                <w:tab w:val="left" w:pos="0"/>
              </w:tabs>
              <w:rPr>
                <w:rFonts w:asciiTheme="minorHAnsi" w:hAnsiTheme="minorHAnsi" w:cstheme="minorHAnsi"/>
                <w:i/>
                <w:iCs/>
              </w:rPr>
            </w:pPr>
            <w:proofErr w:type="spellStart"/>
            <w:r w:rsidRPr="00593C60">
              <w:rPr>
                <w:rFonts w:asciiTheme="minorHAnsi" w:hAnsiTheme="minorHAnsi" w:cstheme="minorHAnsi"/>
                <w:b/>
                <w:bCs/>
              </w:rPr>
              <w:t>Entité</w:t>
            </w:r>
            <w:proofErr w:type="spellEnd"/>
            <w:r w:rsidRPr="00593C60">
              <w:rPr>
                <w:rFonts w:asciiTheme="minorHAnsi" w:hAnsiTheme="minorHAnsi" w:cstheme="minorHAnsi"/>
                <w:b/>
                <w:bCs/>
              </w:rPr>
              <w:t xml:space="preserve"> </w:t>
            </w:r>
            <w:proofErr w:type="spellStart"/>
            <w:proofErr w:type="gramStart"/>
            <w:r w:rsidRPr="00593C60">
              <w:rPr>
                <w:rFonts w:asciiTheme="minorHAnsi" w:hAnsiTheme="minorHAnsi" w:cstheme="minorHAnsi"/>
                <w:b/>
                <w:bCs/>
              </w:rPr>
              <w:t>visée</w:t>
            </w:r>
            <w:proofErr w:type="spellEnd"/>
            <w:r w:rsidR="005B402A">
              <w:rPr>
                <w:rFonts w:asciiTheme="minorHAnsi" w:hAnsiTheme="minorHAnsi" w:cstheme="minorHAnsi"/>
                <w:b/>
                <w:bCs/>
              </w:rPr>
              <w:t> </w:t>
            </w:r>
            <w:r w:rsidRPr="00593C60">
              <w:rPr>
                <w:rFonts w:asciiTheme="minorHAnsi" w:hAnsiTheme="minorHAnsi" w:cstheme="minorHAnsi"/>
                <w:b/>
                <w:bCs/>
              </w:rPr>
              <w:t>:</w:t>
            </w:r>
            <w:proofErr w:type="gramEnd"/>
          </w:p>
        </w:tc>
        <w:tc>
          <w:tcPr>
            <w:tcW w:w="5980" w:type="dxa"/>
            <w:vAlign w:val="center"/>
          </w:tcPr>
          <w:p w14:paraId="5E39FF68" w14:textId="5519CA93" w:rsidR="005079E8" w:rsidRPr="00593C60" w:rsidRDefault="006A619B" w:rsidP="00C416DE">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 xml:space="preserve">Nom de </w:t>
            </w:r>
            <w:proofErr w:type="spellStart"/>
            <w:r w:rsidRPr="00593C60">
              <w:rPr>
                <w:rFonts w:asciiTheme="minorHAnsi" w:hAnsiTheme="minorHAnsi" w:cstheme="minorHAnsi"/>
                <w:bCs/>
                <w:color w:val="A6A6A6" w:themeColor="background1" w:themeShade="A6"/>
              </w:rPr>
              <w:t>l’</w:t>
            </w:r>
            <w:r w:rsidRPr="000D1DE2">
              <w:rPr>
                <w:rFonts w:asciiTheme="minorHAnsi" w:hAnsiTheme="minorHAnsi" w:cstheme="minorHAnsi"/>
                <w:bCs/>
                <w:i/>
                <w:iCs/>
                <w:color w:val="A6A6A6" w:themeColor="background1" w:themeShade="A6"/>
              </w:rPr>
              <w:t>entité</w:t>
            </w:r>
            <w:proofErr w:type="spellEnd"/>
            <w:r w:rsidRPr="000D1DE2">
              <w:rPr>
                <w:rFonts w:asciiTheme="minorHAnsi" w:hAnsiTheme="minorHAnsi" w:cstheme="minorHAnsi"/>
                <w:bCs/>
                <w:i/>
                <w:iCs/>
                <w:color w:val="A6A6A6" w:themeColor="background1" w:themeShade="A6"/>
              </w:rPr>
              <w:t xml:space="preserve"> </w:t>
            </w:r>
            <w:proofErr w:type="spellStart"/>
            <w:r w:rsidRPr="000D1DE2">
              <w:rPr>
                <w:rFonts w:asciiTheme="minorHAnsi" w:hAnsiTheme="minorHAnsi" w:cstheme="minorHAnsi"/>
                <w:bCs/>
                <w:i/>
                <w:iCs/>
                <w:color w:val="A6A6A6" w:themeColor="background1" w:themeShade="A6"/>
              </w:rPr>
              <w:t>visée</w:t>
            </w:r>
            <w:proofErr w:type="spellEnd"/>
          </w:p>
        </w:tc>
      </w:tr>
      <w:tr w:rsidR="00C72E23" w:rsidRPr="00593C60" w14:paraId="62975B8B" w14:textId="77777777" w:rsidTr="003C69B1">
        <w:tc>
          <w:tcPr>
            <w:tcW w:w="4820" w:type="dxa"/>
          </w:tcPr>
          <w:p w14:paraId="3C3D7E3C" w14:textId="38EAA6E0" w:rsidR="005079E8" w:rsidRPr="00593C60" w:rsidRDefault="005079E8" w:rsidP="00C416DE">
            <w:pPr>
              <w:widowControl w:val="0"/>
              <w:tabs>
                <w:tab w:val="left" w:pos="0"/>
              </w:tabs>
              <w:rPr>
                <w:rFonts w:asciiTheme="minorHAnsi" w:hAnsiTheme="minorHAnsi" w:cstheme="minorHAnsi"/>
                <w:i/>
                <w:iCs/>
                <w:lang w:val="fr-CA"/>
              </w:rPr>
            </w:pPr>
            <w:r w:rsidRPr="00593C60">
              <w:rPr>
                <w:rFonts w:asciiTheme="minorHAnsi" w:hAnsiTheme="minorHAnsi" w:cstheme="minorHAnsi"/>
                <w:b/>
                <w:bCs/>
                <w:lang w:val="fr-CA"/>
              </w:rPr>
              <w:t>Numé</w:t>
            </w:r>
            <w:r w:rsidR="00CA54D6" w:rsidRPr="00593C60">
              <w:rPr>
                <w:rFonts w:asciiTheme="minorHAnsi" w:hAnsiTheme="minorHAnsi" w:cstheme="minorHAnsi"/>
                <w:b/>
                <w:bCs/>
                <w:lang w:val="fr-CA"/>
              </w:rPr>
              <w:t>ro d’identification à la Régie</w:t>
            </w:r>
            <w:r w:rsidR="005B402A">
              <w:rPr>
                <w:rFonts w:asciiTheme="minorHAnsi" w:hAnsiTheme="minorHAnsi" w:cstheme="minorHAnsi"/>
                <w:b/>
                <w:bCs/>
                <w:lang w:val="fr-CA"/>
              </w:rPr>
              <w:t> </w:t>
            </w:r>
            <w:r w:rsidR="00CA54D6" w:rsidRPr="00593C60">
              <w:rPr>
                <w:rFonts w:asciiTheme="minorHAnsi" w:hAnsiTheme="minorHAnsi" w:cstheme="minorHAnsi"/>
                <w:b/>
                <w:bCs/>
                <w:lang w:val="fr-CA"/>
              </w:rPr>
              <w:t>:</w:t>
            </w:r>
          </w:p>
        </w:tc>
        <w:tc>
          <w:tcPr>
            <w:tcW w:w="5980" w:type="dxa"/>
            <w:vAlign w:val="center"/>
          </w:tcPr>
          <w:p w14:paraId="1E209240" w14:textId="1FB905F1" w:rsidR="005079E8" w:rsidRPr="00593C60" w:rsidRDefault="005079E8" w:rsidP="005079E8">
            <w:pPr>
              <w:widowControl w:val="0"/>
              <w:tabs>
                <w:tab w:val="left" w:pos="0"/>
              </w:tabs>
              <w:rPr>
                <w:rFonts w:asciiTheme="minorHAnsi" w:hAnsiTheme="minorHAnsi" w:cstheme="minorHAnsi"/>
                <w:bCs/>
                <w:color w:val="A6A6A6" w:themeColor="background1" w:themeShade="A6"/>
              </w:rPr>
            </w:pPr>
            <w:proofErr w:type="spellStart"/>
            <w:r w:rsidRPr="00593C60">
              <w:rPr>
                <w:rFonts w:asciiTheme="minorHAnsi" w:hAnsiTheme="minorHAnsi" w:cstheme="minorHAnsi"/>
                <w:bCs/>
                <w:color w:val="A6A6A6" w:themeColor="background1" w:themeShade="A6"/>
              </w:rPr>
              <w:t>NIRnnnn</w:t>
            </w:r>
            <w:proofErr w:type="spellEnd"/>
          </w:p>
        </w:tc>
      </w:tr>
      <w:tr w:rsidR="00C72E23" w:rsidRPr="00593C60" w14:paraId="36C1B5B0" w14:textId="77777777" w:rsidTr="003C69B1">
        <w:tc>
          <w:tcPr>
            <w:tcW w:w="4820" w:type="dxa"/>
          </w:tcPr>
          <w:p w14:paraId="639FC979" w14:textId="7AE5DBD8" w:rsidR="005079E8" w:rsidRPr="00593C60" w:rsidRDefault="00C72E23" w:rsidP="00C72E23">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Responsable des mesures pour assurer la conformité</w:t>
            </w:r>
            <w:r w:rsidR="005B402A">
              <w:rPr>
                <w:rFonts w:asciiTheme="minorHAnsi" w:hAnsiTheme="minorHAnsi" w:cstheme="minorHAnsi"/>
                <w:b/>
                <w:bCs/>
                <w:lang w:val="fr-CA"/>
              </w:rPr>
              <w:t> </w:t>
            </w:r>
            <w:r w:rsidR="005079E8" w:rsidRPr="00593C60">
              <w:rPr>
                <w:rFonts w:asciiTheme="minorHAnsi" w:hAnsiTheme="minorHAnsi" w:cstheme="minorHAnsi"/>
                <w:b/>
                <w:bCs/>
                <w:lang w:val="fr-CA"/>
              </w:rPr>
              <w:t>:</w:t>
            </w:r>
          </w:p>
        </w:tc>
        <w:tc>
          <w:tcPr>
            <w:tcW w:w="5980" w:type="dxa"/>
            <w:vAlign w:val="center"/>
          </w:tcPr>
          <w:p w14:paraId="040108F8" w14:textId="1BB6EFD3" w:rsidR="005079E8" w:rsidRPr="00593C60" w:rsidRDefault="005079E8" w:rsidP="00C72E23">
            <w:pPr>
              <w:widowControl w:val="0"/>
              <w:tabs>
                <w:tab w:val="left" w:pos="0"/>
              </w:tabs>
              <w:rPr>
                <w:rFonts w:asciiTheme="minorHAnsi" w:hAnsiTheme="minorHAnsi" w:cstheme="minorHAnsi"/>
                <w:color w:val="A6A6A6" w:themeColor="background1" w:themeShade="A6"/>
              </w:rPr>
            </w:pPr>
            <w:proofErr w:type="spellStart"/>
            <w:r w:rsidRPr="00593C60">
              <w:rPr>
                <w:rFonts w:asciiTheme="minorHAnsi" w:hAnsiTheme="minorHAnsi" w:cstheme="minorHAnsi"/>
                <w:color w:val="A6A6A6" w:themeColor="background1" w:themeShade="A6"/>
              </w:rPr>
              <w:t>R</w:t>
            </w:r>
            <w:r w:rsidR="00C72E23" w:rsidRPr="00593C60">
              <w:rPr>
                <w:rFonts w:asciiTheme="minorHAnsi" w:hAnsiTheme="minorHAnsi" w:cstheme="minorHAnsi"/>
                <w:color w:val="A6A6A6" w:themeColor="background1" w:themeShade="A6"/>
              </w:rPr>
              <w:t>égie</w:t>
            </w:r>
            <w:proofErr w:type="spellEnd"/>
            <w:r w:rsidR="00C72E23" w:rsidRPr="00593C60">
              <w:rPr>
                <w:rFonts w:asciiTheme="minorHAnsi" w:hAnsiTheme="minorHAnsi" w:cstheme="minorHAnsi"/>
                <w:color w:val="A6A6A6" w:themeColor="background1" w:themeShade="A6"/>
              </w:rPr>
              <w:t xml:space="preserve"> de </w:t>
            </w:r>
            <w:proofErr w:type="spellStart"/>
            <w:r w:rsidR="00C72E23" w:rsidRPr="00593C60">
              <w:rPr>
                <w:rFonts w:asciiTheme="minorHAnsi" w:hAnsiTheme="minorHAnsi" w:cstheme="minorHAnsi"/>
                <w:color w:val="A6A6A6" w:themeColor="background1" w:themeShade="A6"/>
              </w:rPr>
              <w:t>l’énergie</w:t>
            </w:r>
            <w:proofErr w:type="spellEnd"/>
          </w:p>
        </w:tc>
      </w:tr>
      <w:tr w:rsidR="00C72E23" w:rsidRPr="003A5199" w14:paraId="3E73BC77" w14:textId="77777777" w:rsidTr="003C69B1">
        <w:tc>
          <w:tcPr>
            <w:tcW w:w="4820" w:type="dxa"/>
          </w:tcPr>
          <w:p w14:paraId="4063DF21" w14:textId="0D449595" w:rsidR="005079E8" w:rsidRPr="00593C60" w:rsidRDefault="005079E8" w:rsidP="003C69B1">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Date(s)</w:t>
            </w:r>
            <w:r w:rsidRPr="00593C60">
              <w:rPr>
                <w:rStyle w:val="Appelnotedebasdep"/>
                <w:rFonts w:asciiTheme="minorHAnsi" w:hAnsiTheme="minorHAnsi" w:cstheme="minorHAnsi"/>
                <w:sz w:val="20"/>
                <w:szCs w:val="20"/>
              </w:rPr>
              <w:footnoteReference w:id="1"/>
            </w:r>
            <w:r w:rsidR="00C72E23" w:rsidRPr="00593C60">
              <w:rPr>
                <w:rFonts w:asciiTheme="minorHAnsi" w:hAnsiTheme="minorHAnsi" w:cstheme="minorHAnsi"/>
                <w:b/>
                <w:bCs/>
                <w:lang w:val="fr-CA"/>
              </w:rPr>
              <w:t xml:space="preserve"> d’évaluation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w:t>
            </w:r>
          </w:p>
        </w:tc>
        <w:tc>
          <w:tcPr>
            <w:tcW w:w="5980" w:type="dxa"/>
            <w:vAlign w:val="center"/>
          </w:tcPr>
          <w:p w14:paraId="5273C5AF" w14:textId="1999D6A2" w:rsidR="005079E8" w:rsidRPr="00593C60" w:rsidRDefault="003C69B1" w:rsidP="00C416DE">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Du jour mois année au jour mois année</w:t>
            </w:r>
          </w:p>
        </w:tc>
      </w:tr>
      <w:tr w:rsidR="00C72E23" w:rsidRPr="003A5199" w14:paraId="04F0D2EA" w14:textId="77777777" w:rsidTr="003C69B1">
        <w:tc>
          <w:tcPr>
            <w:tcW w:w="4820" w:type="dxa"/>
          </w:tcPr>
          <w:p w14:paraId="7911FEAA" w14:textId="0D9C93D3" w:rsidR="005079E8" w:rsidRPr="00593C60" w:rsidRDefault="005079E8" w:rsidP="00C416DE">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Processus de surveillance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 xml:space="preserve">: </w:t>
            </w:r>
          </w:p>
        </w:tc>
        <w:tc>
          <w:tcPr>
            <w:tcW w:w="5980" w:type="dxa"/>
            <w:vAlign w:val="center"/>
          </w:tcPr>
          <w:p w14:paraId="4263AD01" w14:textId="5416C73D" w:rsidR="005079E8" w:rsidRPr="00593C60" w:rsidRDefault="005079E8" w:rsidP="005079E8">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[Audit sur place | Audit hors site | Contrôle ponctuel]</w:t>
            </w:r>
          </w:p>
        </w:tc>
      </w:tr>
      <w:tr w:rsidR="00C72E23" w:rsidRPr="00593C60" w14:paraId="7963C895" w14:textId="77777777" w:rsidTr="003C69B1">
        <w:tc>
          <w:tcPr>
            <w:tcW w:w="4820" w:type="dxa"/>
          </w:tcPr>
          <w:p w14:paraId="25D7FC6E" w14:textId="71E614F9" w:rsidR="005079E8" w:rsidRPr="00593C60" w:rsidRDefault="005079E8" w:rsidP="005079E8">
            <w:pPr>
              <w:widowControl w:val="0"/>
              <w:tabs>
                <w:tab w:val="left" w:pos="0"/>
              </w:tabs>
              <w:rPr>
                <w:rFonts w:asciiTheme="minorHAnsi" w:hAnsiTheme="minorHAnsi" w:cstheme="minorHAnsi"/>
                <w:b/>
                <w:bCs/>
              </w:rPr>
            </w:pPr>
            <w:r w:rsidRPr="00593C60">
              <w:rPr>
                <w:rFonts w:asciiTheme="minorHAnsi" w:hAnsiTheme="minorHAnsi" w:cstheme="minorHAnsi"/>
                <w:b/>
                <w:bCs/>
              </w:rPr>
              <w:t xml:space="preserve">Noms des </w:t>
            </w:r>
            <w:proofErr w:type="spellStart"/>
            <w:proofErr w:type="gramStart"/>
            <w:r w:rsidRPr="00593C60">
              <w:rPr>
                <w:rFonts w:asciiTheme="minorHAnsi" w:hAnsiTheme="minorHAnsi" w:cstheme="minorHAnsi"/>
                <w:b/>
                <w:bCs/>
              </w:rPr>
              <w:t>auditeurs</w:t>
            </w:r>
            <w:proofErr w:type="spellEnd"/>
            <w:r w:rsidR="005B402A">
              <w:rPr>
                <w:rFonts w:asciiTheme="minorHAnsi" w:hAnsiTheme="minorHAnsi" w:cstheme="minorHAnsi"/>
                <w:b/>
                <w:bCs/>
              </w:rPr>
              <w:t> </w:t>
            </w:r>
            <w:r w:rsidRPr="00593C60">
              <w:rPr>
                <w:rFonts w:asciiTheme="minorHAnsi" w:hAnsiTheme="minorHAnsi" w:cstheme="minorHAnsi"/>
                <w:b/>
                <w:bCs/>
              </w:rPr>
              <w:t>:</w:t>
            </w:r>
            <w:proofErr w:type="gramEnd"/>
          </w:p>
        </w:tc>
        <w:tc>
          <w:tcPr>
            <w:tcW w:w="5980" w:type="dxa"/>
            <w:vAlign w:val="center"/>
          </w:tcPr>
          <w:p w14:paraId="69FBBBE2" w14:textId="39BC32C8" w:rsidR="005079E8" w:rsidRPr="00593C60" w:rsidRDefault="003E1785" w:rsidP="003E1785">
            <w:pPr>
              <w:widowControl w:val="0"/>
              <w:tabs>
                <w:tab w:val="left" w:pos="0"/>
              </w:tabs>
              <w:rPr>
                <w:rFonts w:asciiTheme="minorHAnsi" w:hAnsiTheme="minorHAnsi" w:cstheme="minorHAnsi"/>
                <w:bCs/>
                <w:color w:val="A6A6A6" w:themeColor="background1" w:themeShade="A6"/>
              </w:rPr>
            </w:pPr>
            <w:proofErr w:type="spellStart"/>
            <w:r w:rsidRPr="00593C60">
              <w:rPr>
                <w:rFonts w:asciiTheme="minorHAnsi" w:hAnsiTheme="minorHAnsi" w:cstheme="minorHAnsi"/>
                <w:bCs/>
                <w:color w:val="A6A6A6" w:themeColor="background1" w:themeShade="A6"/>
              </w:rPr>
              <w:t>Fournis</w:t>
            </w:r>
            <w:proofErr w:type="spellEnd"/>
            <w:r w:rsidRPr="00593C60">
              <w:rPr>
                <w:rFonts w:asciiTheme="minorHAnsi" w:hAnsiTheme="minorHAnsi" w:cstheme="minorHAnsi"/>
                <w:bCs/>
                <w:color w:val="A6A6A6" w:themeColor="background1" w:themeShade="A6"/>
              </w:rPr>
              <w:t xml:space="preserve"> par le NPCC</w:t>
            </w:r>
          </w:p>
        </w:tc>
      </w:tr>
    </w:tbl>
    <w:p w14:paraId="20AE5C62" w14:textId="77777777"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2295ECE" w14:textId="77777777" w:rsidR="00C53B00" w:rsidRPr="00593C60" w:rsidRDefault="00C53B00"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F4DF0FF" w14:textId="77777777" w:rsidR="00F46EF1" w:rsidRPr="00593C60" w:rsidRDefault="00F46EF1" w:rsidP="00CE1F2E">
      <w:pPr>
        <w:widowControl w:val="0"/>
        <w:tabs>
          <w:tab w:val="center" w:pos="5820"/>
        </w:tabs>
        <w:spacing w:line="240" w:lineRule="exact"/>
        <w:jc w:val="both"/>
        <w:rPr>
          <w:rFonts w:asciiTheme="minorHAnsi" w:hAnsiTheme="minorHAnsi" w:cstheme="minorHAnsi"/>
          <w:sz w:val="24"/>
          <w:szCs w:val="24"/>
          <w:lang w:val="fr-CA"/>
        </w:rPr>
      </w:pPr>
    </w:p>
    <w:p w14:paraId="75CFFCF3" w14:textId="7D200A91" w:rsidR="008C521E" w:rsidRPr="00593C60" w:rsidRDefault="008C521E" w:rsidP="00CE1F2E">
      <w:pPr>
        <w:widowControl w:val="0"/>
        <w:tabs>
          <w:tab w:val="center" w:pos="5819"/>
        </w:tabs>
        <w:spacing w:line="240" w:lineRule="exact"/>
        <w:jc w:val="both"/>
        <w:rPr>
          <w:rFonts w:asciiTheme="minorHAnsi" w:hAnsiTheme="minorHAnsi" w:cstheme="minorHAnsi"/>
          <w:sz w:val="24"/>
          <w:szCs w:val="24"/>
          <w:lang w:val="fr-CA"/>
        </w:rPr>
      </w:pPr>
    </w:p>
    <w:p w14:paraId="2F5CB693" w14:textId="6670B190" w:rsidR="004951DF" w:rsidRPr="00593C60" w:rsidRDefault="004951DF" w:rsidP="004951DF">
      <w:pPr>
        <w:pStyle w:val="SectHead"/>
        <w:rPr>
          <w:rFonts w:asciiTheme="minorHAnsi" w:hAnsiTheme="minorHAnsi" w:cstheme="minorHAnsi"/>
          <w:szCs w:val="24"/>
          <w:lang w:val="fr-CA"/>
        </w:rPr>
      </w:pPr>
      <w:r w:rsidRPr="00593C60">
        <w:rPr>
          <w:rFonts w:asciiTheme="minorHAnsi" w:hAnsiTheme="minorHAnsi" w:cstheme="minorHAnsi"/>
          <w:szCs w:val="24"/>
          <w:lang w:val="fr-CA"/>
        </w:rPr>
        <w:t>Applicabilité des exigences</w:t>
      </w:r>
      <w:r w:rsidR="005B402A">
        <w:rPr>
          <w:rFonts w:asciiTheme="minorHAnsi" w:hAnsiTheme="minorHAnsi" w:cstheme="minorHAnsi"/>
          <w:szCs w:val="24"/>
          <w:lang w:val="fr-CA"/>
        </w:rPr>
        <w:t> </w:t>
      </w:r>
      <w:r w:rsidR="00EF6A99" w:rsidRPr="00593C60">
        <w:rPr>
          <w:rFonts w:asciiTheme="minorHAnsi" w:hAnsiTheme="minorHAnsi" w:cstheme="minorHAnsi"/>
          <w:szCs w:val="24"/>
          <w:lang w:val="fr-CA"/>
        </w:rPr>
        <w:t>:</w:t>
      </w:r>
    </w:p>
    <w:p w14:paraId="12D4F4C1" w14:textId="77777777" w:rsidR="00A90193" w:rsidRPr="00593C60" w:rsidRDefault="00A90193" w:rsidP="004951DF">
      <w:pPr>
        <w:pStyle w:val="SectHead"/>
        <w:rPr>
          <w:rFonts w:asciiTheme="minorHAnsi" w:hAnsiTheme="minorHAnsi" w:cstheme="minorHAnsi"/>
          <w:szCs w:val="24"/>
          <w:lang w:val="fr-CA"/>
        </w:rPr>
      </w:pPr>
    </w:p>
    <w:tbl>
      <w:tblPr>
        <w:tblStyle w:val="Grilledutableau"/>
        <w:tblW w:w="10826" w:type="dxa"/>
        <w:shd w:val="clear" w:color="auto" w:fill="DCDCFF"/>
        <w:tblLayout w:type="fixed"/>
        <w:tblLook w:val="04A0" w:firstRow="1" w:lastRow="0" w:firstColumn="1" w:lastColumn="0" w:noHBand="0" w:noVBand="1"/>
      </w:tblPr>
      <w:tblGrid>
        <w:gridCol w:w="605"/>
        <w:gridCol w:w="851"/>
        <w:gridCol w:w="851"/>
        <w:gridCol w:w="851"/>
        <w:gridCol w:w="851"/>
        <w:gridCol w:w="851"/>
        <w:gridCol w:w="851"/>
        <w:gridCol w:w="851"/>
        <w:gridCol w:w="851"/>
        <w:gridCol w:w="858"/>
        <w:gridCol w:w="851"/>
        <w:gridCol w:w="851"/>
        <w:gridCol w:w="853"/>
      </w:tblGrid>
      <w:tr w:rsidR="00A10B10" w:rsidRPr="00593C60" w14:paraId="2421DC17" w14:textId="77777777" w:rsidTr="00366C5E">
        <w:tc>
          <w:tcPr>
            <w:tcW w:w="605" w:type="dxa"/>
            <w:shd w:val="clear" w:color="auto" w:fill="DCDCFF"/>
          </w:tcPr>
          <w:p w14:paraId="1EE9F8B0" w14:textId="77777777" w:rsidR="00A10B10" w:rsidRPr="00593C60" w:rsidRDefault="00A10B10" w:rsidP="006712E5">
            <w:pPr>
              <w:jc w:val="center"/>
              <w:rPr>
                <w:rFonts w:asciiTheme="minorHAnsi" w:hAnsiTheme="minorHAnsi" w:cstheme="minorHAnsi"/>
                <w:b/>
                <w:sz w:val="24"/>
                <w:szCs w:val="24"/>
                <w:lang w:val="fr-CA"/>
              </w:rPr>
            </w:pPr>
          </w:p>
        </w:tc>
        <w:tc>
          <w:tcPr>
            <w:tcW w:w="851" w:type="dxa"/>
            <w:shd w:val="clear" w:color="auto" w:fill="DCDCFF"/>
          </w:tcPr>
          <w:p w14:paraId="10F64771"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BA</w:t>
            </w:r>
          </w:p>
        </w:tc>
        <w:tc>
          <w:tcPr>
            <w:tcW w:w="851" w:type="dxa"/>
            <w:shd w:val="clear" w:color="auto" w:fill="DCDCFF"/>
          </w:tcPr>
          <w:p w14:paraId="531F62D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DP</w:t>
            </w:r>
          </w:p>
        </w:tc>
        <w:tc>
          <w:tcPr>
            <w:tcW w:w="851" w:type="dxa"/>
            <w:shd w:val="clear" w:color="auto" w:fill="DCDCFF"/>
          </w:tcPr>
          <w:p w14:paraId="761E9835"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w:t>
            </w:r>
          </w:p>
        </w:tc>
        <w:tc>
          <w:tcPr>
            <w:tcW w:w="851" w:type="dxa"/>
            <w:shd w:val="clear" w:color="auto" w:fill="DCDCFF"/>
          </w:tcPr>
          <w:p w14:paraId="0EC21082"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GOP</w:t>
            </w:r>
          </w:p>
        </w:tc>
        <w:tc>
          <w:tcPr>
            <w:tcW w:w="851" w:type="dxa"/>
            <w:shd w:val="clear" w:color="auto" w:fill="DCDCFF"/>
          </w:tcPr>
          <w:p w14:paraId="46000A6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LSE</w:t>
            </w:r>
          </w:p>
        </w:tc>
        <w:tc>
          <w:tcPr>
            <w:tcW w:w="851" w:type="dxa"/>
            <w:shd w:val="clear" w:color="auto" w:fill="DCDCFF"/>
          </w:tcPr>
          <w:p w14:paraId="0A9B7CE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PA</w:t>
            </w:r>
          </w:p>
        </w:tc>
        <w:tc>
          <w:tcPr>
            <w:tcW w:w="851" w:type="dxa"/>
            <w:shd w:val="clear" w:color="auto" w:fill="DCDCFF"/>
          </w:tcPr>
          <w:p w14:paraId="0A12F32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RC</w:t>
            </w:r>
          </w:p>
        </w:tc>
        <w:tc>
          <w:tcPr>
            <w:tcW w:w="851" w:type="dxa"/>
            <w:shd w:val="clear" w:color="auto" w:fill="DCDCFF"/>
          </w:tcPr>
          <w:p w14:paraId="1406B4C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RP</w:t>
            </w:r>
          </w:p>
        </w:tc>
        <w:tc>
          <w:tcPr>
            <w:tcW w:w="858" w:type="dxa"/>
            <w:shd w:val="clear" w:color="auto" w:fill="DCDCFF"/>
          </w:tcPr>
          <w:p w14:paraId="6050E93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w:t>
            </w:r>
          </w:p>
        </w:tc>
        <w:tc>
          <w:tcPr>
            <w:tcW w:w="851" w:type="dxa"/>
            <w:shd w:val="clear" w:color="auto" w:fill="DCDCFF"/>
          </w:tcPr>
          <w:p w14:paraId="1B0FB70D"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TOP</w:t>
            </w:r>
          </w:p>
        </w:tc>
        <w:tc>
          <w:tcPr>
            <w:tcW w:w="851" w:type="dxa"/>
            <w:shd w:val="clear" w:color="auto" w:fill="DCDCFF"/>
          </w:tcPr>
          <w:p w14:paraId="44EE3FEB"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TP</w:t>
            </w:r>
          </w:p>
        </w:tc>
        <w:tc>
          <w:tcPr>
            <w:tcW w:w="853" w:type="dxa"/>
            <w:shd w:val="clear" w:color="auto" w:fill="DCDCFF"/>
          </w:tcPr>
          <w:p w14:paraId="0316FE2E"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TSP</w:t>
            </w:r>
          </w:p>
        </w:tc>
      </w:tr>
      <w:tr w:rsidR="00A10B10" w:rsidRPr="00593C60" w14:paraId="51F41566" w14:textId="77777777" w:rsidTr="00366C5E">
        <w:tc>
          <w:tcPr>
            <w:tcW w:w="605" w:type="dxa"/>
            <w:shd w:val="clear" w:color="auto" w:fill="DCDCFF"/>
          </w:tcPr>
          <w:p w14:paraId="42052CBC" w14:textId="2182A30F"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E1</w:t>
            </w:r>
          </w:p>
        </w:tc>
        <w:tc>
          <w:tcPr>
            <w:tcW w:w="851" w:type="dxa"/>
            <w:shd w:val="clear" w:color="auto" w:fill="DCDCFF"/>
          </w:tcPr>
          <w:p w14:paraId="5B91F2A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915C52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3971FD" w14:textId="772C5695" w:rsidR="00A10B10"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6DD6C44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335FCE3"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93389C7"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9394DB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6665431"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7EB8D448"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13B4D15C"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1AD06C00"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48CBEA9B"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021058A1" w14:textId="77777777" w:rsidTr="00366C5E">
        <w:tc>
          <w:tcPr>
            <w:tcW w:w="605" w:type="dxa"/>
            <w:shd w:val="clear" w:color="auto" w:fill="DCDCFF"/>
          </w:tcPr>
          <w:p w14:paraId="1BE5C2C6" w14:textId="3B6154D8"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E2</w:t>
            </w:r>
          </w:p>
        </w:tc>
        <w:tc>
          <w:tcPr>
            <w:tcW w:w="851" w:type="dxa"/>
            <w:shd w:val="clear" w:color="auto" w:fill="DCDCFF"/>
          </w:tcPr>
          <w:p w14:paraId="586DDBCD"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996385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2FB4408" w14:textId="7B027E06" w:rsidR="00A10B10"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C6DC11E"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7996906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02EF74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4D1C87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F057838"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4FE1CC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4616C1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87BFD6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57B62759"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716C229A" w14:textId="77777777" w:rsidTr="00366C5E">
        <w:tc>
          <w:tcPr>
            <w:tcW w:w="605" w:type="dxa"/>
            <w:shd w:val="clear" w:color="auto" w:fill="DCDCFF"/>
          </w:tcPr>
          <w:p w14:paraId="4824BD0E" w14:textId="41AA0F8D"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E3</w:t>
            </w:r>
          </w:p>
        </w:tc>
        <w:tc>
          <w:tcPr>
            <w:tcW w:w="851" w:type="dxa"/>
            <w:shd w:val="clear" w:color="auto" w:fill="DCDCFF"/>
          </w:tcPr>
          <w:p w14:paraId="44758E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CDAD39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1F34F5F" w14:textId="29A99B9A" w:rsidR="00A10B10"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0E38C65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31E588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E378AEA"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D8F24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54D2406A"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20FE0112"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B7BCBD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74872D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616B6E1C" w14:textId="77777777" w:rsidR="00A10B10" w:rsidRPr="00593C60" w:rsidRDefault="00A10B10" w:rsidP="006712E5">
            <w:pPr>
              <w:jc w:val="center"/>
              <w:rPr>
                <w:rFonts w:asciiTheme="minorHAnsi" w:hAnsiTheme="minorHAnsi" w:cstheme="minorHAnsi"/>
                <w:sz w:val="24"/>
                <w:szCs w:val="24"/>
                <w:lang w:val="fr-CA"/>
              </w:rPr>
            </w:pPr>
          </w:p>
        </w:tc>
      </w:tr>
      <w:tr w:rsidR="00366C5E" w:rsidRPr="00593C60" w14:paraId="0D4EBBB0" w14:textId="77777777" w:rsidTr="00366C5E">
        <w:tc>
          <w:tcPr>
            <w:tcW w:w="605" w:type="dxa"/>
            <w:shd w:val="clear" w:color="auto" w:fill="DCDCFF"/>
          </w:tcPr>
          <w:p w14:paraId="2619AD93" w14:textId="39E366A8" w:rsidR="00366C5E" w:rsidRPr="00593C60" w:rsidRDefault="00366C5E" w:rsidP="006712E5">
            <w:pPr>
              <w:rPr>
                <w:rFonts w:asciiTheme="minorHAnsi" w:hAnsiTheme="minorHAnsi" w:cstheme="minorHAnsi"/>
                <w:b/>
                <w:sz w:val="24"/>
                <w:szCs w:val="24"/>
                <w:lang w:val="fr-CA"/>
              </w:rPr>
            </w:pPr>
            <w:r>
              <w:rPr>
                <w:rFonts w:asciiTheme="minorHAnsi" w:hAnsiTheme="minorHAnsi" w:cstheme="minorHAnsi"/>
                <w:b/>
                <w:sz w:val="24"/>
                <w:szCs w:val="24"/>
                <w:lang w:val="fr-CA"/>
              </w:rPr>
              <w:t>E4</w:t>
            </w:r>
          </w:p>
        </w:tc>
        <w:tc>
          <w:tcPr>
            <w:tcW w:w="851" w:type="dxa"/>
            <w:shd w:val="clear" w:color="auto" w:fill="DCDCFF"/>
          </w:tcPr>
          <w:p w14:paraId="4224B3F3"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15183910"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5D51CEBD" w14:textId="6AC31A51" w:rsidR="00366C5E"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2674FDC8"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138A251"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4B7F444"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40228B7A"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084D98B2" w14:textId="77777777" w:rsidR="00366C5E" w:rsidRPr="00593C60" w:rsidRDefault="00366C5E" w:rsidP="006712E5">
            <w:pPr>
              <w:jc w:val="center"/>
              <w:rPr>
                <w:rFonts w:asciiTheme="minorHAnsi" w:hAnsiTheme="minorHAnsi" w:cstheme="minorHAnsi"/>
                <w:sz w:val="24"/>
                <w:szCs w:val="24"/>
                <w:lang w:val="fr-CA"/>
              </w:rPr>
            </w:pPr>
          </w:p>
        </w:tc>
        <w:tc>
          <w:tcPr>
            <w:tcW w:w="858" w:type="dxa"/>
            <w:shd w:val="clear" w:color="auto" w:fill="DCDCFF"/>
          </w:tcPr>
          <w:p w14:paraId="23E7A22F"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08459D6D"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1B5027C" w14:textId="77777777" w:rsidR="00366C5E" w:rsidRPr="00593C60" w:rsidRDefault="00366C5E" w:rsidP="006712E5">
            <w:pPr>
              <w:jc w:val="center"/>
              <w:rPr>
                <w:rFonts w:asciiTheme="minorHAnsi" w:hAnsiTheme="minorHAnsi" w:cstheme="minorHAnsi"/>
                <w:sz w:val="24"/>
                <w:szCs w:val="24"/>
                <w:lang w:val="fr-CA"/>
              </w:rPr>
            </w:pPr>
          </w:p>
        </w:tc>
        <w:tc>
          <w:tcPr>
            <w:tcW w:w="853" w:type="dxa"/>
            <w:shd w:val="clear" w:color="auto" w:fill="DCDCFF"/>
          </w:tcPr>
          <w:p w14:paraId="482D4F79" w14:textId="77777777" w:rsidR="00366C5E" w:rsidRPr="00593C60" w:rsidRDefault="00366C5E" w:rsidP="006712E5">
            <w:pPr>
              <w:jc w:val="center"/>
              <w:rPr>
                <w:rFonts w:asciiTheme="minorHAnsi" w:hAnsiTheme="minorHAnsi" w:cstheme="minorHAnsi"/>
                <w:sz w:val="24"/>
                <w:szCs w:val="24"/>
                <w:lang w:val="fr-CA"/>
              </w:rPr>
            </w:pPr>
          </w:p>
        </w:tc>
      </w:tr>
      <w:tr w:rsidR="00366C5E" w:rsidRPr="00593C60" w14:paraId="17177A7F" w14:textId="77777777" w:rsidTr="00366C5E">
        <w:tc>
          <w:tcPr>
            <w:tcW w:w="605" w:type="dxa"/>
            <w:shd w:val="clear" w:color="auto" w:fill="DCDCFF"/>
          </w:tcPr>
          <w:p w14:paraId="40BFA674" w14:textId="0B629035" w:rsidR="00366C5E" w:rsidRPr="00593C60" w:rsidRDefault="00366C5E" w:rsidP="006712E5">
            <w:pPr>
              <w:rPr>
                <w:rFonts w:asciiTheme="minorHAnsi" w:hAnsiTheme="minorHAnsi" w:cstheme="minorHAnsi"/>
                <w:b/>
                <w:sz w:val="24"/>
                <w:szCs w:val="24"/>
                <w:lang w:val="fr-CA"/>
              </w:rPr>
            </w:pPr>
            <w:r>
              <w:rPr>
                <w:rFonts w:asciiTheme="minorHAnsi" w:hAnsiTheme="minorHAnsi" w:cstheme="minorHAnsi"/>
                <w:b/>
                <w:sz w:val="24"/>
                <w:szCs w:val="24"/>
                <w:lang w:val="fr-CA"/>
              </w:rPr>
              <w:t>E5</w:t>
            </w:r>
          </w:p>
        </w:tc>
        <w:tc>
          <w:tcPr>
            <w:tcW w:w="851" w:type="dxa"/>
            <w:shd w:val="clear" w:color="auto" w:fill="DCDCFF"/>
          </w:tcPr>
          <w:p w14:paraId="136192AD"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144A4DB"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1752D43" w14:textId="59D5782E" w:rsidR="00366C5E"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67565D05"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73B886B"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41ED5786"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494383D3"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3E250ED1" w14:textId="77777777" w:rsidR="00366C5E" w:rsidRPr="00593C60" w:rsidRDefault="00366C5E" w:rsidP="006712E5">
            <w:pPr>
              <w:jc w:val="center"/>
              <w:rPr>
                <w:rFonts w:asciiTheme="minorHAnsi" w:hAnsiTheme="minorHAnsi" w:cstheme="minorHAnsi"/>
                <w:sz w:val="24"/>
                <w:szCs w:val="24"/>
                <w:lang w:val="fr-CA"/>
              </w:rPr>
            </w:pPr>
          </w:p>
        </w:tc>
        <w:tc>
          <w:tcPr>
            <w:tcW w:w="858" w:type="dxa"/>
            <w:shd w:val="clear" w:color="auto" w:fill="DCDCFF"/>
          </w:tcPr>
          <w:p w14:paraId="2EB6479C"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1E603CA"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102C273D" w14:textId="77777777" w:rsidR="00366C5E" w:rsidRPr="00593C60" w:rsidRDefault="00366C5E" w:rsidP="006712E5">
            <w:pPr>
              <w:jc w:val="center"/>
              <w:rPr>
                <w:rFonts w:asciiTheme="minorHAnsi" w:hAnsiTheme="minorHAnsi" w:cstheme="minorHAnsi"/>
                <w:sz w:val="24"/>
                <w:szCs w:val="24"/>
                <w:lang w:val="fr-CA"/>
              </w:rPr>
            </w:pPr>
          </w:p>
        </w:tc>
        <w:tc>
          <w:tcPr>
            <w:tcW w:w="853" w:type="dxa"/>
            <w:shd w:val="clear" w:color="auto" w:fill="DCDCFF"/>
          </w:tcPr>
          <w:p w14:paraId="08EA143F" w14:textId="77777777" w:rsidR="00366C5E" w:rsidRPr="00593C60" w:rsidRDefault="00366C5E" w:rsidP="006712E5">
            <w:pPr>
              <w:jc w:val="center"/>
              <w:rPr>
                <w:rFonts w:asciiTheme="minorHAnsi" w:hAnsiTheme="minorHAnsi" w:cstheme="minorHAnsi"/>
                <w:sz w:val="24"/>
                <w:szCs w:val="24"/>
                <w:lang w:val="fr-CA"/>
              </w:rPr>
            </w:pPr>
          </w:p>
        </w:tc>
      </w:tr>
      <w:tr w:rsidR="00366C5E" w:rsidRPr="00593C60" w14:paraId="48AB6608" w14:textId="77777777" w:rsidTr="00366C5E">
        <w:tc>
          <w:tcPr>
            <w:tcW w:w="605" w:type="dxa"/>
            <w:shd w:val="clear" w:color="auto" w:fill="DCDCFF"/>
          </w:tcPr>
          <w:p w14:paraId="12260EFB" w14:textId="38612F7D" w:rsidR="00366C5E" w:rsidRPr="00593C60" w:rsidRDefault="00366C5E" w:rsidP="006712E5">
            <w:pPr>
              <w:rPr>
                <w:rFonts w:asciiTheme="minorHAnsi" w:hAnsiTheme="minorHAnsi" w:cstheme="minorHAnsi"/>
                <w:b/>
                <w:sz w:val="24"/>
                <w:szCs w:val="24"/>
                <w:lang w:val="fr-CA"/>
              </w:rPr>
            </w:pPr>
            <w:r>
              <w:rPr>
                <w:rFonts w:asciiTheme="minorHAnsi" w:hAnsiTheme="minorHAnsi" w:cstheme="minorHAnsi"/>
                <w:b/>
                <w:sz w:val="24"/>
                <w:szCs w:val="24"/>
                <w:lang w:val="fr-CA"/>
              </w:rPr>
              <w:t>E6</w:t>
            </w:r>
          </w:p>
        </w:tc>
        <w:tc>
          <w:tcPr>
            <w:tcW w:w="851" w:type="dxa"/>
            <w:shd w:val="clear" w:color="auto" w:fill="DCDCFF"/>
          </w:tcPr>
          <w:p w14:paraId="59196DED"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3F9B0686"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39560BF6" w14:textId="6D7065FC" w:rsidR="00366C5E"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3515A892"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1AF0B877"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1FE17564"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7612DBC"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562445CF" w14:textId="77777777" w:rsidR="00366C5E" w:rsidRPr="00593C60" w:rsidRDefault="00366C5E" w:rsidP="006712E5">
            <w:pPr>
              <w:jc w:val="center"/>
              <w:rPr>
                <w:rFonts w:asciiTheme="minorHAnsi" w:hAnsiTheme="minorHAnsi" w:cstheme="minorHAnsi"/>
                <w:sz w:val="24"/>
                <w:szCs w:val="24"/>
                <w:lang w:val="fr-CA"/>
              </w:rPr>
            </w:pPr>
          </w:p>
        </w:tc>
        <w:tc>
          <w:tcPr>
            <w:tcW w:w="858" w:type="dxa"/>
            <w:shd w:val="clear" w:color="auto" w:fill="DCDCFF"/>
          </w:tcPr>
          <w:p w14:paraId="4896FF19"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3C5474F"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24D8AC0" w14:textId="77777777" w:rsidR="00366C5E" w:rsidRPr="00593C60" w:rsidRDefault="00366C5E" w:rsidP="006712E5">
            <w:pPr>
              <w:jc w:val="center"/>
              <w:rPr>
                <w:rFonts w:asciiTheme="minorHAnsi" w:hAnsiTheme="minorHAnsi" w:cstheme="minorHAnsi"/>
                <w:sz w:val="24"/>
                <w:szCs w:val="24"/>
                <w:lang w:val="fr-CA"/>
              </w:rPr>
            </w:pPr>
          </w:p>
        </w:tc>
        <w:tc>
          <w:tcPr>
            <w:tcW w:w="853" w:type="dxa"/>
            <w:shd w:val="clear" w:color="auto" w:fill="DCDCFF"/>
          </w:tcPr>
          <w:p w14:paraId="13D0B48E" w14:textId="77777777" w:rsidR="00366C5E" w:rsidRPr="00593C60" w:rsidRDefault="00366C5E" w:rsidP="006712E5">
            <w:pPr>
              <w:jc w:val="center"/>
              <w:rPr>
                <w:rFonts w:asciiTheme="minorHAnsi" w:hAnsiTheme="minorHAnsi" w:cstheme="minorHAnsi"/>
                <w:sz w:val="24"/>
                <w:szCs w:val="24"/>
                <w:lang w:val="fr-CA"/>
              </w:rPr>
            </w:pPr>
          </w:p>
        </w:tc>
      </w:tr>
      <w:tr w:rsidR="00366C5E" w:rsidRPr="00593C60" w14:paraId="68E8EC6E" w14:textId="77777777" w:rsidTr="00366C5E">
        <w:tc>
          <w:tcPr>
            <w:tcW w:w="605" w:type="dxa"/>
            <w:shd w:val="clear" w:color="auto" w:fill="DCDCFF"/>
          </w:tcPr>
          <w:p w14:paraId="02BB6564" w14:textId="3A5554EE" w:rsidR="00366C5E" w:rsidRPr="00593C60" w:rsidRDefault="00366C5E" w:rsidP="006712E5">
            <w:pPr>
              <w:rPr>
                <w:rFonts w:asciiTheme="minorHAnsi" w:hAnsiTheme="minorHAnsi" w:cstheme="minorHAnsi"/>
                <w:b/>
                <w:sz w:val="24"/>
                <w:szCs w:val="24"/>
                <w:lang w:val="fr-CA"/>
              </w:rPr>
            </w:pPr>
            <w:r>
              <w:rPr>
                <w:rFonts w:asciiTheme="minorHAnsi" w:hAnsiTheme="minorHAnsi" w:cstheme="minorHAnsi"/>
                <w:b/>
                <w:sz w:val="24"/>
                <w:szCs w:val="24"/>
                <w:lang w:val="fr-CA"/>
              </w:rPr>
              <w:t>E7</w:t>
            </w:r>
          </w:p>
        </w:tc>
        <w:tc>
          <w:tcPr>
            <w:tcW w:w="851" w:type="dxa"/>
            <w:shd w:val="clear" w:color="auto" w:fill="DCDCFF"/>
          </w:tcPr>
          <w:p w14:paraId="6A2D5C02"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92F98C9"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205429D" w14:textId="0C055642" w:rsidR="00366C5E"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7ED97AF1"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84E5DB1"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16D501A"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09A6D894"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0CF653A" w14:textId="77777777" w:rsidR="00366C5E" w:rsidRPr="00593C60" w:rsidRDefault="00366C5E" w:rsidP="006712E5">
            <w:pPr>
              <w:jc w:val="center"/>
              <w:rPr>
                <w:rFonts w:asciiTheme="minorHAnsi" w:hAnsiTheme="minorHAnsi" w:cstheme="minorHAnsi"/>
                <w:sz w:val="24"/>
                <w:szCs w:val="24"/>
                <w:lang w:val="fr-CA"/>
              </w:rPr>
            </w:pPr>
          </w:p>
        </w:tc>
        <w:tc>
          <w:tcPr>
            <w:tcW w:w="858" w:type="dxa"/>
            <w:shd w:val="clear" w:color="auto" w:fill="DCDCFF"/>
          </w:tcPr>
          <w:p w14:paraId="0F6B5C82"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24C89310"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3DBE8A41" w14:textId="77777777" w:rsidR="00366C5E" w:rsidRPr="00593C60" w:rsidRDefault="00366C5E" w:rsidP="006712E5">
            <w:pPr>
              <w:jc w:val="center"/>
              <w:rPr>
                <w:rFonts w:asciiTheme="minorHAnsi" w:hAnsiTheme="minorHAnsi" w:cstheme="minorHAnsi"/>
                <w:sz w:val="24"/>
                <w:szCs w:val="24"/>
                <w:lang w:val="fr-CA"/>
              </w:rPr>
            </w:pPr>
          </w:p>
        </w:tc>
        <w:tc>
          <w:tcPr>
            <w:tcW w:w="853" w:type="dxa"/>
            <w:shd w:val="clear" w:color="auto" w:fill="DCDCFF"/>
          </w:tcPr>
          <w:p w14:paraId="51CAB75B" w14:textId="77777777" w:rsidR="00366C5E" w:rsidRPr="00593C60" w:rsidRDefault="00366C5E" w:rsidP="006712E5">
            <w:pPr>
              <w:jc w:val="center"/>
              <w:rPr>
                <w:rFonts w:asciiTheme="minorHAnsi" w:hAnsiTheme="minorHAnsi" w:cstheme="minorHAnsi"/>
                <w:sz w:val="24"/>
                <w:szCs w:val="24"/>
                <w:lang w:val="fr-CA"/>
              </w:rPr>
            </w:pPr>
          </w:p>
        </w:tc>
      </w:tr>
      <w:tr w:rsidR="00366C5E" w:rsidRPr="00593C60" w14:paraId="411A85C3" w14:textId="77777777" w:rsidTr="00366C5E">
        <w:tc>
          <w:tcPr>
            <w:tcW w:w="605" w:type="dxa"/>
            <w:shd w:val="clear" w:color="auto" w:fill="DCDCFF"/>
          </w:tcPr>
          <w:p w14:paraId="40495068" w14:textId="2927CE91" w:rsidR="00366C5E" w:rsidRPr="00593C60" w:rsidRDefault="00366C5E" w:rsidP="006712E5">
            <w:pPr>
              <w:rPr>
                <w:rFonts w:asciiTheme="minorHAnsi" w:hAnsiTheme="minorHAnsi" w:cstheme="minorHAnsi"/>
                <w:b/>
                <w:sz w:val="24"/>
                <w:szCs w:val="24"/>
                <w:lang w:val="fr-CA"/>
              </w:rPr>
            </w:pPr>
            <w:r>
              <w:rPr>
                <w:rFonts w:asciiTheme="minorHAnsi" w:hAnsiTheme="minorHAnsi" w:cstheme="minorHAnsi"/>
                <w:b/>
                <w:sz w:val="24"/>
                <w:szCs w:val="24"/>
                <w:lang w:val="fr-CA"/>
              </w:rPr>
              <w:t>E8</w:t>
            </w:r>
          </w:p>
        </w:tc>
        <w:tc>
          <w:tcPr>
            <w:tcW w:w="851" w:type="dxa"/>
            <w:shd w:val="clear" w:color="auto" w:fill="DCDCFF"/>
          </w:tcPr>
          <w:p w14:paraId="579E8F5B"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78EE6D46"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DE300C0" w14:textId="43CAD00F" w:rsidR="00366C5E" w:rsidRPr="00593C60" w:rsidRDefault="00366C5E"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38A0BC5D"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096703F2"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500F0B51"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6C32094D"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569BB7DF" w14:textId="77777777" w:rsidR="00366C5E" w:rsidRPr="00593C60" w:rsidRDefault="00366C5E" w:rsidP="006712E5">
            <w:pPr>
              <w:jc w:val="center"/>
              <w:rPr>
                <w:rFonts w:asciiTheme="minorHAnsi" w:hAnsiTheme="minorHAnsi" w:cstheme="minorHAnsi"/>
                <w:sz w:val="24"/>
                <w:szCs w:val="24"/>
                <w:lang w:val="fr-CA"/>
              </w:rPr>
            </w:pPr>
          </w:p>
        </w:tc>
        <w:tc>
          <w:tcPr>
            <w:tcW w:w="858" w:type="dxa"/>
            <w:shd w:val="clear" w:color="auto" w:fill="DCDCFF"/>
          </w:tcPr>
          <w:p w14:paraId="2EE9CB3E"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5A26CC35" w14:textId="77777777" w:rsidR="00366C5E" w:rsidRPr="00593C60" w:rsidRDefault="00366C5E" w:rsidP="006712E5">
            <w:pPr>
              <w:jc w:val="center"/>
              <w:rPr>
                <w:rFonts w:asciiTheme="minorHAnsi" w:hAnsiTheme="minorHAnsi" w:cstheme="minorHAnsi"/>
                <w:sz w:val="24"/>
                <w:szCs w:val="24"/>
                <w:lang w:val="fr-CA"/>
              </w:rPr>
            </w:pPr>
          </w:p>
        </w:tc>
        <w:tc>
          <w:tcPr>
            <w:tcW w:w="851" w:type="dxa"/>
            <w:shd w:val="clear" w:color="auto" w:fill="DCDCFF"/>
          </w:tcPr>
          <w:p w14:paraId="1D75006C" w14:textId="77777777" w:rsidR="00366C5E" w:rsidRPr="00593C60" w:rsidRDefault="00366C5E" w:rsidP="006712E5">
            <w:pPr>
              <w:jc w:val="center"/>
              <w:rPr>
                <w:rFonts w:asciiTheme="minorHAnsi" w:hAnsiTheme="minorHAnsi" w:cstheme="minorHAnsi"/>
                <w:sz w:val="24"/>
                <w:szCs w:val="24"/>
                <w:lang w:val="fr-CA"/>
              </w:rPr>
            </w:pPr>
          </w:p>
        </w:tc>
        <w:tc>
          <w:tcPr>
            <w:tcW w:w="853" w:type="dxa"/>
            <w:shd w:val="clear" w:color="auto" w:fill="DCDCFF"/>
          </w:tcPr>
          <w:p w14:paraId="2C9DE9AE" w14:textId="77777777" w:rsidR="00366C5E" w:rsidRPr="00593C60" w:rsidRDefault="00366C5E" w:rsidP="006712E5">
            <w:pPr>
              <w:jc w:val="center"/>
              <w:rPr>
                <w:rFonts w:asciiTheme="minorHAnsi" w:hAnsiTheme="minorHAnsi" w:cstheme="minorHAnsi"/>
                <w:sz w:val="24"/>
                <w:szCs w:val="24"/>
                <w:lang w:val="fr-CA"/>
              </w:rPr>
            </w:pPr>
          </w:p>
        </w:tc>
      </w:tr>
    </w:tbl>
    <w:p w14:paraId="5EF4C05A" w14:textId="77777777" w:rsidR="00076B11" w:rsidRPr="00593C60" w:rsidRDefault="00076B11" w:rsidP="00CC0E92">
      <w:pPr>
        <w:autoSpaceDE/>
        <w:autoSpaceDN/>
        <w:adjustRightInd/>
        <w:rPr>
          <w:rFonts w:asciiTheme="minorHAnsi" w:hAnsiTheme="minorHAnsi" w:cstheme="minorHAnsi"/>
          <w:b/>
          <w:bCs/>
          <w:sz w:val="24"/>
          <w:szCs w:val="24"/>
          <w:u w:val="single"/>
          <w:lang w:val="fr-CA"/>
        </w:rPr>
      </w:pPr>
    </w:p>
    <w:p w14:paraId="09E575F2" w14:textId="103C76E6" w:rsidR="00CC0E92" w:rsidRPr="00593C60" w:rsidRDefault="00CC0E92" w:rsidP="00CC0E92">
      <w:pPr>
        <w:autoSpaceDE/>
        <w:autoSpaceDN/>
        <w:adjustRightInd/>
        <w:rPr>
          <w:rFonts w:asciiTheme="minorHAnsi" w:hAnsiTheme="minorHAnsi" w:cstheme="minorHAnsi"/>
          <w:b/>
          <w:bCs/>
          <w:sz w:val="24"/>
          <w:szCs w:val="24"/>
          <w:u w:val="single"/>
          <w:lang w:val="fr-CA"/>
        </w:rPr>
      </w:pPr>
      <w:r w:rsidRPr="00593C60">
        <w:rPr>
          <w:rFonts w:asciiTheme="minorHAnsi" w:hAnsiTheme="minorHAnsi" w:cstheme="minorHAnsi"/>
          <w:b/>
          <w:bCs/>
          <w:sz w:val="24"/>
          <w:szCs w:val="24"/>
          <w:u w:val="single"/>
          <w:lang w:val="fr-CA"/>
        </w:rPr>
        <w:t>L</w:t>
      </w:r>
      <w:r w:rsidR="005845F6" w:rsidRPr="00593C60">
        <w:rPr>
          <w:rFonts w:asciiTheme="minorHAnsi" w:hAnsiTheme="minorHAnsi" w:cstheme="minorHAnsi"/>
          <w:b/>
          <w:bCs/>
          <w:sz w:val="24"/>
          <w:szCs w:val="24"/>
          <w:u w:val="single"/>
          <w:lang w:val="fr-CA"/>
        </w:rPr>
        <w:t>é</w:t>
      </w:r>
      <w:r w:rsidRPr="00593C60">
        <w:rPr>
          <w:rFonts w:asciiTheme="minorHAnsi" w:hAnsiTheme="minorHAnsi" w:cstheme="minorHAnsi"/>
          <w:b/>
          <w:bCs/>
          <w:sz w:val="24"/>
          <w:szCs w:val="24"/>
          <w:u w:val="single"/>
          <w:lang w:val="fr-CA"/>
        </w:rPr>
        <w:t>gend</w:t>
      </w:r>
      <w:r w:rsidR="005845F6" w:rsidRPr="00593C60">
        <w:rPr>
          <w:rFonts w:asciiTheme="minorHAnsi" w:hAnsiTheme="minorHAnsi" w:cstheme="minorHAnsi"/>
          <w:b/>
          <w:bCs/>
          <w:sz w:val="24"/>
          <w:szCs w:val="24"/>
          <w:u w:val="single"/>
          <w:lang w:val="fr-CA"/>
        </w:rPr>
        <w:t>e</w:t>
      </w:r>
      <w:r w:rsidR="005B402A">
        <w:rPr>
          <w:rFonts w:asciiTheme="minorHAnsi" w:hAnsiTheme="minorHAnsi" w:cstheme="minorHAnsi"/>
          <w:b/>
          <w:bCs/>
          <w:sz w:val="24"/>
          <w:szCs w:val="24"/>
          <w:u w:val="single"/>
          <w:lang w:val="fr-CA"/>
        </w:rPr>
        <w:t> </w:t>
      </w:r>
      <w:r w:rsidRPr="00593C60">
        <w:rPr>
          <w:rFonts w:asciiTheme="minorHAnsi" w:hAnsiTheme="minorHAnsi" w:cstheme="minorHAnsi"/>
          <w:b/>
          <w:bCs/>
          <w:sz w:val="24"/>
          <w:szCs w:val="24"/>
          <w:u w:val="single"/>
          <w:lang w:val="fr-CA"/>
        </w:rPr>
        <w:t>:</w:t>
      </w:r>
    </w:p>
    <w:p w14:paraId="42EA764B" w14:textId="77777777" w:rsidR="00A90193" w:rsidRPr="00593C60" w:rsidRDefault="00A90193" w:rsidP="00CC0E92">
      <w:pPr>
        <w:autoSpaceDE/>
        <w:autoSpaceDN/>
        <w:adjustRightInd/>
        <w:rPr>
          <w:rFonts w:asciiTheme="minorHAnsi" w:hAnsiTheme="minorHAnsi" w:cstheme="minorHAnsi"/>
          <w:b/>
          <w:bCs/>
          <w:sz w:val="24"/>
          <w:szCs w:val="24"/>
          <w:u w:val="single"/>
          <w:lang w:val="fr-CA"/>
        </w:rPr>
      </w:pPr>
    </w:p>
    <w:tbl>
      <w:tblPr>
        <w:tblStyle w:val="Grilledutableau"/>
        <w:tblW w:w="0" w:type="auto"/>
        <w:tblLook w:val="04A0" w:firstRow="1" w:lastRow="0" w:firstColumn="1" w:lastColumn="0" w:noHBand="0" w:noVBand="1"/>
      </w:tblPr>
      <w:tblGrid>
        <w:gridCol w:w="4158"/>
        <w:gridCol w:w="4342"/>
      </w:tblGrid>
      <w:tr w:rsidR="00CC0E92" w:rsidRPr="003A5199" w14:paraId="60E2EFE0" w14:textId="77777777" w:rsidTr="000D1DE2">
        <w:tc>
          <w:tcPr>
            <w:tcW w:w="4158" w:type="dxa"/>
            <w:tcBorders>
              <w:bottom w:val="single" w:sz="4" w:space="0" w:color="auto"/>
            </w:tcBorders>
            <w:shd w:val="clear" w:color="auto" w:fill="DCDCFF"/>
          </w:tcPr>
          <w:p w14:paraId="37C8E99F" w14:textId="357081C3" w:rsidR="00CC0E92" w:rsidRPr="00593C60" w:rsidRDefault="00CC0E92" w:rsidP="00125B2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w:t>
            </w:r>
            <w:r w:rsidR="005845F6" w:rsidRPr="00593C60">
              <w:rPr>
                <w:rFonts w:asciiTheme="minorHAnsi" w:hAnsiTheme="minorHAnsi" w:cstheme="minorHAnsi"/>
                <w:bCs/>
                <w:sz w:val="24"/>
                <w:szCs w:val="24"/>
                <w:lang w:val="fr-CA"/>
              </w:rPr>
              <w:t xml:space="preserve">e </w:t>
            </w:r>
            <w:r w:rsidR="00125B22" w:rsidRPr="00593C60">
              <w:rPr>
                <w:rFonts w:asciiTheme="minorHAnsi" w:hAnsiTheme="minorHAnsi" w:cstheme="minorHAnsi"/>
                <w:bCs/>
                <w:sz w:val="24"/>
                <w:szCs w:val="24"/>
                <w:lang w:val="fr-CA"/>
              </w:rPr>
              <w:t>avec</w:t>
            </w:r>
            <w:r w:rsidR="0091373D" w:rsidRPr="00593C60">
              <w:rPr>
                <w:rFonts w:asciiTheme="minorHAnsi" w:hAnsiTheme="minorHAnsi" w:cstheme="minorHAnsi"/>
                <w:bCs/>
                <w:sz w:val="24"/>
                <w:szCs w:val="24"/>
                <w:lang w:val="fr-CA"/>
              </w:rPr>
              <w:t xml:space="preserve"> fond bleu</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342" w:type="dxa"/>
            <w:tcBorders>
              <w:bottom w:val="single" w:sz="4" w:space="0" w:color="auto"/>
            </w:tcBorders>
            <w:shd w:val="clear" w:color="auto" w:fill="DCDCFF"/>
          </w:tcPr>
          <w:p w14:paraId="31B75274" w14:textId="77777777" w:rsidR="00CC0E92"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Texte figé</w:t>
            </w:r>
            <w:r w:rsidR="00CC0E92" w:rsidRPr="00593C60">
              <w:rPr>
                <w:rFonts w:asciiTheme="minorHAnsi" w:hAnsiTheme="minorHAnsi" w:cstheme="minorHAnsi"/>
                <w:bCs/>
                <w:sz w:val="24"/>
                <w:szCs w:val="24"/>
                <w:lang w:val="fr-CA"/>
              </w:rPr>
              <w:t xml:space="preserve"> – </w:t>
            </w:r>
            <w:r w:rsidRPr="00593C60">
              <w:rPr>
                <w:rFonts w:asciiTheme="minorHAnsi" w:hAnsiTheme="minorHAnsi" w:cstheme="minorHAnsi"/>
                <w:bCs/>
                <w:sz w:val="24"/>
                <w:szCs w:val="24"/>
                <w:lang w:val="fr-CA"/>
              </w:rPr>
              <w:t>ne pas modifier</w:t>
            </w:r>
          </w:p>
        </w:tc>
      </w:tr>
      <w:tr w:rsidR="00CC0E92" w:rsidRPr="003A5199" w14:paraId="7C3905D5" w14:textId="77777777" w:rsidTr="000D1DE2">
        <w:tc>
          <w:tcPr>
            <w:tcW w:w="4158" w:type="dxa"/>
            <w:shd w:val="clear" w:color="auto" w:fill="CDFFCD"/>
          </w:tcPr>
          <w:p w14:paraId="7D194601" w14:textId="384ECDFE" w:rsidR="00CC0E92" w:rsidRPr="00593C60" w:rsidRDefault="005845F6" w:rsidP="0091373D">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 xml:space="preserve">Zone d’entrée de texte </w:t>
            </w:r>
            <w:r w:rsidR="00125B22" w:rsidRPr="00593C60">
              <w:rPr>
                <w:rFonts w:asciiTheme="minorHAnsi" w:hAnsiTheme="minorHAnsi" w:cstheme="minorHAnsi"/>
                <w:bCs/>
                <w:sz w:val="24"/>
                <w:szCs w:val="24"/>
                <w:lang w:val="fr-CA"/>
              </w:rPr>
              <w:t>avec</w:t>
            </w:r>
            <w:r w:rsidRPr="00593C60">
              <w:rPr>
                <w:rFonts w:asciiTheme="minorHAnsi" w:hAnsiTheme="minorHAnsi" w:cstheme="minorHAnsi"/>
                <w:bCs/>
                <w:sz w:val="24"/>
                <w:szCs w:val="24"/>
                <w:lang w:val="fr-CA"/>
              </w:rPr>
              <w:t xml:space="preserve"> fond vert</w:t>
            </w:r>
            <w:r w:rsidR="005B402A">
              <w:rPr>
                <w:rFonts w:asciiTheme="minorHAnsi" w:hAnsiTheme="minorHAnsi" w:cstheme="minorHAnsi"/>
                <w:bCs/>
                <w:sz w:val="24"/>
                <w:szCs w:val="24"/>
                <w:lang w:val="fr-CA"/>
              </w:rPr>
              <w:t> </w:t>
            </w:r>
            <w:r w:rsidR="00CC0E92" w:rsidRPr="00593C60">
              <w:rPr>
                <w:rFonts w:asciiTheme="minorHAnsi" w:hAnsiTheme="minorHAnsi" w:cstheme="minorHAnsi"/>
                <w:bCs/>
                <w:sz w:val="24"/>
                <w:szCs w:val="24"/>
                <w:lang w:val="fr-CA"/>
              </w:rPr>
              <w:t>:</w:t>
            </w:r>
          </w:p>
        </w:tc>
        <w:tc>
          <w:tcPr>
            <w:tcW w:w="4342" w:type="dxa"/>
            <w:shd w:val="clear" w:color="auto" w:fill="CDFFCD"/>
          </w:tcPr>
          <w:p w14:paraId="4D9F8834" w14:textId="4B3559FB" w:rsidR="00CC0E92"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w:t>
            </w:r>
            <w:r w:rsidRPr="000D1DE2">
              <w:rPr>
                <w:rFonts w:asciiTheme="minorHAnsi" w:hAnsiTheme="minorHAnsi" w:cstheme="minorHAnsi"/>
                <w:bCs/>
                <w:i/>
                <w:iCs/>
                <w:sz w:val="24"/>
                <w:szCs w:val="24"/>
                <w:lang w:val="fr-CA"/>
              </w:rPr>
              <w:t>entité</w:t>
            </w:r>
            <w:r w:rsidR="00E445F7">
              <w:rPr>
                <w:rFonts w:asciiTheme="minorHAnsi" w:hAnsiTheme="minorHAnsi" w:cstheme="minorHAnsi"/>
                <w:bCs/>
                <w:sz w:val="24"/>
                <w:szCs w:val="24"/>
                <w:lang w:val="fr-CA"/>
              </w:rPr>
              <w:t xml:space="preserve"> </w:t>
            </w:r>
            <w:r w:rsidR="00E445F7" w:rsidRPr="000D1DE2">
              <w:rPr>
                <w:rFonts w:asciiTheme="minorHAnsi" w:hAnsiTheme="minorHAnsi" w:cstheme="minorHAnsi"/>
                <w:bCs/>
                <w:i/>
                <w:iCs/>
                <w:sz w:val="24"/>
                <w:szCs w:val="24"/>
                <w:lang w:val="fr-CA"/>
              </w:rPr>
              <w:t>visée</w:t>
            </w:r>
          </w:p>
        </w:tc>
      </w:tr>
      <w:tr w:rsidR="005845F6" w:rsidRPr="00593C60" w14:paraId="67F68056" w14:textId="77777777" w:rsidTr="000D1DE2">
        <w:tc>
          <w:tcPr>
            <w:tcW w:w="4158" w:type="dxa"/>
          </w:tcPr>
          <w:p w14:paraId="32A1BF81" w14:textId="0126B781" w:rsidR="005845F6"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Zone d’</w:t>
            </w:r>
            <w:r w:rsidR="0091373D" w:rsidRPr="00593C60">
              <w:rPr>
                <w:rFonts w:asciiTheme="minorHAnsi" w:hAnsiTheme="minorHAnsi" w:cstheme="minorHAnsi"/>
                <w:bCs/>
                <w:sz w:val="24"/>
                <w:szCs w:val="24"/>
                <w:lang w:val="fr-CA"/>
              </w:rPr>
              <w:t>entrée de texte avec fond blanc</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342" w:type="dxa"/>
          </w:tcPr>
          <w:p w14:paraId="023C8CE9" w14:textId="77777777" w:rsidR="005845F6"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l’auditeur</w:t>
            </w:r>
          </w:p>
        </w:tc>
      </w:tr>
    </w:tbl>
    <w:p w14:paraId="76A65E33" w14:textId="77777777" w:rsidR="00EA1CB0" w:rsidRPr="00593C60" w:rsidRDefault="00F21EED" w:rsidP="00BA2C4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br w:type="page"/>
      </w:r>
      <w:r w:rsidR="00EA1CB0" w:rsidRPr="00593C60">
        <w:rPr>
          <w:rFonts w:asciiTheme="minorHAnsi" w:hAnsiTheme="minorHAnsi" w:cstheme="minorHAnsi"/>
          <w:b/>
          <w:bCs/>
          <w:color w:val="003366"/>
          <w:sz w:val="24"/>
          <w:szCs w:val="24"/>
          <w:lang w:val="fr-CA"/>
        </w:rPr>
        <w:lastRenderedPageBreak/>
        <w:t>Clause de non-responsabilité</w:t>
      </w:r>
    </w:p>
    <w:p w14:paraId="6778BE24" w14:textId="77777777" w:rsidR="00EA1CB0" w:rsidRPr="00593C60" w:rsidRDefault="00EA1CB0" w:rsidP="00EA1CB0">
      <w:pPr>
        <w:widowControl w:val="0"/>
        <w:tabs>
          <w:tab w:val="left" w:pos="120"/>
        </w:tabs>
        <w:rPr>
          <w:rFonts w:asciiTheme="minorHAnsi" w:hAnsiTheme="minorHAnsi" w:cstheme="minorHAnsi"/>
          <w:sz w:val="24"/>
          <w:szCs w:val="24"/>
          <w:lang w:val="fr-CA"/>
        </w:rPr>
      </w:pPr>
    </w:p>
    <w:p w14:paraId="1E234F69" w14:textId="10EE7A28" w:rsidR="00EA1CB0" w:rsidRPr="00593C60" w:rsidRDefault="00A40B95" w:rsidP="00EA1CB0">
      <w:pPr>
        <w:widowControl w:val="0"/>
        <w:tabs>
          <w:tab w:val="left" w:pos="120"/>
        </w:tabs>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 xml:space="preserve">Ce formulaire d’audit de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au Québec (formulaire) a été conçu pour faciliter l’évaluation, par le NPCC, de la conformité à cette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et son annexe </w:t>
      </w:r>
      <w:r w:rsidR="008C38E2">
        <w:rPr>
          <w:rFonts w:asciiTheme="minorHAnsi" w:hAnsiTheme="minorHAnsi" w:cstheme="minorHAnsi"/>
          <w:sz w:val="24"/>
          <w:szCs w:val="24"/>
          <w:lang w:val="fr-CA"/>
        </w:rPr>
        <w:t xml:space="preserve">Québec </w:t>
      </w:r>
      <w:r w:rsidRPr="00593C60">
        <w:rPr>
          <w:rFonts w:asciiTheme="minorHAnsi" w:hAnsiTheme="minorHAnsi" w:cstheme="minorHAnsi"/>
          <w:sz w:val="24"/>
          <w:szCs w:val="24"/>
          <w:lang w:val="fr-CA"/>
        </w:rPr>
        <w:t xml:space="preserve">(l’Annexe) d’une </w:t>
      </w:r>
      <w:r w:rsidRPr="000D1DE2">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Ce formulaire contient toutes les questions et tous les sujets pertinents du formulaire correspondant de la NERC utilisé aux États-Unis. Le texte du formulaire est adapté aux versions spécifiques de chaque </w:t>
      </w:r>
      <w:r w:rsidRPr="000D1DE2">
        <w:rPr>
          <w:rFonts w:asciiTheme="minorHAnsi" w:hAnsiTheme="minorHAnsi" w:cstheme="minorHAnsi"/>
          <w:i/>
          <w:iCs/>
          <w:sz w:val="24"/>
          <w:szCs w:val="24"/>
          <w:lang w:val="fr-CA"/>
        </w:rPr>
        <w:t>norme de fiabilité</w:t>
      </w:r>
      <w:r w:rsidR="008C38E2">
        <w:rPr>
          <w:rFonts w:asciiTheme="minorHAnsi" w:hAnsiTheme="minorHAnsi" w:cstheme="minorHAnsi"/>
          <w:sz w:val="24"/>
          <w:szCs w:val="24"/>
          <w:lang w:val="fr-CA"/>
        </w:rPr>
        <w:t xml:space="preserve"> et son Annexe</w:t>
      </w:r>
      <w:r w:rsidRPr="00593C60">
        <w:rPr>
          <w:rFonts w:asciiTheme="minorHAnsi" w:hAnsiTheme="minorHAnsi" w:cstheme="minorHAnsi"/>
          <w:sz w:val="24"/>
          <w:szCs w:val="24"/>
          <w:lang w:val="fr-CA"/>
        </w:rPr>
        <w:t xml:space="preserve">. Les </w:t>
      </w:r>
      <w:r w:rsidRPr="000D1DE2">
        <w:rPr>
          <w:rFonts w:asciiTheme="minorHAnsi" w:hAnsiTheme="minorHAnsi" w:cstheme="minorHAnsi"/>
          <w:i/>
          <w:iCs/>
          <w:sz w:val="24"/>
          <w:szCs w:val="24"/>
          <w:lang w:val="fr-CA"/>
        </w:rPr>
        <w:t>entités</w:t>
      </w:r>
      <w:r w:rsidR="00E445F7" w:rsidRPr="000D1DE2">
        <w:rPr>
          <w:rFonts w:asciiTheme="minorHAnsi" w:hAnsiTheme="minorHAnsi" w:cstheme="minorHAnsi"/>
          <w:i/>
          <w:iCs/>
          <w:sz w:val="24"/>
          <w:szCs w:val="24"/>
          <w:lang w:val="fr-CA"/>
        </w:rPr>
        <w:t xml:space="preserve"> visées</w:t>
      </w:r>
      <w:r w:rsidRPr="00593C60">
        <w:rPr>
          <w:rFonts w:asciiTheme="minorHAnsi" w:hAnsiTheme="minorHAnsi" w:cstheme="minorHAnsi"/>
          <w:sz w:val="24"/>
          <w:szCs w:val="24"/>
          <w:lang w:val="fr-CA"/>
        </w:rPr>
        <w:t xml:space="preserve"> qui utilisent ce formulaire devraient choisir la version du formulaire qui s’applique à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qui est évaluée. Bien que l’information contenue dans ce formulaire dévoile en partie la méthodologie que le NPCC a choisi</w:t>
      </w:r>
      <w:r w:rsidR="00690ED1" w:rsidRPr="00593C60">
        <w:rPr>
          <w:rFonts w:asciiTheme="minorHAnsi" w:hAnsiTheme="minorHAnsi" w:cstheme="minorHAnsi"/>
          <w:sz w:val="24"/>
          <w:szCs w:val="24"/>
          <w:lang w:val="fr-CA"/>
        </w:rPr>
        <w:t>e</w:t>
      </w:r>
      <w:r w:rsidRPr="00593C60">
        <w:rPr>
          <w:rFonts w:asciiTheme="minorHAnsi" w:hAnsiTheme="minorHAnsi" w:cstheme="minorHAnsi"/>
          <w:sz w:val="24"/>
          <w:szCs w:val="24"/>
          <w:lang w:val="fr-CA"/>
        </w:rPr>
        <w:t xml:space="preserve"> pour évaluer la conformité aux exigences de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ce document ne doit pas remplacer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ou ne doit pas être vu comme un ajout d’exigences à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Dans tous les cas</w:t>
      </w:r>
      <w:r w:rsidRPr="004B4E5B">
        <w:rPr>
          <w:rFonts w:asciiTheme="minorHAnsi" w:hAnsiTheme="minorHAnsi" w:cstheme="minorHAnsi"/>
          <w:i/>
          <w:iCs/>
          <w:sz w:val="24"/>
          <w:szCs w:val="24"/>
          <w:lang w:val="fr-CA"/>
        </w:rPr>
        <w:t xml:space="preserve">, </w:t>
      </w:r>
      <w:r w:rsidRPr="004B4E5B">
        <w:rPr>
          <w:rFonts w:asciiTheme="minorHAnsi" w:hAnsiTheme="minorHAnsi" w:cstheme="minorHAnsi"/>
          <w:sz w:val="24"/>
          <w:szCs w:val="24"/>
          <w:lang w:val="fr-CA"/>
        </w:rPr>
        <w:t>l’</w:t>
      </w:r>
      <w:r w:rsidRPr="002C1BDB">
        <w:rPr>
          <w:rFonts w:asciiTheme="minorHAnsi" w:hAnsiTheme="minorHAnsi" w:cstheme="minorHAnsi"/>
          <w:i/>
          <w:iCs/>
          <w:sz w:val="24"/>
          <w:szCs w:val="24"/>
          <w:lang w:val="fr-CA"/>
        </w:rPr>
        <w:t>entité</w:t>
      </w:r>
      <w:r w:rsidRPr="004B4E5B">
        <w:rPr>
          <w:rFonts w:asciiTheme="minorHAnsi" w:hAnsiTheme="minorHAnsi" w:cstheme="minorHAnsi"/>
          <w:sz w:val="24"/>
          <w:szCs w:val="24"/>
          <w:lang w:val="fr-CA"/>
        </w:rPr>
        <w:t xml:space="preserve"> </w:t>
      </w:r>
      <w:r w:rsidRPr="002C1BDB">
        <w:rPr>
          <w:rFonts w:asciiTheme="minorHAnsi" w:hAnsiTheme="minorHAnsi" w:cstheme="minorHAnsi"/>
          <w:i/>
          <w:iCs/>
          <w:sz w:val="24"/>
          <w:szCs w:val="24"/>
          <w:lang w:val="fr-CA"/>
        </w:rPr>
        <w:t>régionale</w:t>
      </w:r>
      <w:r w:rsidRPr="004B4E5B">
        <w:rPr>
          <w:rFonts w:asciiTheme="minorHAnsi" w:hAnsiTheme="minorHAnsi" w:cstheme="minorHAnsi"/>
          <w:sz w:val="24"/>
          <w:szCs w:val="24"/>
          <w:lang w:val="fr-CA"/>
        </w:rPr>
        <w:t xml:space="preserve"> doit</w:t>
      </w:r>
      <w:r w:rsidRPr="00593C60">
        <w:rPr>
          <w:rFonts w:asciiTheme="minorHAnsi" w:hAnsiTheme="minorHAnsi" w:cstheme="minorHAnsi"/>
          <w:sz w:val="24"/>
          <w:szCs w:val="24"/>
          <w:lang w:val="fr-CA"/>
        </w:rPr>
        <w:t xml:space="preserve"> se baser sur le texte de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elle-même et non sur le texte de ce formulaire, pour déterminer la conformité à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w:t>
      </w:r>
      <w:r w:rsidRPr="002C1BDB">
        <w:rPr>
          <w:rFonts w:asciiTheme="minorHAnsi" w:hAnsiTheme="minorHAnsi" w:cstheme="minorHAnsi"/>
          <w:i/>
          <w:iCs/>
          <w:sz w:val="24"/>
          <w:szCs w:val="24"/>
          <w:lang w:val="fr-CA"/>
        </w:rPr>
        <w:t>normes de fiabilité</w:t>
      </w:r>
      <w:r w:rsidRPr="00593C60">
        <w:rPr>
          <w:rFonts w:asciiTheme="minorHAnsi" w:hAnsiTheme="minorHAnsi" w:cstheme="minorHAnsi"/>
          <w:sz w:val="24"/>
          <w:szCs w:val="24"/>
          <w:lang w:val="fr-CA"/>
        </w:rPr>
        <w:t xml:space="preserve"> peuvent être consultées </w:t>
      </w:r>
      <w:hyperlink r:id="rId9" w:history="1">
        <w:r w:rsidRPr="00593C60">
          <w:rPr>
            <w:rStyle w:val="Lienhypertexte"/>
            <w:rFonts w:asciiTheme="minorHAnsi" w:hAnsiTheme="minorHAnsi" w:cstheme="minorHAnsi"/>
            <w:sz w:val="24"/>
            <w:szCs w:val="24"/>
            <w:lang w:val="fr-CA"/>
          </w:rPr>
          <w:t xml:space="preserve">sur le site </w:t>
        </w:r>
        <w:r w:rsidR="00F54612">
          <w:rPr>
            <w:rStyle w:val="Lienhypertexte"/>
            <w:rFonts w:asciiTheme="minorHAnsi" w:hAnsiTheme="minorHAnsi" w:cstheme="minorHAnsi"/>
            <w:sz w:val="24"/>
            <w:szCs w:val="24"/>
            <w:lang w:val="fr-CA"/>
          </w:rPr>
          <w:t>Web</w:t>
        </w:r>
        <w:r w:rsidR="00F54612" w:rsidRPr="00593C60">
          <w:rPr>
            <w:rStyle w:val="Lienhypertexte"/>
            <w:rFonts w:asciiTheme="minorHAnsi" w:hAnsiTheme="minorHAnsi" w:cstheme="minorHAnsi"/>
            <w:sz w:val="24"/>
            <w:szCs w:val="24"/>
            <w:lang w:val="fr-CA"/>
          </w:rPr>
          <w:t xml:space="preserve"> </w:t>
        </w:r>
        <w:r w:rsidRPr="00593C60">
          <w:rPr>
            <w:rStyle w:val="Lienhypertexte"/>
            <w:rFonts w:asciiTheme="minorHAnsi" w:hAnsiTheme="minorHAnsi" w:cstheme="minorHAnsi"/>
            <w:sz w:val="24"/>
            <w:szCs w:val="24"/>
            <w:lang w:val="fr-CA"/>
          </w:rPr>
          <w:t>de la Régie</w:t>
        </w:r>
      </w:hyperlink>
      <w:r w:rsidRPr="00593C60">
        <w:rPr>
          <w:rFonts w:asciiTheme="minorHAnsi" w:hAnsiTheme="minorHAnsi" w:cstheme="minorHAnsi"/>
          <w:sz w:val="24"/>
          <w:szCs w:val="24"/>
          <w:lang w:val="fr-CA"/>
        </w:rPr>
        <w:t xml:space="preserve">. Par ailleurs, les </w:t>
      </w:r>
      <w:r w:rsidRPr="000D1DE2">
        <w:rPr>
          <w:rFonts w:asciiTheme="minorHAnsi" w:hAnsiTheme="minorHAnsi" w:cstheme="minorHAnsi"/>
          <w:i/>
          <w:iCs/>
          <w:sz w:val="24"/>
          <w:szCs w:val="24"/>
          <w:lang w:val="fr-CA"/>
        </w:rPr>
        <w:t>normes de fiabilité</w:t>
      </w:r>
      <w:r w:rsidRPr="00593C60">
        <w:rPr>
          <w:rFonts w:asciiTheme="minorHAnsi" w:hAnsiTheme="minorHAnsi" w:cstheme="minorHAnsi"/>
          <w:sz w:val="24"/>
          <w:szCs w:val="24"/>
          <w:lang w:val="fr-CA"/>
        </w:rPr>
        <w:t xml:space="preserve"> sont fréquemment mises à jour et il se peut que ce formulaire ne soit pas mis à jour à la même fréquence. Par conséquent, il est impératif que les </w:t>
      </w:r>
      <w:r w:rsidRPr="000D1DE2">
        <w:rPr>
          <w:rFonts w:asciiTheme="minorHAnsi" w:hAnsiTheme="minorHAnsi" w:cstheme="minorHAnsi"/>
          <w:i/>
          <w:iCs/>
          <w:sz w:val="24"/>
          <w:szCs w:val="24"/>
          <w:lang w:val="fr-CA"/>
        </w:rPr>
        <w:t>entités visées</w:t>
      </w:r>
      <w:r w:rsidRPr="00593C60">
        <w:rPr>
          <w:rFonts w:asciiTheme="minorHAnsi" w:hAnsiTheme="minorHAnsi" w:cstheme="minorHAnsi"/>
          <w:sz w:val="24"/>
          <w:szCs w:val="24"/>
          <w:lang w:val="fr-CA"/>
        </w:rPr>
        <w:t xml:space="preserve"> considèrent ce formulaire comme un document de référence seulement et non comme un suppléant ou remplaçant de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Il est de la responsabilité de l’</w:t>
      </w:r>
      <w:r w:rsidRPr="000D1DE2">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0D1DE2">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 xml:space="preserve"> de vérifier si elle est conforme à la dernière version approuvée, par l’autorité gouvernementale applicable, de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en fonction de son inscription </w:t>
      </w:r>
      <w:hyperlink r:id="rId10" w:history="1">
        <w:r w:rsidR="00E445F7" w:rsidRPr="00E445F7">
          <w:rPr>
            <w:rStyle w:val="Lienhypertexte"/>
            <w:rFonts w:asciiTheme="minorHAnsi" w:hAnsiTheme="minorHAnsi" w:cstheme="minorHAnsi"/>
            <w:sz w:val="24"/>
            <w:szCs w:val="24"/>
            <w:lang w:val="fr-CA"/>
          </w:rPr>
          <w:t xml:space="preserve">au registre des </w:t>
        </w:r>
        <w:r w:rsidR="00E445F7" w:rsidRPr="000D1DE2">
          <w:rPr>
            <w:rStyle w:val="Lienhypertexte"/>
            <w:rFonts w:asciiTheme="minorHAnsi" w:hAnsiTheme="minorHAnsi" w:cstheme="minorHAnsi"/>
            <w:i/>
            <w:iCs/>
            <w:sz w:val="24"/>
            <w:szCs w:val="24"/>
            <w:lang w:val="fr-CA"/>
          </w:rPr>
          <w:t>entités</w:t>
        </w:r>
        <w:r w:rsidR="00E445F7" w:rsidRPr="000D1DE2">
          <w:rPr>
            <w:rStyle w:val="Lienhypertexte"/>
            <w:i/>
            <w:iCs/>
            <w:lang w:val="fr-CA"/>
          </w:rPr>
          <w:t xml:space="preserve"> </w:t>
        </w:r>
        <w:r w:rsidR="00E445F7" w:rsidRPr="000D1DE2">
          <w:rPr>
            <w:rStyle w:val="Lienhypertexte"/>
            <w:rFonts w:asciiTheme="minorHAnsi" w:hAnsiTheme="minorHAnsi" w:cstheme="minorHAnsi"/>
            <w:i/>
            <w:iCs/>
            <w:sz w:val="24"/>
            <w:szCs w:val="24"/>
            <w:lang w:val="fr-CA"/>
          </w:rPr>
          <w:t>visées</w:t>
        </w:r>
      </w:hyperlink>
      <w:r w:rsidRPr="00593C60">
        <w:rPr>
          <w:rFonts w:asciiTheme="minorHAnsi" w:hAnsiTheme="minorHAnsi" w:cstheme="minorHAnsi"/>
          <w:sz w:val="24"/>
          <w:szCs w:val="24"/>
          <w:lang w:val="fr-CA"/>
        </w:rPr>
        <w:t>.</w:t>
      </w:r>
    </w:p>
    <w:p w14:paraId="5A3E1114" w14:textId="77777777" w:rsidR="00EA1CB0" w:rsidRPr="00593C60" w:rsidRDefault="00EA1CB0" w:rsidP="00EA1CB0">
      <w:pPr>
        <w:jc w:val="both"/>
        <w:rPr>
          <w:rFonts w:asciiTheme="minorHAnsi" w:hAnsiTheme="minorHAnsi" w:cstheme="minorHAnsi"/>
          <w:sz w:val="24"/>
          <w:szCs w:val="24"/>
          <w:lang w:val="fr-CA"/>
        </w:rPr>
      </w:pPr>
    </w:p>
    <w:p w14:paraId="1A220894" w14:textId="3AD82330" w:rsidR="00D45795" w:rsidRPr="00593C60" w:rsidRDefault="00EA1CB0" w:rsidP="00EA1CB0">
      <w:pPr>
        <w:widowControl w:val="0"/>
        <w:tabs>
          <w:tab w:val="left" w:pos="284"/>
        </w:tabs>
        <w:jc w:val="both"/>
        <w:rPr>
          <w:rFonts w:asciiTheme="minorHAnsi" w:hAnsiTheme="minorHAnsi" w:cstheme="minorHAnsi"/>
          <w:color w:val="000000"/>
          <w:sz w:val="24"/>
          <w:szCs w:val="24"/>
          <w:lang w:val="fr-CA"/>
        </w:rPr>
      </w:pPr>
      <w:r w:rsidRPr="00593C60">
        <w:rPr>
          <w:rFonts w:asciiTheme="minorHAnsi" w:hAnsiTheme="minorHAnsi" w:cstheme="minorHAnsi"/>
          <w:sz w:val="24"/>
          <w:szCs w:val="24"/>
          <w:lang w:val="fr-CA"/>
        </w:rPr>
        <w:t xml:space="preserve">Ce formulaire fournit, à titre d’information seulement, une liste non-exclusive d’exemples de types de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qu’une </w:t>
      </w:r>
      <w:r w:rsidRPr="000D1DE2">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pourrait devoir fournir ou pourrait être demandée de fournir pour démontrer la conformité à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soumises par l’</w:t>
      </w:r>
      <w:r w:rsidRPr="000D1DE2">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0D1DE2">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 xml:space="preserve"> pour répondre aux exemples de ce formulaire n’assurent pas nécessairement la conformité à la </w:t>
      </w:r>
      <w:r w:rsidRPr="000D1DE2">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et le NPCC se réserve l</w:t>
      </w:r>
      <w:r w:rsidR="0065759E" w:rsidRPr="00593C60">
        <w:rPr>
          <w:rFonts w:asciiTheme="minorHAnsi" w:hAnsiTheme="minorHAnsi" w:cstheme="minorHAnsi"/>
          <w:sz w:val="24"/>
          <w:szCs w:val="24"/>
          <w:lang w:val="fr-CA"/>
        </w:rPr>
        <w:t>e droit de demander des pièces justificatives</w:t>
      </w:r>
      <w:r w:rsidRPr="00593C60">
        <w:rPr>
          <w:rFonts w:asciiTheme="minorHAnsi" w:hAnsiTheme="minorHAnsi" w:cstheme="minorHAnsi"/>
          <w:sz w:val="24"/>
          <w:szCs w:val="24"/>
          <w:lang w:val="fr-CA"/>
        </w:rPr>
        <w:t xml:space="preserve"> additionnelle</w:t>
      </w:r>
      <w:r w:rsidR="0065759E" w:rsidRPr="00593C60">
        <w:rPr>
          <w:rFonts w:asciiTheme="minorHAnsi" w:hAnsiTheme="minorHAnsi" w:cstheme="minorHAnsi"/>
          <w:sz w:val="24"/>
          <w:szCs w:val="24"/>
          <w:lang w:val="fr-CA"/>
        </w:rPr>
        <w:t>s</w:t>
      </w:r>
      <w:r w:rsidRPr="00593C60">
        <w:rPr>
          <w:rFonts w:asciiTheme="minorHAnsi" w:hAnsiTheme="minorHAnsi" w:cstheme="minorHAnsi"/>
          <w:sz w:val="24"/>
          <w:szCs w:val="24"/>
          <w:lang w:val="fr-CA"/>
        </w:rPr>
        <w:t>, non contenue dans le formulaire, de la part de l’</w:t>
      </w:r>
      <w:r w:rsidRPr="000D1DE2">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0D1DE2">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w:t>
      </w:r>
    </w:p>
    <w:p w14:paraId="26AFE737" w14:textId="77777777" w:rsidR="00B67303" w:rsidRPr="00593C60" w:rsidRDefault="00B67303" w:rsidP="00D45795">
      <w:pPr>
        <w:widowControl w:val="0"/>
        <w:tabs>
          <w:tab w:val="left" w:pos="284"/>
        </w:tabs>
        <w:ind w:left="284"/>
        <w:jc w:val="both"/>
        <w:rPr>
          <w:rFonts w:asciiTheme="minorHAnsi" w:hAnsiTheme="minorHAnsi" w:cstheme="minorHAnsi"/>
          <w:i/>
          <w:color w:val="000000"/>
          <w:lang w:val="fr-CA"/>
        </w:rPr>
      </w:pPr>
      <w:r w:rsidRPr="00593C60">
        <w:rPr>
          <w:rFonts w:asciiTheme="minorHAnsi" w:hAnsiTheme="minorHAnsi" w:cstheme="minorHAnsi"/>
          <w:i/>
          <w:color w:val="000000"/>
          <w:lang w:val="fr-CA"/>
        </w:rPr>
        <w:br w:type="page"/>
      </w:r>
    </w:p>
    <w:p w14:paraId="4545ED77" w14:textId="35651F30" w:rsidR="00CC0E92" w:rsidRPr="00593C60" w:rsidRDefault="00FE75D9" w:rsidP="00CC0E92">
      <w:pPr>
        <w:pStyle w:val="SectHead"/>
        <w:rPr>
          <w:rFonts w:asciiTheme="minorHAnsi" w:hAnsiTheme="minorHAnsi" w:cstheme="minorHAnsi"/>
          <w:lang w:val="fr-CA"/>
        </w:rPr>
      </w:pPr>
      <w:r w:rsidRPr="00593C60">
        <w:rPr>
          <w:rFonts w:asciiTheme="minorHAnsi" w:hAnsiTheme="minorHAnsi" w:cstheme="minorHAnsi"/>
          <w:lang w:val="fr-CA"/>
        </w:rPr>
        <w:lastRenderedPageBreak/>
        <w:t>Constats</w:t>
      </w:r>
    </w:p>
    <w:p w14:paraId="26B3C8D2" w14:textId="1AF9FC5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FF0000"/>
          <w:sz w:val="24"/>
          <w:szCs w:val="24"/>
          <w:lang w:val="fr-CA"/>
        </w:rPr>
        <w:t>(</w:t>
      </w:r>
      <w:proofErr w:type="gramStart"/>
      <w:r w:rsidR="009C2CA6">
        <w:rPr>
          <w:rFonts w:asciiTheme="minorHAnsi" w:hAnsiTheme="minorHAnsi" w:cstheme="minorHAnsi"/>
          <w:b/>
          <w:iCs/>
          <w:color w:val="FF0000"/>
          <w:sz w:val="24"/>
          <w:szCs w:val="24"/>
          <w:lang w:val="fr-CA"/>
        </w:rPr>
        <w:t>cette</w:t>
      </w:r>
      <w:proofErr w:type="gramEnd"/>
      <w:r w:rsidR="009C2CA6" w:rsidRPr="00593C60">
        <w:rPr>
          <w:rFonts w:asciiTheme="minorHAnsi" w:hAnsiTheme="minorHAnsi" w:cstheme="minorHAnsi"/>
          <w:b/>
          <w:iCs/>
          <w:color w:val="FF0000"/>
          <w:sz w:val="24"/>
          <w:szCs w:val="24"/>
          <w:lang w:val="fr-CA"/>
        </w:rPr>
        <w:t xml:space="preserve"> </w:t>
      </w:r>
      <w:r w:rsidR="00BC3633" w:rsidRPr="00593C60">
        <w:rPr>
          <w:rFonts w:asciiTheme="minorHAnsi" w:hAnsiTheme="minorHAnsi" w:cstheme="minorHAnsi"/>
          <w:b/>
          <w:iCs/>
          <w:color w:val="FF0000"/>
          <w:sz w:val="24"/>
          <w:szCs w:val="24"/>
          <w:lang w:val="fr-CA"/>
        </w:rPr>
        <w:t xml:space="preserve">section </w:t>
      </w:r>
      <w:r w:rsidR="00A570E9" w:rsidRPr="00593C60">
        <w:rPr>
          <w:rFonts w:asciiTheme="minorHAnsi" w:hAnsiTheme="minorHAnsi" w:cstheme="minorHAnsi"/>
          <w:b/>
          <w:iCs/>
          <w:color w:val="FF0000"/>
          <w:sz w:val="24"/>
          <w:szCs w:val="24"/>
          <w:lang w:val="fr-CA"/>
        </w:rPr>
        <w:t>doit être</w:t>
      </w:r>
      <w:r w:rsidR="00BC3633" w:rsidRPr="00593C60">
        <w:rPr>
          <w:rFonts w:asciiTheme="minorHAnsi" w:hAnsiTheme="minorHAnsi" w:cstheme="minorHAnsi"/>
          <w:b/>
          <w:iCs/>
          <w:color w:val="FF0000"/>
          <w:sz w:val="24"/>
          <w:szCs w:val="24"/>
          <w:lang w:val="fr-CA"/>
        </w:rPr>
        <w:t xml:space="preserve"> complétée par le NPCC</w:t>
      </w:r>
      <w:r w:rsidRPr="00593C60">
        <w:rPr>
          <w:rFonts w:asciiTheme="minorHAnsi" w:hAnsiTheme="minorHAnsi" w:cstheme="minorHAnsi"/>
          <w:b/>
          <w:bCs/>
          <w:color w:val="FF0000"/>
          <w:sz w:val="24"/>
          <w:szCs w:val="24"/>
          <w:lang w:val="fr-CA"/>
        </w:rPr>
        <w:t>)</w:t>
      </w:r>
    </w:p>
    <w:tbl>
      <w:tblPr>
        <w:tblStyle w:val="TableGrid1"/>
        <w:tblW w:w="0" w:type="auto"/>
        <w:tblLook w:val="04A0" w:firstRow="1" w:lastRow="0" w:firstColumn="1" w:lastColumn="0" w:noHBand="0" w:noVBand="1"/>
      </w:tblPr>
      <w:tblGrid>
        <w:gridCol w:w="740"/>
        <w:gridCol w:w="1424"/>
        <w:gridCol w:w="6134"/>
        <w:gridCol w:w="2492"/>
      </w:tblGrid>
      <w:tr w:rsidR="00CC0E92" w:rsidRPr="00593C60" w14:paraId="1AF402D0" w14:textId="77777777" w:rsidTr="00366C5E">
        <w:tc>
          <w:tcPr>
            <w:tcW w:w="740" w:type="dxa"/>
            <w:tcBorders>
              <w:bottom w:val="single" w:sz="4" w:space="0" w:color="auto"/>
            </w:tcBorders>
            <w:shd w:val="clear" w:color="auto" w:fill="DCDCFF"/>
          </w:tcPr>
          <w:p w14:paraId="5A2BEAEB"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00CC0E92" w:rsidRPr="00593C60">
              <w:rPr>
                <w:rFonts w:asciiTheme="minorHAnsi" w:hAnsiTheme="minorHAnsi" w:cstheme="minorHAnsi"/>
                <w:b/>
                <w:bCs/>
                <w:lang w:val="fr-CA"/>
              </w:rPr>
              <w:t>.</w:t>
            </w:r>
          </w:p>
        </w:tc>
        <w:tc>
          <w:tcPr>
            <w:tcW w:w="1424" w:type="dxa"/>
            <w:shd w:val="clear" w:color="auto" w:fill="DCDCFF"/>
          </w:tcPr>
          <w:p w14:paraId="61E00FE9" w14:textId="0AA4BD17" w:rsidR="00CC0E92" w:rsidRPr="00593C60" w:rsidRDefault="00FE75D9" w:rsidP="00FE75D9">
            <w:pPr>
              <w:widowControl w:val="0"/>
              <w:jc w:val="center"/>
              <w:rPr>
                <w:rFonts w:asciiTheme="minorHAnsi" w:hAnsiTheme="minorHAnsi" w:cstheme="minorHAnsi"/>
                <w:b/>
                <w:bCs/>
                <w:lang w:val="fr-CA"/>
              </w:rPr>
            </w:pPr>
            <w:r w:rsidRPr="00593C60">
              <w:rPr>
                <w:rFonts w:asciiTheme="minorHAnsi" w:hAnsiTheme="minorHAnsi" w:cstheme="minorHAnsi"/>
                <w:b/>
                <w:bCs/>
                <w:lang w:val="fr-CA"/>
              </w:rPr>
              <w:t>Constat</w:t>
            </w:r>
          </w:p>
        </w:tc>
        <w:tc>
          <w:tcPr>
            <w:tcW w:w="6134" w:type="dxa"/>
            <w:shd w:val="clear" w:color="auto" w:fill="DCDCFF"/>
          </w:tcPr>
          <w:p w14:paraId="6BCF55FA" w14:textId="77777777" w:rsidR="00CC0E92" w:rsidRPr="00593C60" w:rsidRDefault="00BC3633" w:rsidP="00BC3633">
            <w:pPr>
              <w:widowControl w:val="0"/>
              <w:tabs>
                <w:tab w:val="left" w:pos="1470"/>
                <w:tab w:val="center" w:pos="3040"/>
              </w:tabs>
              <w:jc w:val="center"/>
              <w:rPr>
                <w:rFonts w:asciiTheme="minorHAnsi" w:hAnsiTheme="minorHAnsi" w:cstheme="minorHAnsi"/>
                <w:b/>
                <w:bCs/>
                <w:lang w:val="fr-CA"/>
              </w:rPr>
            </w:pPr>
            <w:r w:rsidRPr="00593C60">
              <w:rPr>
                <w:rFonts w:asciiTheme="minorHAnsi" w:hAnsiTheme="minorHAnsi" w:cstheme="minorHAnsi"/>
                <w:b/>
                <w:bCs/>
                <w:lang w:val="fr-CA"/>
              </w:rPr>
              <w:t>Résumé et d</w:t>
            </w:r>
            <w:r w:rsidR="00CC0E92" w:rsidRPr="00593C60">
              <w:rPr>
                <w:rFonts w:asciiTheme="minorHAnsi" w:hAnsiTheme="minorHAnsi" w:cstheme="minorHAnsi"/>
                <w:b/>
                <w:bCs/>
                <w:lang w:val="fr-CA"/>
              </w:rPr>
              <w:t>ocumentation</w:t>
            </w:r>
          </w:p>
        </w:tc>
        <w:tc>
          <w:tcPr>
            <w:tcW w:w="2492" w:type="dxa"/>
            <w:shd w:val="clear" w:color="auto" w:fill="DCDCFF"/>
          </w:tcPr>
          <w:p w14:paraId="0C224D16" w14:textId="77777777" w:rsidR="00CC0E92" w:rsidRPr="00593C60" w:rsidRDefault="000C6DA6" w:rsidP="00BC3633">
            <w:pPr>
              <w:widowControl w:val="0"/>
              <w:jc w:val="center"/>
              <w:rPr>
                <w:rFonts w:asciiTheme="minorHAnsi" w:hAnsiTheme="minorHAnsi" w:cstheme="minorHAnsi"/>
                <w:b/>
                <w:bCs/>
                <w:lang w:val="fr-CA"/>
              </w:rPr>
            </w:pPr>
            <w:r w:rsidRPr="00593C60">
              <w:rPr>
                <w:rFonts w:asciiTheme="minorHAnsi" w:hAnsiTheme="minorHAnsi" w:cstheme="minorHAnsi"/>
                <w:b/>
                <w:bCs/>
                <w:lang w:val="fr-CA"/>
              </w:rPr>
              <w:t>Fonctions</w:t>
            </w:r>
            <w:r w:rsidR="00CC0E92" w:rsidRPr="00593C60">
              <w:rPr>
                <w:rFonts w:asciiTheme="minorHAnsi" w:hAnsiTheme="minorHAnsi" w:cstheme="minorHAnsi"/>
                <w:b/>
                <w:bCs/>
                <w:lang w:val="fr-CA"/>
              </w:rPr>
              <w:t xml:space="preserve"> </w:t>
            </w:r>
            <w:r w:rsidR="00BC3633" w:rsidRPr="00593C60">
              <w:rPr>
                <w:rFonts w:asciiTheme="minorHAnsi" w:hAnsiTheme="minorHAnsi" w:cstheme="minorHAnsi"/>
                <w:b/>
                <w:bCs/>
                <w:lang w:val="fr-CA"/>
              </w:rPr>
              <w:t>surveillées</w:t>
            </w:r>
          </w:p>
        </w:tc>
      </w:tr>
      <w:tr w:rsidR="00CC0E92" w:rsidRPr="00593C60" w14:paraId="5C612D30" w14:textId="77777777" w:rsidTr="00366C5E">
        <w:tc>
          <w:tcPr>
            <w:tcW w:w="740" w:type="dxa"/>
            <w:shd w:val="clear" w:color="auto" w:fill="DCDCFF"/>
            <w:vAlign w:val="center"/>
          </w:tcPr>
          <w:p w14:paraId="1E1C936C" w14:textId="77777777" w:rsidR="00CC0E92" w:rsidRPr="00593C60" w:rsidRDefault="00EA1CB0"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w:t>
            </w:r>
            <w:r w:rsidR="00CC0E92" w:rsidRPr="00593C60">
              <w:rPr>
                <w:rFonts w:asciiTheme="minorHAnsi" w:hAnsiTheme="minorHAnsi" w:cstheme="minorHAnsi"/>
                <w:b/>
                <w:bCs/>
                <w:sz w:val="22"/>
                <w:szCs w:val="22"/>
                <w:lang w:val="fr-CA"/>
              </w:rPr>
              <w:t>1</w:t>
            </w:r>
          </w:p>
        </w:tc>
        <w:tc>
          <w:tcPr>
            <w:tcW w:w="1424" w:type="dxa"/>
          </w:tcPr>
          <w:p w14:paraId="49505001" w14:textId="77777777" w:rsidR="00CC0E92" w:rsidRPr="00593C60" w:rsidRDefault="00CC0E92" w:rsidP="00CC0E92">
            <w:pPr>
              <w:widowControl w:val="0"/>
              <w:rPr>
                <w:rFonts w:asciiTheme="minorHAnsi" w:hAnsiTheme="minorHAnsi" w:cstheme="minorHAnsi"/>
                <w:bCs/>
                <w:sz w:val="22"/>
                <w:szCs w:val="22"/>
                <w:lang w:val="fr-CA"/>
              </w:rPr>
            </w:pPr>
          </w:p>
        </w:tc>
        <w:tc>
          <w:tcPr>
            <w:tcW w:w="6134" w:type="dxa"/>
          </w:tcPr>
          <w:p w14:paraId="291A11ED" w14:textId="77777777" w:rsidR="00CC0E92" w:rsidRPr="00593C60" w:rsidRDefault="00CC0E92" w:rsidP="00CC0E92">
            <w:pPr>
              <w:widowControl w:val="0"/>
              <w:rPr>
                <w:rFonts w:asciiTheme="minorHAnsi" w:hAnsiTheme="minorHAnsi" w:cstheme="minorHAnsi"/>
                <w:bCs/>
                <w:sz w:val="22"/>
                <w:szCs w:val="22"/>
                <w:lang w:val="fr-CA"/>
              </w:rPr>
            </w:pPr>
          </w:p>
        </w:tc>
        <w:tc>
          <w:tcPr>
            <w:tcW w:w="2492" w:type="dxa"/>
          </w:tcPr>
          <w:p w14:paraId="682E8996" w14:textId="77777777" w:rsidR="00CC0E92" w:rsidRPr="00593C60" w:rsidRDefault="00CC0E92" w:rsidP="00CC0E92">
            <w:pPr>
              <w:widowControl w:val="0"/>
              <w:rPr>
                <w:rFonts w:asciiTheme="minorHAnsi" w:hAnsiTheme="minorHAnsi" w:cstheme="minorHAnsi"/>
                <w:bCs/>
                <w:sz w:val="22"/>
                <w:szCs w:val="22"/>
                <w:lang w:val="fr-CA"/>
              </w:rPr>
            </w:pPr>
          </w:p>
        </w:tc>
      </w:tr>
      <w:tr w:rsidR="007B7559" w:rsidRPr="00593C60" w14:paraId="707C16E6" w14:textId="77777777" w:rsidTr="00366C5E">
        <w:tc>
          <w:tcPr>
            <w:tcW w:w="740" w:type="dxa"/>
            <w:shd w:val="clear" w:color="auto" w:fill="DCDCFF"/>
            <w:vAlign w:val="center"/>
          </w:tcPr>
          <w:p w14:paraId="170F6148"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E2</w:t>
            </w:r>
          </w:p>
        </w:tc>
        <w:tc>
          <w:tcPr>
            <w:tcW w:w="1424" w:type="dxa"/>
          </w:tcPr>
          <w:p w14:paraId="4413CEA3" w14:textId="77777777" w:rsidR="007B7559" w:rsidRPr="00593C60" w:rsidRDefault="007B7559" w:rsidP="00CC0E92">
            <w:pPr>
              <w:widowControl w:val="0"/>
              <w:rPr>
                <w:rFonts w:asciiTheme="minorHAnsi" w:hAnsiTheme="minorHAnsi" w:cstheme="minorHAnsi"/>
                <w:bCs/>
                <w:sz w:val="22"/>
                <w:szCs w:val="22"/>
                <w:lang w:val="fr-CA"/>
              </w:rPr>
            </w:pPr>
          </w:p>
        </w:tc>
        <w:tc>
          <w:tcPr>
            <w:tcW w:w="6134" w:type="dxa"/>
          </w:tcPr>
          <w:p w14:paraId="46EB27FE" w14:textId="77777777" w:rsidR="007B7559" w:rsidRPr="00593C60" w:rsidRDefault="007B7559" w:rsidP="00CC0E92">
            <w:pPr>
              <w:widowControl w:val="0"/>
              <w:rPr>
                <w:rFonts w:asciiTheme="minorHAnsi" w:hAnsiTheme="minorHAnsi" w:cstheme="minorHAnsi"/>
                <w:bCs/>
                <w:sz w:val="22"/>
                <w:szCs w:val="22"/>
                <w:lang w:val="fr-CA"/>
              </w:rPr>
            </w:pPr>
          </w:p>
        </w:tc>
        <w:tc>
          <w:tcPr>
            <w:tcW w:w="2492" w:type="dxa"/>
          </w:tcPr>
          <w:p w14:paraId="466A20E0" w14:textId="77777777" w:rsidR="007B7559" w:rsidRPr="00593C60" w:rsidRDefault="007B7559" w:rsidP="00CC0E92">
            <w:pPr>
              <w:widowControl w:val="0"/>
              <w:rPr>
                <w:rFonts w:asciiTheme="minorHAnsi" w:hAnsiTheme="minorHAnsi" w:cstheme="minorHAnsi"/>
                <w:bCs/>
                <w:sz w:val="22"/>
                <w:szCs w:val="22"/>
                <w:lang w:val="fr-CA"/>
              </w:rPr>
            </w:pPr>
          </w:p>
        </w:tc>
      </w:tr>
      <w:tr w:rsidR="007B7559" w:rsidRPr="00593C60" w14:paraId="53BA20BB" w14:textId="77777777" w:rsidTr="00366C5E">
        <w:tc>
          <w:tcPr>
            <w:tcW w:w="740" w:type="dxa"/>
            <w:shd w:val="clear" w:color="auto" w:fill="DCDCFF"/>
            <w:vAlign w:val="center"/>
          </w:tcPr>
          <w:p w14:paraId="63877A7A"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E3</w:t>
            </w:r>
          </w:p>
        </w:tc>
        <w:tc>
          <w:tcPr>
            <w:tcW w:w="1424" w:type="dxa"/>
          </w:tcPr>
          <w:p w14:paraId="5F727D26" w14:textId="77777777" w:rsidR="007B7559" w:rsidRPr="00593C60" w:rsidRDefault="007B7559" w:rsidP="00CC0E92">
            <w:pPr>
              <w:widowControl w:val="0"/>
              <w:rPr>
                <w:rFonts w:asciiTheme="minorHAnsi" w:hAnsiTheme="minorHAnsi" w:cstheme="minorHAnsi"/>
                <w:bCs/>
                <w:sz w:val="22"/>
                <w:szCs w:val="22"/>
                <w:lang w:val="fr-CA"/>
              </w:rPr>
            </w:pPr>
          </w:p>
        </w:tc>
        <w:tc>
          <w:tcPr>
            <w:tcW w:w="6134" w:type="dxa"/>
          </w:tcPr>
          <w:p w14:paraId="46380B0C" w14:textId="77777777" w:rsidR="007B7559" w:rsidRPr="00593C60" w:rsidRDefault="007B7559" w:rsidP="00CC0E92">
            <w:pPr>
              <w:widowControl w:val="0"/>
              <w:rPr>
                <w:rFonts w:asciiTheme="minorHAnsi" w:hAnsiTheme="minorHAnsi" w:cstheme="minorHAnsi"/>
                <w:bCs/>
                <w:sz w:val="22"/>
                <w:szCs w:val="22"/>
                <w:lang w:val="fr-CA"/>
              </w:rPr>
            </w:pPr>
          </w:p>
        </w:tc>
        <w:tc>
          <w:tcPr>
            <w:tcW w:w="2492" w:type="dxa"/>
          </w:tcPr>
          <w:p w14:paraId="6F0CA8F1" w14:textId="77777777" w:rsidR="007B7559" w:rsidRPr="00593C60" w:rsidRDefault="007B7559" w:rsidP="00CC0E92">
            <w:pPr>
              <w:widowControl w:val="0"/>
              <w:rPr>
                <w:rFonts w:asciiTheme="minorHAnsi" w:hAnsiTheme="minorHAnsi" w:cstheme="minorHAnsi"/>
                <w:bCs/>
                <w:sz w:val="22"/>
                <w:szCs w:val="22"/>
                <w:lang w:val="fr-CA"/>
              </w:rPr>
            </w:pPr>
          </w:p>
        </w:tc>
      </w:tr>
      <w:tr w:rsidR="00366C5E" w:rsidRPr="00593C60" w14:paraId="6B8F25D7" w14:textId="77777777" w:rsidTr="00366C5E">
        <w:tc>
          <w:tcPr>
            <w:tcW w:w="740" w:type="dxa"/>
            <w:shd w:val="clear" w:color="auto" w:fill="DCDCFF"/>
            <w:vAlign w:val="center"/>
          </w:tcPr>
          <w:p w14:paraId="1C764E83" w14:textId="6CF2B45F" w:rsidR="00366C5E" w:rsidRPr="00593C60" w:rsidRDefault="00366C5E"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E4</w:t>
            </w:r>
          </w:p>
        </w:tc>
        <w:tc>
          <w:tcPr>
            <w:tcW w:w="1424" w:type="dxa"/>
          </w:tcPr>
          <w:p w14:paraId="01AEBE40" w14:textId="77777777" w:rsidR="00366C5E" w:rsidRPr="00593C60" w:rsidRDefault="00366C5E" w:rsidP="00CC0E92">
            <w:pPr>
              <w:widowControl w:val="0"/>
              <w:rPr>
                <w:rFonts w:asciiTheme="minorHAnsi" w:hAnsiTheme="minorHAnsi" w:cstheme="minorHAnsi"/>
                <w:bCs/>
                <w:sz w:val="22"/>
                <w:szCs w:val="22"/>
                <w:lang w:val="fr-CA"/>
              </w:rPr>
            </w:pPr>
          </w:p>
        </w:tc>
        <w:tc>
          <w:tcPr>
            <w:tcW w:w="6134" w:type="dxa"/>
          </w:tcPr>
          <w:p w14:paraId="27C55BBE" w14:textId="77777777" w:rsidR="00366C5E" w:rsidRPr="00593C60" w:rsidRDefault="00366C5E" w:rsidP="00CC0E92">
            <w:pPr>
              <w:widowControl w:val="0"/>
              <w:rPr>
                <w:rFonts w:asciiTheme="minorHAnsi" w:hAnsiTheme="minorHAnsi" w:cstheme="minorHAnsi"/>
                <w:bCs/>
                <w:sz w:val="22"/>
                <w:szCs w:val="22"/>
                <w:lang w:val="fr-CA"/>
              </w:rPr>
            </w:pPr>
          </w:p>
        </w:tc>
        <w:tc>
          <w:tcPr>
            <w:tcW w:w="2492" w:type="dxa"/>
          </w:tcPr>
          <w:p w14:paraId="595D4E3B" w14:textId="77777777" w:rsidR="00366C5E" w:rsidRPr="00593C60" w:rsidRDefault="00366C5E" w:rsidP="00CC0E92">
            <w:pPr>
              <w:widowControl w:val="0"/>
              <w:rPr>
                <w:rFonts w:asciiTheme="minorHAnsi" w:hAnsiTheme="minorHAnsi" w:cstheme="minorHAnsi"/>
                <w:bCs/>
                <w:sz w:val="22"/>
                <w:szCs w:val="22"/>
                <w:lang w:val="fr-CA"/>
              </w:rPr>
            </w:pPr>
          </w:p>
        </w:tc>
      </w:tr>
      <w:tr w:rsidR="00366C5E" w:rsidRPr="00593C60" w14:paraId="5824FDA4" w14:textId="77777777" w:rsidTr="00366C5E">
        <w:tc>
          <w:tcPr>
            <w:tcW w:w="740" w:type="dxa"/>
            <w:shd w:val="clear" w:color="auto" w:fill="DCDCFF"/>
            <w:vAlign w:val="center"/>
          </w:tcPr>
          <w:p w14:paraId="33EB3793" w14:textId="04AD5B21" w:rsidR="00366C5E" w:rsidRPr="00593C60" w:rsidRDefault="00366C5E"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E5</w:t>
            </w:r>
          </w:p>
        </w:tc>
        <w:tc>
          <w:tcPr>
            <w:tcW w:w="1424" w:type="dxa"/>
          </w:tcPr>
          <w:p w14:paraId="61BFD233" w14:textId="77777777" w:rsidR="00366C5E" w:rsidRPr="00593C60" w:rsidRDefault="00366C5E" w:rsidP="00CC0E92">
            <w:pPr>
              <w:widowControl w:val="0"/>
              <w:rPr>
                <w:rFonts w:asciiTheme="minorHAnsi" w:hAnsiTheme="minorHAnsi" w:cstheme="minorHAnsi"/>
                <w:bCs/>
                <w:sz w:val="22"/>
                <w:szCs w:val="22"/>
                <w:lang w:val="fr-CA"/>
              </w:rPr>
            </w:pPr>
          </w:p>
        </w:tc>
        <w:tc>
          <w:tcPr>
            <w:tcW w:w="6134" w:type="dxa"/>
          </w:tcPr>
          <w:p w14:paraId="16EFD987" w14:textId="77777777" w:rsidR="00366C5E" w:rsidRPr="00593C60" w:rsidRDefault="00366C5E" w:rsidP="00CC0E92">
            <w:pPr>
              <w:widowControl w:val="0"/>
              <w:rPr>
                <w:rFonts w:asciiTheme="minorHAnsi" w:hAnsiTheme="minorHAnsi" w:cstheme="minorHAnsi"/>
                <w:bCs/>
                <w:sz w:val="22"/>
                <w:szCs w:val="22"/>
                <w:lang w:val="fr-CA"/>
              </w:rPr>
            </w:pPr>
          </w:p>
        </w:tc>
        <w:tc>
          <w:tcPr>
            <w:tcW w:w="2492" w:type="dxa"/>
          </w:tcPr>
          <w:p w14:paraId="0A78D235" w14:textId="77777777" w:rsidR="00366C5E" w:rsidRPr="00593C60" w:rsidRDefault="00366C5E" w:rsidP="00CC0E92">
            <w:pPr>
              <w:widowControl w:val="0"/>
              <w:rPr>
                <w:rFonts w:asciiTheme="minorHAnsi" w:hAnsiTheme="minorHAnsi" w:cstheme="minorHAnsi"/>
                <w:bCs/>
                <w:sz w:val="22"/>
                <w:szCs w:val="22"/>
                <w:lang w:val="fr-CA"/>
              </w:rPr>
            </w:pPr>
          </w:p>
        </w:tc>
      </w:tr>
      <w:tr w:rsidR="00366C5E" w:rsidRPr="00593C60" w14:paraId="7268C144" w14:textId="77777777" w:rsidTr="00366C5E">
        <w:tc>
          <w:tcPr>
            <w:tcW w:w="740" w:type="dxa"/>
            <w:shd w:val="clear" w:color="auto" w:fill="DCDCFF"/>
            <w:vAlign w:val="center"/>
          </w:tcPr>
          <w:p w14:paraId="5CCB2938" w14:textId="19F845EF" w:rsidR="00366C5E" w:rsidRPr="00593C60" w:rsidRDefault="00366C5E"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E6</w:t>
            </w:r>
          </w:p>
        </w:tc>
        <w:tc>
          <w:tcPr>
            <w:tcW w:w="1424" w:type="dxa"/>
          </w:tcPr>
          <w:p w14:paraId="78F92E45" w14:textId="77777777" w:rsidR="00366C5E" w:rsidRPr="00593C60" w:rsidRDefault="00366C5E" w:rsidP="00CC0E92">
            <w:pPr>
              <w:widowControl w:val="0"/>
              <w:rPr>
                <w:rFonts w:asciiTheme="minorHAnsi" w:hAnsiTheme="minorHAnsi" w:cstheme="minorHAnsi"/>
                <w:bCs/>
                <w:sz w:val="22"/>
                <w:szCs w:val="22"/>
                <w:lang w:val="fr-CA"/>
              </w:rPr>
            </w:pPr>
          </w:p>
        </w:tc>
        <w:tc>
          <w:tcPr>
            <w:tcW w:w="6134" w:type="dxa"/>
          </w:tcPr>
          <w:p w14:paraId="0A71009C" w14:textId="77777777" w:rsidR="00366C5E" w:rsidRPr="00593C60" w:rsidRDefault="00366C5E" w:rsidP="00CC0E92">
            <w:pPr>
              <w:widowControl w:val="0"/>
              <w:rPr>
                <w:rFonts w:asciiTheme="minorHAnsi" w:hAnsiTheme="minorHAnsi" w:cstheme="minorHAnsi"/>
                <w:bCs/>
                <w:sz w:val="22"/>
                <w:szCs w:val="22"/>
                <w:lang w:val="fr-CA"/>
              </w:rPr>
            </w:pPr>
          </w:p>
        </w:tc>
        <w:tc>
          <w:tcPr>
            <w:tcW w:w="2492" w:type="dxa"/>
          </w:tcPr>
          <w:p w14:paraId="2C3117BF" w14:textId="77777777" w:rsidR="00366C5E" w:rsidRPr="00593C60" w:rsidRDefault="00366C5E" w:rsidP="00CC0E92">
            <w:pPr>
              <w:widowControl w:val="0"/>
              <w:rPr>
                <w:rFonts w:asciiTheme="minorHAnsi" w:hAnsiTheme="minorHAnsi" w:cstheme="minorHAnsi"/>
                <w:bCs/>
                <w:sz w:val="22"/>
                <w:szCs w:val="22"/>
                <w:lang w:val="fr-CA"/>
              </w:rPr>
            </w:pPr>
          </w:p>
        </w:tc>
      </w:tr>
      <w:tr w:rsidR="00366C5E" w:rsidRPr="00593C60" w14:paraId="1EDF3668" w14:textId="77777777" w:rsidTr="00366C5E">
        <w:tc>
          <w:tcPr>
            <w:tcW w:w="740" w:type="dxa"/>
            <w:shd w:val="clear" w:color="auto" w:fill="DCDCFF"/>
            <w:vAlign w:val="center"/>
          </w:tcPr>
          <w:p w14:paraId="5AB4F39D" w14:textId="5BB63F8B" w:rsidR="00366C5E" w:rsidRPr="00593C60" w:rsidRDefault="00366C5E"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E7</w:t>
            </w:r>
          </w:p>
        </w:tc>
        <w:tc>
          <w:tcPr>
            <w:tcW w:w="1424" w:type="dxa"/>
          </w:tcPr>
          <w:p w14:paraId="6AF2B4FC" w14:textId="77777777" w:rsidR="00366C5E" w:rsidRPr="00593C60" w:rsidRDefault="00366C5E" w:rsidP="00CC0E92">
            <w:pPr>
              <w:widowControl w:val="0"/>
              <w:rPr>
                <w:rFonts w:asciiTheme="minorHAnsi" w:hAnsiTheme="minorHAnsi" w:cstheme="minorHAnsi"/>
                <w:bCs/>
                <w:sz w:val="22"/>
                <w:szCs w:val="22"/>
                <w:lang w:val="fr-CA"/>
              </w:rPr>
            </w:pPr>
          </w:p>
        </w:tc>
        <w:tc>
          <w:tcPr>
            <w:tcW w:w="6134" w:type="dxa"/>
          </w:tcPr>
          <w:p w14:paraId="7C161769" w14:textId="77777777" w:rsidR="00366C5E" w:rsidRPr="00593C60" w:rsidRDefault="00366C5E" w:rsidP="00CC0E92">
            <w:pPr>
              <w:widowControl w:val="0"/>
              <w:rPr>
                <w:rFonts w:asciiTheme="minorHAnsi" w:hAnsiTheme="minorHAnsi" w:cstheme="minorHAnsi"/>
                <w:bCs/>
                <w:sz w:val="22"/>
                <w:szCs w:val="22"/>
                <w:lang w:val="fr-CA"/>
              </w:rPr>
            </w:pPr>
          </w:p>
        </w:tc>
        <w:tc>
          <w:tcPr>
            <w:tcW w:w="2492" w:type="dxa"/>
          </w:tcPr>
          <w:p w14:paraId="768D1EB0" w14:textId="77777777" w:rsidR="00366C5E" w:rsidRPr="00593C60" w:rsidRDefault="00366C5E" w:rsidP="00CC0E92">
            <w:pPr>
              <w:widowControl w:val="0"/>
              <w:rPr>
                <w:rFonts w:asciiTheme="minorHAnsi" w:hAnsiTheme="minorHAnsi" w:cstheme="minorHAnsi"/>
                <w:bCs/>
                <w:sz w:val="22"/>
                <w:szCs w:val="22"/>
                <w:lang w:val="fr-CA"/>
              </w:rPr>
            </w:pPr>
          </w:p>
        </w:tc>
      </w:tr>
      <w:tr w:rsidR="00366C5E" w:rsidRPr="00593C60" w14:paraId="1E1F3431" w14:textId="77777777" w:rsidTr="00366C5E">
        <w:tc>
          <w:tcPr>
            <w:tcW w:w="740" w:type="dxa"/>
            <w:shd w:val="clear" w:color="auto" w:fill="DCDCFF"/>
            <w:vAlign w:val="center"/>
          </w:tcPr>
          <w:p w14:paraId="40F9F022" w14:textId="0A78CBBB" w:rsidR="00366C5E" w:rsidRPr="00593C60" w:rsidRDefault="00366C5E"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E8</w:t>
            </w:r>
          </w:p>
        </w:tc>
        <w:tc>
          <w:tcPr>
            <w:tcW w:w="1424" w:type="dxa"/>
          </w:tcPr>
          <w:p w14:paraId="4F7E1574" w14:textId="77777777" w:rsidR="00366C5E" w:rsidRPr="00593C60" w:rsidRDefault="00366C5E" w:rsidP="00CC0E92">
            <w:pPr>
              <w:widowControl w:val="0"/>
              <w:rPr>
                <w:rFonts w:asciiTheme="minorHAnsi" w:hAnsiTheme="minorHAnsi" w:cstheme="minorHAnsi"/>
                <w:bCs/>
                <w:sz w:val="22"/>
                <w:szCs w:val="22"/>
                <w:lang w:val="fr-CA"/>
              </w:rPr>
            </w:pPr>
          </w:p>
        </w:tc>
        <w:tc>
          <w:tcPr>
            <w:tcW w:w="6134" w:type="dxa"/>
          </w:tcPr>
          <w:p w14:paraId="3309E719" w14:textId="77777777" w:rsidR="00366C5E" w:rsidRPr="00593C60" w:rsidRDefault="00366C5E" w:rsidP="00CC0E92">
            <w:pPr>
              <w:widowControl w:val="0"/>
              <w:rPr>
                <w:rFonts w:asciiTheme="minorHAnsi" w:hAnsiTheme="minorHAnsi" w:cstheme="minorHAnsi"/>
                <w:bCs/>
                <w:sz w:val="22"/>
                <w:szCs w:val="22"/>
                <w:lang w:val="fr-CA"/>
              </w:rPr>
            </w:pPr>
          </w:p>
        </w:tc>
        <w:tc>
          <w:tcPr>
            <w:tcW w:w="2492" w:type="dxa"/>
          </w:tcPr>
          <w:p w14:paraId="1DF36966" w14:textId="77777777" w:rsidR="00366C5E" w:rsidRPr="00593C60" w:rsidRDefault="00366C5E" w:rsidP="00CC0E92">
            <w:pPr>
              <w:widowControl w:val="0"/>
              <w:rPr>
                <w:rFonts w:asciiTheme="minorHAnsi" w:hAnsiTheme="minorHAnsi" w:cstheme="minorHAnsi"/>
                <w:bCs/>
                <w:sz w:val="22"/>
                <w:szCs w:val="22"/>
                <w:lang w:val="fr-CA"/>
              </w:rPr>
            </w:pPr>
          </w:p>
        </w:tc>
      </w:tr>
    </w:tbl>
    <w:p w14:paraId="26869774" w14:textId="7777777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 xml:space="preserve"> </w:t>
      </w:r>
    </w:p>
    <w:tbl>
      <w:tblPr>
        <w:tblStyle w:val="TableGrid1"/>
        <w:tblW w:w="0" w:type="auto"/>
        <w:tblLook w:val="04A0" w:firstRow="1" w:lastRow="0" w:firstColumn="1" w:lastColumn="0" w:noHBand="0" w:noVBand="1"/>
      </w:tblPr>
      <w:tblGrid>
        <w:gridCol w:w="737"/>
        <w:gridCol w:w="10053"/>
      </w:tblGrid>
      <w:tr w:rsidR="00CC0E92" w:rsidRPr="00593C60" w14:paraId="55056A8A" w14:textId="77777777" w:rsidTr="00CC0E92">
        <w:tc>
          <w:tcPr>
            <w:tcW w:w="738" w:type="dxa"/>
            <w:shd w:val="clear" w:color="auto" w:fill="DCDCFF"/>
          </w:tcPr>
          <w:p w14:paraId="146CF7BD"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3368C2C9" w14:textId="77777777" w:rsidR="00CC0E92" w:rsidRPr="00593C60" w:rsidRDefault="00512C1A" w:rsidP="0076200B">
            <w:pPr>
              <w:widowControl w:val="0"/>
              <w:jc w:val="center"/>
              <w:rPr>
                <w:rFonts w:asciiTheme="minorHAnsi" w:hAnsiTheme="minorHAnsi" w:cstheme="minorHAnsi"/>
                <w:b/>
                <w:bCs/>
                <w:lang w:val="fr-CA"/>
              </w:rPr>
            </w:pPr>
            <w:r w:rsidRPr="00593C60">
              <w:rPr>
                <w:rFonts w:asciiTheme="minorHAnsi" w:hAnsiTheme="minorHAnsi" w:cstheme="minorHAnsi"/>
                <w:b/>
                <w:bCs/>
                <w:lang w:val="fr-CA"/>
              </w:rPr>
              <w:t>S</w:t>
            </w:r>
            <w:r w:rsidR="0076200B" w:rsidRPr="00593C60">
              <w:rPr>
                <w:rFonts w:asciiTheme="minorHAnsi" w:hAnsiTheme="minorHAnsi" w:cstheme="minorHAnsi"/>
                <w:b/>
                <w:bCs/>
                <w:lang w:val="fr-CA"/>
              </w:rPr>
              <w:t>ujets de préoccupation</w:t>
            </w:r>
          </w:p>
        </w:tc>
      </w:tr>
      <w:tr w:rsidR="00CC0E92" w:rsidRPr="00593C60" w14:paraId="4E419364" w14:textId="77777777" w:rsidTr="00CC0E92">
        <w:tc>
          <w:tcPr>
            <w:tcW w:w="738" w:type="dxa"/>
          </w:tcPr>
          <w:p w14:paraId="4BD521F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4A843DBF"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4FAAE97" w14:textId="77777777" w:rsidTr="00CC0E92">
        <w:tc>
          <w:tcPr>
            <w:tcW w:w="738" w:type="dxa"/>
          </w:tcPr>
          <w:p w14:paraId="44C03659"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1CF1D810"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2206153" w14:textId="77777777" w:rsidTr="00CC0E92">
        <w:tc>
          <w:tcPr>
            <w:tcW w:w="738" w:type="dxa"/>
          </w:tcPr>
          <w:p w14:paraId="200882F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0195FD3B" w14:textId="77777777" w:rsidR="00CC0E92" w:rsidRPr="00593C60" w:rsidRDefault="00CC0E92" w:rsidP="00CC0E92">
            <w:pPr>
              <w:widowControl w:val="0"/>
              <w:rPr>
                <w:rFonts w:asciiTheme="minorHAnsi" w:hAnsiTheme="minorHAnsi" w:cstheme="minorHAnsi"/>
                <w:bCs/>
                <w:sz w:val="22"/>
                <w:szCs w:val="22"/>
                <w:lang w:val="fr-CA"/>
              </w:rPr>
            </w:pPr>
          </w:p>
        </w:tc>
      </w:tr>
    </w:tbl>
    <w:p w14:paraId="5F42A364"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0FA0BE93" w14:textId="77777777" w:rsidTr="00CC0E92">
        <w:tc>
          <w:tcPr>
            <w:tcW w:w="738" w:type="dxa"/>
            <w:shd w:val="clear" w:color="auto" w:fill="DCDCFF"/>
          </w:tcPr>
          <w:p w14:paraId="1A830A79"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303580F3"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Recommandations</w:t>
            </w:r>
          </w:p>
        </w:tc>
      </w:tr>
      <w:tr w:rsidR="00CC0E92" w:rsidRPr="00593C60" w14:paraId="5633512E" w14:textId="77777777" w:rsidTr="00CC0E92">
        <w:tc>
          <w:tcPr>
            <w:tcW w:w="738" w:type="dxa"/>
          </w:tcPr>
          <w:p w14:paraId="24BBCE24"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53E01285"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97503C0" w14:textId="77777777" w:rsidTr="00CC0E92">
        <w:tc>
          <w:tcPr>
            <w:tcW w:w="738" w:type="dxa"/>
          </w:tcPr>
          <w:p w14:paraId="09BE3BE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620C35B3"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1850CC26" w14:textId="77777777" w:rsidTr="00CC0E92">
        <w:tc>
          <w:tcPr>
            <w:tcW w:w="738" w:type="dxa"/>
          </w:tcPr>
          <w:p w14:paraId="691D898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D32FE41" w14:textId="77777777" w:rsidR="00CC0E92" w:rsidRPr="00593C60" w:rsidRDefault="00CC0E92" w:rsidP="00CC0E92">
            <w:pPr>
              <w:widowControl w:val="0"/>
              <w:rPr>
                <w:rFonts w:asciiTheme="minorHAnsi" w:hAnsiTheme="minorHAnsi" w:cstheme="minorHAnsi"/>
                <w:bCs/>
                <w:sz w:val="22"/>
                <w:szCs w:val="22"/>
                <w:lang w:val="fr-CA"/>
              </w:rPr>
            </w:pPr>
          </w:p>
        </w:tc>
      </w:tr>
    </w:tbl>
    <w:p w14:paraId="6EB47AAF"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50D62FE7" w14:textId="77777777" w:rsidTr="00CC0E92">
        <w:tc>
          <w:tcPr>
            <w:tcW w:w="738" w:type="dxa"/>
            <w:shd w:val="clear" w:color="auto" w:fill="DCDCFF"/>
          </w:tcPr>
          <w:p w14:paraId="1CD38436"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7983D02C" w14:textId="77777777" w:rsidR="00CC0E92" w:rsidRPr="00593C60" w:rsidRDefault="00CC0E92"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Observations</w:t>
            </w:r>
            <w:r w:rsidR="00EA1CB0" w:rsidRPr="00593C60">
              <w:rPr>
                <w:rFonts w:asciiTheme="minorHAnsi" w:hAnsiTheme="minorHAnsi" w:cstheme="minorHAnsi"/>
                <w:b/>
                <w:bCs/>
                <w:lang w:val="fr-CA"/>
              </w:rPr>
              <w:t xml:space="preserve"> positives</w:t>
            </w:r>
          </w:p>
        </w:tc>
      </w:tr>
      <w:tr w:rsidR="00CC0E92" w:rsidRPr="00593C60" w14:paraId="49929D34" w14:textId="77777777" w:rsidTr="00CC0E92">
        <w:tc>
          <w:tcPr>
            <w:tcW w:w="738" w:type="dxa"/>
          </w:tcPr>
          <w:p w14:paraId="43F89DF0"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33CFE50B"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4879CAA8" w14:textId="77777777" w:rsidTr="00CC0E92">
        <w:tc>
          <w:tcPr>
            <w:tcW w:w="738" w:type="dxa"/>
          </w:tcPr>
          <w:p w14:paraId="18A5B54D"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829038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AC584AC" w14:textId="77777777" w:rsidTr="00CC0E92">
        <w:tc>
          <w:tcPr>
            <w:tcW w:w="738" w:type="dxa"/>
          </w:tcPr>
          <w:p w14:paraId="03605CBC"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2D259A3" w14:textId="77777777" w:rsidR="00CC0E92" w:rsidRPr="00593C60" w:rsidRDefault="00CC0E92" w:rsidP="00CC0E92">
            <w:pPr>
              <w:widowControl w:val="0"/>
              <w:rPr>
                <w:rFonts w:asciiTheme="minorHAnsi" w:hAnsiTheme="minorHAnsi" w:cstheme="minorHAnsi"/>
                <w:bCs/>
                <w:sz w:val="22"/>
                <w:szCs w:val="22"/>
                <w:lang w:val="fr-CA"/>
              </w:rPr>
            </w:pPr>
          </w:p>
        </w:tc>
      </w:tr>
    </w:tbl>
    <w:p w14:paraId="067FBF1C" w14:textId="77777777" w:rsidR="00CC0E92" w:rsidRPr="00593C60" w:rsidRDefault="00CC0E92" w:rsidP="00CC0E92">
      <w:pPr>
        <w:autoSpaceDE/>
        <w:autoSpaceDN/>
        <w:adjustRightInd/>
        <w:rPr>
          <w:rFonts w:asciiTheme="minorHAnsi" w:hAnsiTheme="minorHAnsi" w:cstheme="minorHAnsi"/>
          <w:b/>
          <w:sz w:val="24"/>
          <w:szCs w:val="24"/>
          <w:lang w:val="fr-CA"/>
        </w:rPr>
      </w:pPr>
      <w:r w:rsidRPr="00593C60">
        <w:rPr>
          <w:rFonts w:asciiTheme="minorHAnsi" w:hAnsiTheme="minorHAnsi" w:cstheme="minorHAnsi"/>
          <w:b/>
          <w:sz w:val="24"/>
          <w:szCs w:val="24"/>
          <w:lang w:val="fr-CA"/>
        </w:rPr>
        <w:br w:type="page"/>
      </w:r>
    </w:p>
    <w:p w14:paraId="6DD35C20" w14:textId="77777777" w:rsidR="00CC0E92" w:rsidRPr="00593C60" w:rsidRDefault="00AC740F" w:rsidP="00CC0E92">
      <w:pPr>
        <w:autoSpaceDE/>
        <w:autoSpaceDN/>
        <w:adjustRightInd/>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Experts en la matière</w:t>
      </w:r>
    </w:p>
    <w:p w14:paraId="6082385A" w14:textId="1AD457C3" w:rsidR="00CC0E92" w:rsidRPr="00593C60" w:rsidRDefault="00512C1A" w:rsidP="00CC0E92">
      <w:pPr>
        <w:widowControl w:val="0"/>
        <w:rPr>
          <w:rFonts w:asciiTheme="minorHAnsi" w:hAnsiTheme="minorHAnsi" w:cstheme="minorHAnsi"/>
          <w:color w:val="000000"/>
          <w:sz w:val="24"/>
          <w:szCs w:val="24"/>
          <w:lang w:val="fr-CA"/>
        </w:rPr>
      </w:pPr>
      <w:r w:rsidRPr="00593C60">
        <w:rPr>
          <w:rFonts w:asciiTheme="minorHAnsi" w:hAnsiTheme="minorHAnsi" w:cstheme="minorHAnsi"/>
          <w:color w:val="000000"/>
          <w:sz w:val="24"/>
          <w:szCs w:val="24"/>
          <w:lang w:val="fr-CA"/>
        </w:rPr>
        <w:t>Identifier l</w:t>
      </w:r>
      <w:r w:rsidR="00A570E9" w:rsidRPr="00593C60">
        <w:rPr>
          <w:rFonts w:asciiTheme="minorHAnsi" w:hAnsiTheme="minorHAnsi" w:cstheme="minorHAnsi"/>
          <w:color w:val="000000"/>
          <w:sz w:val="24"/>
          <w:szCs w:val="24"/>
          <w:lang w:val="fr-CA"/>
        </w:rPr>
        <w:t xml:space="preserve">e ou </w:t>
      </w:r>
      <w:r w:rsidRPr="00593C60">
        <w:rPr>
          <w:rFonts w:asciiTheme="minorHAnsi" w:hAnsiTheme="minorHAnsi" w:cstheme="minorHAnsi"/>
          <w:color w:val="000000"/>
          <w:sz w:val="24"/>
          <w:szCs w:val="24"/>
          <w:lang w:val="fr-CA"/>
        </w:rPr>
        <w:t>les</w:t>
      </w:r>
      <w:r w:rsidR="00A570E9" w:rsidRPr="00593C60">
        <w:rPr>
          <w:rFonts w:asciiTheme="minorHAnsi" w:hAnsiTheme="minorHAnsi" w:cstheme="minorHAnsi"/>
          <w:color w:val="000000"/>
          <w:sz w:val="24"/>
          <w:szCs w:val="24"/>
          <w:lang w:val="fr-CA"/>
        </w:rPr>
        <w:t xml:space="preserve"> </w:t>
      </w:r>
      <w:r w:rsidR="00EF7650" w:rsidRPr="00593C60">
        <w:rPr>
          <w:rFonts w:asciiTheme="minorHAnsi" w:hAnsiTheme="minorHAnsi" w:cstheme="minorHAnsi"/>
          <w:color w:val="000000"/>
          <w:sz w:val="24"/>
          <w:szCs w:val="24"/>
          <w:lang w:val="fr-CA"/>
        </w:rPr>
        <w:t xml:space="preserve">experts en la matière, </w:t>
      </w:r>
      <w:r w:rsidRPr="00593C60">
        <w:rPr>
          <w:rFonts w:asciiTheme="minorHAnsi" w:hAnsiTheme="minorHAnsi" w:cstheme="minorHAnsi"/>
          <w:color w:val="000000"/>
          <w:sz w:val="24"/>
          <w:szCs w:val="24"/>
          <w:lang w:val="fr-CA"/>
        </w:rPr>
        <w:t xml:space="preserve">responsables de la </w:t>
      </w:r>
      <w:r w:rsidRPr="000D1DE2">
        <w:rPr>
          <w:rFonts w:asciiTheme="minorHAnsi" w:hAnsiTheme="minorHAnsi" w:cstheme="minorHAnsi"/>
          <w:i/>
          <w:iCs/>
          <w:color w:val="000000"/>
          <w:sz w:val="24"/>
          <w:szCs w:val="24"/>
          <w:lang w:val="fr-CA"/>
        </w:rPr>
        <w:t>norme de fiabilité</w:t>
      </w:r>
      <w:r w:rsidRPr="00593C60">
        <w:rPr>
          <w:rFonts w:asciiTheme="minorHAnsi" w:hAnsiTheme="minorHAnsi" w:cstheme="minorHAnsi"/>
          <w:color w:val="000000"/>
          <w:sz w:val="24"/>
          <w:szCs w:val="24"/>
          <w:lang w:val="fr-CA"/>
        </w:rPr>
        <w:t>.</w:t>
      </w:r>
      <w:r w:rsidR="00CC0E92" w:rsidRPr="00593C60">
        <w:rPr>
          <w:rFonts w:asciiTheme="minorHAnsi" w:hAnsiTheme="minorHAnsi" w:cstheme="minorHAnsi"/>
          <w:color w:val="000000"/>
          <w:sz w:val="24"/>
          <w:szCs w:val="24"/>
          <w:lang w:val="fr-CA"/>
        </w:rPr>
        <w:t xml:space="preserve"> </w:t>
      </w:r>
    </w:p>
    <w:p w14:paraId="7EB8B0EE" w14:textId="77777777" w:rsidR="00CC0E92" w:rsidRPr="00593C60" w:rsidRDefault="00CC0E92" w:rsidP="00CC0E92">
      <w:pPr>
        <w:widowControl w:val="0"/>
        <w:rPr>
          <w:rFonts w:asciiTheme="minorHAnsi" w:hAnsiTheme="minorHAnsi" w:cstheme="minorHAnsi"/>
          <w:b/>
          <w:bCs/>
          <w:color w:val="000000"/>
          <w:sz w:val="24"/>
          <w:szCs w:val="24"/>
          <w:lang w:val="fr-CA"/>
        </w:rPr>
      </w:pPr>
    </w:p>
    <w:p w14:paraId="0E688B4E" w14:textId="55FDF77A"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R</w:t>
      </w:r>
      <w:r w:rsidR="00512C1A" w:rsidRPr="00593C60">
        <w:rPr>
          <w:rFonts w:asciiTheme="minorHAnsi" w:hAnsiTheme="minorHAnsi" w:cstheme="minorHAnsi"/>
          <w:b/>
          <w:bCs/>
          <w:color w:val="000000"/>
          <w:sz w:val="24"/>
          <w:szCs w:val="24"/>
          <w:lang w:val="fr-CA"/>
        </w:rPr>
        <w:t>éponse de l’</w:t>
      </w:r>
      <w:r w:rsidR="00512C1A" w:rsidRPr="000D1DE2">
        <w:rPr>
          <w:rFonts w:asciiTheme="minorHAnsi" w:hAnsiTheme="minorHAnsi" w:cstheme="minorHAnsi"/>
          <w:b/>
          <w:bCs/>
          <w:i/>
          <w:iCs/>
          <w:color w:val="000000"/>
          <w:sz w:val="24"/>
          <w:szCs w:val="24"/>
          <w:lang w:val="fr-CA"/>
        </w:rPr>
        <w:t>entité</w:t>
      </w:r>
      <w:r w:rsidR="00512C1A" w:rsidRPr="00593C60">
        <w:rPr>
          <w:rFonts w:asciiTheme="minorHAnsi" w:hAnsiTheme="minorHAnsi" w:cstheme="minorHAnsi"/>
          <w:b/>
          <w:bCs/>
          <w:color w:val="000000"/>
          <w:sz w:val="24"/>
          <w:szCs w:val="24"/>
          <w:lang w:val="fr-CA"/>
        </w:rPr>
        <w:t xml:space="preserve"> </w:t>
      </w:r>
      <w:r w:rsidR="00512C1A" w:rsidRPr="000D1DE2">
        <w:rPr>
          <w:rFonts w:asciiTheme="minorHAnsi" w:hAnsiTheme="minorHAnsi" w:cstheme="minorHAnsi"/>
          <w:b/>
          <w:bCs/>
          <w:i/>
          <w:iCs/>
          <w:color w:val="000000"/>
          <w:sz w:val="24"/>
          <w:szCs w:val="24"/>
          <w:lang w:val="fr-CA"/>
        </w:rPr>
        <w:t>visée</w:t>
      </w:r>
      <w:r w:rsidRPr="00593C60">
        <w:rPr>
          <w:rFonts w:asciiTheme="minorHAnsi" w:hAnsiTheme="minorHAnsi" w:cstheme="minorHAnsi"/>
          <w:b/>
          <w:bCs/>
          <w:color w:val="000000"/>
          <w:sz w:val="24"/>
          <w:szCs w:val="24"/>
          <w:lang w:val="fr-CA"/>
        </w:rPr>
        <w:t xml:space="preserve"> </w:t>
      </w:r>
      <w:r w:rsidRPr="00593C60">
        <w:rPr>
          <w:rFonts w:asciiTheme="minorHAnsi" w:hAnsiTheme="minorHAnsi" w:cstheme="minorHAnsi"/>
          <w:b/>
          <w:bCs/>
          <w:color w:val="FF0000"/>
          <w:sz w:val="24"/>
          <w:szCs w:val="24"/>
          <w:lang w:val="fr-CA"/>
        </w:rPr>
        <w:t>(</w:t>
      </w:r>
      <w:r w:rsidR="00347D57">
        <w:rPr>
          <w:rFonts w:asciiTheme="minorHAnsi" w:hAnsiTheme="minorHAnsi" w:cstheme="minorHAnsi"/>
          <w:b/>
          <w:bCs/>
          <w:color w:val="FF0000"/>
          <w:sz w:val="24"/>
          <w:szCs w:val="24"/>
          <w:lang w:val="fr-CA"/>
        </w:rPr>
        <w:t>requise</w:t>
      </w:r>
      <w:r w:rsidRPr="00593C60">
        <w:rPr>
          <w:rFonts w:asciiTheme="minorHAnsi" w:hAnsiTheme="minorHAnsi" w:cstheme="minorHAnsi"/>
          <w:b/>
          <w:bCs/>
          <w:color w:val="FF0000"/>
          <w:sz w:val="24"/>
          <w:szCs w:val="24"/>
          <w:lang w:val="fr-CA"/>
        </w:rPr>
        <w:t xml:space="preserve">; </w:t>
      </w:r>
      <w:r w:rsidR="00347D57">
        <w:rPr>
          <w:rFonts w:asciiTheme="minorHAnsi" w:hAnsiTheme="minorHAnsi" w:cstheme="minorHAnsi"/>
          <w:b/>
          <w:bCs/>
          <w:color w:val="FF0000"/>
          <w:sz w:val="24"/>
          <w:szCs w:val="24"/>
          <w:lang w:val="fr-CA"/>
        </w:rPr>
        <w:t xml:space="preserve">veuillez </w:t>
      </w:r>
      <w:r w:rsidR="00512C1A" w:rsidRPr="00593C60">
        <w:rPr>
          <w:rFonts w:asciiTheme="minorHAnsi" w:hAnsiTheme="minorHAnsi" w:cstheme="minorHAnsi"/>
          <w:b/>
          <w:bCs/>
          <w:color w:val="FF0000"/>
          <w:sz w:val="24"/>
          <w:szCs w:val="24"/>
          <w:lang w:val="fr-CA"/>
        </w:rPr>
        <w:t>insérez des lignes supplémentaires</w:t>
      </w:r>
      <w:r w:rsidR="00EE6C44" w:rsidRPr="00593C60">
        <w:rPr>
          <w:rFonts w:asciiTheme="minorHAnsi" w:hAnsiTheme="minorHAnsi" w:cstheme="minorHAnsi"/>
          <w:b/>
          <w:bCs/>
          <w:color w:val="FF0000"/>
          <w:sz w:val="24"/>
          <w:szCs w:val="24"/>
          <w:lang w:val="fr-CA"/>
        </w:rPr>
        <w:t>,</w:t>
      </w:r>
      <w:r w:rsidR="00512C1A" w:rsidRPr="00593C60">
        <w:rPr>
          <w:rFonts w:asciiTheme="minorHAnsi" w:hAnsiTheme="minorHAnsi" w:cstheme="minorHAnsi"/>
          <w:b/>
          <w:bCs/>
          <w:color w:val="FF0000"/>
          <w:sz w:val="24"/>
          <w:szCs w:val="24"/>
          <w:lang w:val="fr-CA"/>
        </w:rPr>
        <w:t xml:space="preserve"> si nécessaire)</w:t>
      </w:r>
      <w:r w:rsidR="00CA0FC3" w:rsidRPr="00593C60">
        <w:rPr>
          <w:rFonts w:asciiTheme="minorHAnsi" w:hAnsiTheme="minorHAnsi" w:cstheme="minorHAnsi"/>
          <w:b/>
          <w:bCs/>
          <w:color w:val="FF0000"/>
          <w:sz w:val="24"/>
          <w:szCs w:val="24"/>
          <w:lang w:val="fr-CA"/>
        </w:rPr>
        <w:t> </w:t>
      </w:r>
      <w:r w:rsidRPr="00593C60">
        <w:rPr>
          <w:rFonts w:asciiTheme="minorHAnsi" w:hAnsiTheme="minorHAnsi" w:cstheme="minorHAnsi"/>
          <w:b/>
          <w:bCs/>
          <w:color w:val="000000"/>
          <w:sz w:val="24"/>
          <w:szCs w:val="24"/>
          <w:lang w:val="fr-CA"/>
        </w:rPr>
        <w:t>:</w:t>
      </w:r>
    </w:p>
    <w:tbl>
      <w:tblPr>
        <w:tblStyle w:val="TableGrid2"/>
        <w:tblW w:w="0" w:type="auto"/>
        <w:tblLook w:val="04A0" w:firstRow="1" w:lastRow="0" w:firstColumn="1" w:lastColumn="0" w:noHBand="0" w:noVBand="1"/>
      </w:tblPr>
      <w:tblGrid>
        <w:gridCol w:w="2693"/>
        <w:gridCol w:w="2682"/>
        <w:gridCol w:w="2710"/>
        <w:gridCol w:w="2705"/>
      </w:tblGrid>
      <w:tr w:rsidR="00CC0E92" w:rsidRPr="00593C60" w14:paraId="62B2174E" w14:textId="77777777" w:rsidTr="00CC0E92">
        <w:tc>
          <w:tcPr>
            <w:tcW w:w="2754" w:type="dxa"/>
            <w:shd w:val="clear" w:color="auto" w:fill="DCDCFF"/>
          </w:tcPr>
          <w:p w14:paraId="5BB4F817" w14:textId="77777777" w:rsidR="00CC0E92" w:rsidRPr="00593C60" w:rsidRDefault="00AC740F" w:rsidP="00AC740F">
            <w:pPr>
              <w:widowControl w:val="0"/>
              <w:jc w:val="center"/>
              <w:rPr>
                <w:rFonts w:asciiTheme="minorHAnsi" w:hAnsiTheme="minorHAnsi" w:cstheme="minorHAnsi"/>
                <w:b/>
                <w:bCs/>
                <w:lang w:val="fr-CA"/>
              </w:rPr>
            </w:pPr>
            <w:r w:rsidRPr="00593C60">
              <w:rPr>
                <w:rFonts w:asciiTheme="minorHAnsi" w:hAnsiTheme="minorHAnsi" w:cstheme="minorHAnsi"/>
                <w:b/>
                <w:bCs/>
                <w:lang w:val="fr-CA"/>
              </w:rPr>
              <w:t>Nom de l’expert en la matière</w:t>
            </w:r>
          </w:p>
        </w:tc>
        <w:tc>
          <w:tcPr>
            <w:tcW w:w="2754" w:type="dxa"/>
            <w:shd w:val="clear" w:color="auto" w:fill="DCDCFF"/>
          </w:tcPr>
          <w:p w14:paraId="489E7281" w14:textId="77777777" w:rsidR="00CC0E92" w:rsidRPr="00593C60" w:rsidRDefault="00CC0E92" w:rsidP="00512C1A">
            <w:pPr>
              <w:widowControl w:val="0"/>
              <w:jc w:val="center"/>
              <w:rPr>
                <w:rFonts w:asciiTheme="minorHAnsi" w:hAnsiTheme="minorHAnsi" w:cstheme="minorHAnsi"/>
                <w:b/>
                <w:bCs/>
                <w:lang w:val="fr-CA"/>
              </w:rPr>
            </w:pPr>
            <w:r w:rsidRPr="00593C60">
              <w:rPr>
                <w:rFonts w:asciiTheme="minorHAnsi" w:hAnsiTheme="minorHAnsi" w:cstheme="minorHAnsi"/>
                <w:b/>
                <w:bCs/>
                <w:lang w:val="fr-CA"/>
              </w:rPr>
              <w:t>Tit</w:t>
            </w:r>
            <w:r w:rsidR="00512C1A" w:rsidRPr="00593C60">
              <w:rPr>
                <w:rFonts w:asciiTheme="minorHAnsi" w:hAnsiTheme="minorHAnsi" w:cstheme="minorHAnsi"/>
                <w:b/>
                <w:bCs/>
                <w:lang w:val="fr-CA"/>
              </w:rPr>
              <w:t>r</w:t>
            </w:r>
            <w:r w:rsidRPr="00593C60">
              <w:rPr>
                <w:rFonts w:asciiTheme="minorHAnsi" w:hAnsiTheme="minorHAnsi" w:cstheme="minorHAnsi"/>
                <w:b/>
                <w:bCs/>
                <w:lang w:val="fr-CA"/>
              </w:rPr>
              <w:t>e</w:t>
            </w:r>
          </w:p>
        </w:tc>
        <w:tc>
          <w:tcPr>
            <w:tcW w:w="2754" w:type="dxa"/>
            <w:shd w:val="clear" w:color="auto" w:fill="DCDCFF"/>
          </w:tcPr>
          <w:p w14:paraId="019BAB24"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Organisation</w:t>
            </w:r>
          </w:p>
        </w:tc>
        <w:tc>
          <w:tcPr>
            <w:tcW w:w="2754" w:type="dxa"/>
            <w:shd w:val="clear" w:color="auto" w:fill="DCDCFF"/>
          </w:tcPr>
          <w:p w14:paraId="4C01233F" w14:textId="77777777" w:rsidR="00CC0E92" w:rsidRPr="00593C60" w:rsidRDefault="00512C1A"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Exigence(</w:t>
            </w:r>
            <w:r w:rsidR="00CC0E92" w:rsidRPr="00593C60">
              <w:rPr>
                <w:rFonts w:asciiTheme="minorHAnsi" w:hAnsiTheme="minorHAnsi" w:cstheme="minorHAnsi"/>
                <w:b/>
                <w:bCs/>
                <w:lang w:val="fr-CA"/>
              </w:rPr>
              <w:t>s)</w:t>
            </w:r>
          </w:p>
        </w:tc>
      </w:tr>
      <w:tr w:rsidR="00CC0E92" w:rsidRPr="00593C60" w14:paraId="450422B6" w14:textId="77777777" w:rsidTr="00CC0E92">
        <w:tc>
          <w:tcPr>
            <w:tcW w:w="2754" w:type="dxa"/>
            <w:shd w:val="clear" w:color="auto" w:fill="CDFFCD"/>
          </w:tcPr>
          <w:p w14:paraId="6534F47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B9326A3"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73E17E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4427C6D8"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53DAE4A2" w14:textId="77777777" w:rsidTr="00CC0E92">
        <w:tc>
          <w:tcPr>
            <w:tcW w:w="2754" w:type="dxa"/>
            <w:shd w:val="clear" w:color="auto" w:fill="CDFFCD"/>
          </w:tcPr>
          <w:p w14:paraId="4AB47C94"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91C192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5FDA96A"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F58FC7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9FB4DF1" w14:textId="77777777" w:rsidTr="00CC0E92">
        <w:tc>
          <w:tcPr>
            <w:tcW w:w="2754" w:type="dxa"/>
            <w:shd w:val="clear" w:color="auto" w:fill="CDFFCD"/>
          </w:tcPr>
          <w:p w14:paraId="0F81EE8D"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6A9469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27056DD0"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6529A6F" w14:textId="77777777" w:rsidR="00CC0E92" w:rsidRPr="00593C60" w:rsidRDefault="00CC0E92" w:rsidP="00CC0E92">
            <w:pPr>
              <w:widowControl w:val="0"/>
              <w:rPr>
                <w:rFonts w:asciiTheme="minorHAnsi" w:hAnsiTheme="minorHAnsi" w:cstheme="minorHAnsi"/>
                <w:bCs/>
                <w:sz w:val="22"/>
                <w:szCs w:val="22"/>
                <w:lang w:val="fr-CA"/>
              </w:rPr>
            </w:pPr>
          </w:p>
        </w:tc>
      </w:tr>
    </w:tbl>
    <w:p w14:paraId="38EA0A8A" w14:textId="77777777" w:rsidR="00CC0E92" w:rsidRPr="00593C60" w:rsidRDefault="00CC0E92" w:rsidP="00CC0E92">
      <w:pPr>
        <w:autoSpaceDE/>
        <w:autoSpaceDN/>
        <w:adjustRightInd/>
        <w:rPr>
          <w:rFonts w:asciiTheme="minorHAnsi" w:hAnsiTheme="minorHAnsi" w:cstheme="minorHAnsi"/>
          <w:sz w:val="24"/>
          <w:szCs w:val="22"/>
          <w:lang w:val="fr-CA"/>
        </w:rPr>
      </w:pPr>
      <w:r w:rsidRPr="00593C60">
        <w:rPr>
          <w:rFonts w:asciiTheme="minorHAnsi" w:hAnsiTheme="minorHAnsi" w:cstheme="minorHAnsi"/>
          <w:sz w:val="24"/>
          <w:szCs w:val="22"/>
          <w:lang w:val="fr-CA"/>
        </w:rPr>
        <w:br w:type="page"/>
      </w:r>
    </w:p>
    <w:p w14:paraId="05A330DE" w14:textId="246CD294" w:rsidR="00CC0E92" w:rsidRPr="00593C60" w:rsidRDefault="00BA6996"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0854D1" w:rsidRPr="00593C60">
        <w:rPr>
          <w:rFonts w:asciiTheme="minorHAnsi" w:hAnsiTheme="minorHAnsi" w:cstheme="minorHAnsi"/>
          <w:b/>
          <w:sz w:val="24"/>
          <w:szCs w:val="22"/>
          <w:u w:val="single"/>
          <w:lang w:val="fr-CA"/>
        </w:rPr>
        <w:t>1</w:t>
      </w:r>
      <w:r w:rsidR="005E116E" w:rsidRPr="00593C60">
        <w:rPr>
          <w:rFonts w:asciiTheme="minorHAnsi" w:hAnsiTheme="minorHAnsi" w:cstheme="minorHAnsi"/>
          <w:b/>
          <w:sz w:val="24"/>
          <w:szCs w:val="22"/>
          <w:u w:val="single"/>
          <w:lang w:val="fr-CA"/>
        </w:rPr>
        <w:t xml:space="preserve"> </w:t>
      </w:r>
      <w:r w:rsidR="00CC0E92" w:rsidRPr="00593C60">
        <w:rPr>
          <w:rFonts w:asciiTheme="minorHAnsi" w:hAnsiTheme="minorHAnsi" w:cstheme="minorHAnsi"/>
          <w:b/>
          <w:sz w:val="24"/>
          <w:szCs w:val="22"/>
          <w:u w:val="single"/>
          <w:lang w:val="fr-CA"/>
        </w:rPr>
        <w:t>Documentation</w:t>
      </w:r>
      <w:r w:rsidR="005E116E" w:rsidRPr="00593C60">
        <w:rPr>
          <w:rFonts w:asciiTheme="minorHAnsi" w:hAnsiTheme="minorHAnsi" w:cstheme="minorHAnsi"/>
          <w:b/>
          <w:sz w:val="24"/>
          <w:szCs w:val="22"/>
          <w:u w:val="single"/>
          <w:lang w:val="fr-CA"/>
        </w:rPr>
        <w:t xml:space="preserve"> et </w:t>
      </w:r>
      <w:r w:rsidR="00E965CD" w:rsidRPr="00593C60">
        <w:rPr>
          <w:rFonts w:asciiTheme="minorHAnsi" w:hAnsiTheme="minorHAnsi" w:cstheme="minorHAnsi"/>
          <w:b/>
          <w:sz w:val="24"/>
          <w:szCs w:val="22"/>
          <w:u w:val="single"/>
          <w:lang w:val="fr-CA"/>
        </w:rPr>
        <w:t>pièce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justificative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w:t>
      </w:r>
      <w:r w:rsidR="005E116E" w:rsidRPr="00593C60">
        <w:rPr>
          <w:rFonts w:asciiTheme="minorHAnsi" w:hAnsiTheme="minorHAnsi" w:cstheme="minorHAnsi"/>
          <w:b/>
          <w:sz w:val="24"/>
          <w:szCs w:val="22"/>
          <w:u w:val="single"/>
          <w:lang w:val="fr-CA"/>
        </w:rPr>
        <w:t>à l’appui</w:t>
      </w:r>
    </w:p>
    <w:p w14:paraId="60967B3B" w14:textId="77777777" w:rsidR="005166D8" w:rsidRPr="00593C60" w:rsidRDefault="005166D8" w:rsidP="00F00C86">
      <w:pPr>
        <w:autoSpaceDE/>
        <w:autoSpaceDN/>
        <w:adjustRightInd/>
        <w:jc w:val="both"/>
        <w:outlineLvl w:val="0"/>
        <w:rPr>
          <w:rFonts w:asciiTheme="minorHAnsi" w:hAnsiTheme="minorHAnsi" w:cstheme="minorHAnsi"/>
          <w:b/>
          <w:sz w:val="24"/>
          <w:szCs w:val="24"/>
          <w:lang w:val="fr-CA"/>
        </w:rPr>
      </w:pPr>
    </w:p>
    <w:p w14:paraId="15495D55" w14:textId="4727EFA7" w:rsidR="00830B88" w:rsidRPr="00830B88" w:rsidRDefault="00830B88" w:rsidP="000044FA">
      <w:pPr>
        <w:pStyle w:val="Paragraphedeliste"/>
        <w:numPr>
          <w:ilvl w:val="0"/>
          <w:numId w:val="9"/>
        </w:numPr>
        <w:tabs>
          <w:tab w:val="left" w:pos="1055"/>
        </w:tabs>
        <w:spacing w:before="119"/>
        <w:ind w:right="115"/>
        <w:jc w:val="both"/>
        <w:rPr>
          <w:rFonts w:asciiTheme="minorHAnsi" w:hAnsiTheme="minorHAnsi" w:cstheme="minorHAnsi"/>
          <w:i/>
          <w:sz w:val="24"/>
          <w:szCs w:val="24"/>
          <w:lang w:val="fr-CA"/>
        </w:rPr>
      </w:pPr>
      <w:r w:rsidRPr="00830B88">
        <w:rPr>
          <w:rFonts w:asciiTheme="minorHAnsi" w:hAnsiTheme="minorHAnsi" w:cstheme="minorHAnsi"/>
          <w:sz w:val="24"/>
          <w:szCs w:val="24"/>
          <w:lang w:val="fr-CA"/>
        </w:rPr>
        <w:t xml:space="preserve">Chaque </w:t>
      </w:r>
      <w:r w:rsidRPr="00830B88">
        <w:rPr>
          <w:rFonts w:asciiTheme="minorHAnsi" w:hAnsiTheme="minorHAnsi" w:cstheme="minorHAnsi"/>
          <w:i/>
          <w:sz w:val="24"/>
          <w:szCs w:val="24"/>
          <w:lang w:val="fr-CA"/>
        </w:rPr>
        <w:t xml:space="preserve">propriétaire d’installation de production </w:t>
      </w:r>
      <w:r w:rsidRPr="00830B88">
        <w:rPr>
          <w:rFonts w:asciiTheme="minorHAnsi" w:hAnsiTheme="minorHAnsi" w:cstheme="minorHAnsi"/>
          <w:sz w:val="24"/>
          <w:szCs w:val="24"/>
          <w:lang w:val="fr-CA"/>
        </w:rPr>
        <w:t xml:space="preserve">doit avoir les données d’enregistrement chronologique des événements (ECE) indiquées pour les </w:t>
      </w:r>
      <w:r w:rsidRPr="00830B88">
        <w:rPr>
          <w:rFonts w:asciiTheme="minorHAnsi" w:hAnsiTheme="minorHAnsi" w:cstheme="minorHAnsi"/>
          <w:i/>
          <w:sz w:val="24"/>
          <w:szCs w:val="24"/>
          <w:lang w:val="fr-CA"/>
        </w:rPr>
        <w:t xml:space="preserve">éléments </w:t>
      </w:r>
      <w:r w:rsidRPr="00830B88">
        <w:rPr>
          <w:rFonts w:asciiTheme="minorHAnsi" w:hAnsiTheme="minorHAnsi" w:cstheme="minorHAnsi"/>
          <w:sz w:val="24"/>
          <w:szCs w:val="24"/>
          <w:lang w:val="fr-CA"/>
        </w:rPr>
        <w:t>suivants qu’il détient</w:t>
      </w:r>
      <w:r w:rsidR="00CD43BC">
        <w:rPr>
          <w:rFonts w:asciiTheme="minorHAnsi" w:hAnsiTheme="minorHAnsi" w:cstheme="minorHAnsi"/>
          <w:sz w:val="24"/>
          <w:szCs w:val="24"/>
          <w:lang w:val="fr-CA"/>
        </w:rPr>
        <w:t> </w:t>
      </w:r>
      <w:r w:rsidRPr="00830B88">
        <w:rPr>
          <w:rFonts w:asciiTheme="minorHAnsi" w:hAnsiTheme="minorHAnsi" w:cstheme="minorHAnsi"/>
          <w:sz w:val="24"/>
          <w:szCs w:val="24"/>
          <w:lang w:val="fr-CA"/>
        </w:rPr>
        <w:t xml:space="preserve">: </w:t>
      </w:r>
      <w:r w:rsidRPr="00830B88">
        <w:rPr>
          <w:rFonts w:asciiTheme="minorHAnsi" w:hAnsiTheme="minorHAnsi" w:cstheme="minorHAnsi"/>
          <w:i/>
          <w:sz w:val="24"/>
          <w:szCs w:val="24"/>
          <w:lang w:val="fr-CA"/>
        </w:rPr>
        <w:t>[Facteur de risque de non-conformité</w:t>
      </w:r>
      <w:r w:rsidR="00CD43BC">
        <w:rPr>
          <w:rFonts w:asciiTheme="minorHAnsi" w:hAnsiTheme="minorHAnsi" w:cstheme="minorHAnsi"/>
          <w:i/>
          <w:sz w:val="24"/>
          <w:szCs w:val="24"/>
          <w:lang w:val="fr-CA"/>
        </w:rPr>
        <w:t> </w:t>
      </w:r>
      <w:r w:rsidRPr="00830B88">
        <w:rPr>
          <w:rFonts w:asciiTheme="minorHAnsi" w:hAnsiTheme="minorHAnsi" w:cstheme="minorHAnsi"/>
          <w:i/>
          <w:sz w:val="24"/>
          <w:szCs w:val="24"/>
          <w:lang w:val="fr-CA"/>
        </w:rPr>
        <w:t>: faible] [Horizon : planification à long</w:t>
      </w:r>
      <w:r w:rsidRPr="00830B88">
        <w:rPr>
          <w:rFonts w:asciiTheme="minorHAnsi" w:hAnsiTheme="minorHAnsi" w:cstheme="minorHAnsi"/>
          <w:i/>
          <w:spacing w:val="-15"/>
          <w:sz w:val="24"/>
          <w:szCs w:val="24"/>
          <w:lang w:val="fr-CA"/>
        </w:rPr>
        <w:t xml:space="preserve"> </w:t>
      </w:r>
      <w:r w:rsidRPr="00830B88">
        <w:rPr>
          <w:rFonts w:asciiTheme="minorHAnsi" w:hAnsiTheme="minorHAnsi" w:cstheme="minorHAnsi"/>
          <w:i/>
          <w:sz w:val="24"/>
          <w:szCs w:val="24"/>
          <w:lang w:val="fr-CA"/>
        </w:rPr>
        <w:t>terme]</w:t>
      </w:r>
    </w:p>
    <w:p w14:paraId="3A8E35C2" w14:textId="1E4B85B9" w:rsidR="00830B88" w:rsidRPr="00830B88" w:rsidRDefault="00830B88" w:rsidP="000044FA">
      <w:pPr>
        <w:pStyle w:val="Paragraphedeliste"/>
        <w:widowControl w:val="0"/>
        <w:numPr>
          <w:ilvl w:val="1"/>
          <w:numId w:val="9"/>
        </w:numPr>
        <w:tabs>
          <w:tab w:val="left" w:pos="1559"/>
        </w:tabs>
        <w:adjustRightInd/>
        <w:spacing w:before="119"/>
        <w:ind w:right="115"/>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disjoncteurs</w:t>
      </w:r>
      <w:proofErr w:type="gramEnd"/>
      <w:r w:rsidRPr="00830B88">
        <w:rPr>
          <w:rFonts w:asciiTheme="minorHAnsi" w:hAnsiTheme="minorHAnsi" w:cstheme="minorHAnsi"/>
          <w:sz w:val="24"/>
          <w:szCs w:val="24"/>
          <w:lang w:val="fr-CA"/>
        </w:rPr>
        <w:t xml:space="preserve"> associés aux transformateurs de puissance principaux, jeux de barres collectrices,</w:t>
      </w:r>
      <w:r w:rsidRPr="00830B88">
        <w:rPr>
          <w:rFonts w:asciiTheme="minorHAnsi" w:hAnsiTheme="minorHAnsi" w:cstheme="minorHAnsi"/>
          <w:spacing w:val="-15"/>
          <w:sz w:val="24"/>
          <w:szCs w:val="24"/>
          <w:lang w:val="fr-CA"/>
        </w:rPr>
        <w:t xml:space="preserve"> </w:t>
      </w:r>
      <w:r w:rsidRPr="00830B88">
        <w:rPr>
          <w:rFonts w:asciiTheme="minorHAnsi" w:hAnsiTheme="minorHAnsi" w:cstheme="minorHAnsi"/>
          <w:sz w:val="24"/>
          <w:szCs w:val="24"/>
          <w:lang w:val="fr-CA"/>
        </w:rPr>
        <w:t>inductances</w:t>
      </w:r>
      <w:r w:rsidRPr="00830B88">
        <w:rPr>
          <w:rFonts w:asciiTheme="minorHAnsi" w:hAnsiTheme="minorHAnsi" w:cstheme="minorHAnsi"/>
          <w:spacing w:val="-14"/>
          <w:sz w:val="24"/>
          <w:szCs w:val="24"/>
          <w:lang w:val="fr-CA"/>
        </w:rPr>
        <w:t xml:space="preserve"> </w:t>
      </w:r>
      <w:r w:rsidRPr="00830B88">
        <w:rPr>
          <w:rFonts w:asciiTheme="minorHAnsi" w:hAnsiTheme="minorHAnsi" w:cstheme="minorHAnsi"/>
          <w:sz w:val="24"/>
          <w:szCs w:val="24"/>
          <w:lang w:val="fr-CA"/>
        </w:rPr>
        <w:t>shunt</w:t>
      </w:r>
      <w:r w:rsidRPr="00830B88">
        <w:rPr>
          <w:rFonts w:asciiTheme="minorHAnsi" w:hAnsiTheme="minorHAnsi" w:cstheme="minorHAnsi"/>
          <w:spacing w:val="-14"/>
          <w:sz w:val="24"/>
          <w:szCs w:val="24"/>
          <w:lang w:val="fr-CA"/>
        </w:rPr>
        <w:t xml:space="preserve"> </w:t>
      </w:r>
      <w:r w:rsidRPr="00830B88">
        <w:rPr>
          <w:rFonts w:asciiTheme="minorHAnsi" w:hAnsiTheme="minorHAnsi" w:cstheme="minorHAnsi"/>
          <w:sz w:val="24"/>
          <w:szCs w:val="24"/>
          <w:lang w:val="fr-CA"/>
        </w:rPr>
        <w:t>statiques</w:t>
      </w:r>
      <w:r w:rsidRPr="00830B88">
        <w:rPr>
          <w:rFonts w:asciiTheme="minorHAnsi" w:hAnsiTheme="minorHAnsi" w:cstheme="minorHAnsi"/>
          <w:spacing w:val="-16"/>
          <w:sz w:val="24"/>
          <w:szCs w:val="24"/>
          <w:lang w:val="fr-CA"/>
        </w:rPr>
        <w:t xml:space="preserve"> </w:t>
      </w:r>
      <w:r w:rsidRPr="00830B88">
        <w:rPr>
          <w:rFonts w:asciiTheme="minorHAnsi" w:hAnsiTheme="minorHAnsi" w:cstheme="minorHAnsi"/>
          <w:sz w:val="24"/>
          <w:szCs w:val="24"/>
          <w:lang w:val="fr-CA"/>
        </w:rPr>
        <w:t>et</w:t>
      </w:r>
      <w:r w:rsidRPr="00830B88">
        <w:rPr>
          <w:rFonts w:asciiTheme="minorHAnsi" w:hAnsiTheme="minorHAnsi" w:cstheme="minorHAnsi"/>
          <w:spacing w:val="-16"/>
          <w:sz w:val="24"/>
          <w:szCs w:val="24"/>
          <w:lang w:val="fr-CA"/>
        </w:rPr>
        <w:t xml:space="preserve"> </w:t>
      </w:r>
      <w:r w:rsidRPr="00830B88">
        <w:rPr>
          <w:rFonts w:asciiTheme="minorHAnsi" w:hAnsiTheme="minorHAnsi" w:cstheme="minorHAnsi"/>
          <w:sz w:val="24"/>
          <w:szCs w:val="24"/>
          <w:lang w:val="fr-CA"/>
        </w:rPr>
        <w:t>dynamiques</w:t>
      </w:r>
      <w:r w:rsidRPr="00830B88">
        <w:rPr>
          <w:rFonts w:asciiTheme="minorHAnsi" w:hAnsiTheme="minorHAnsi" w:cstheme="minorHAnsi"/>
          <w:spacing w:val="-15"/>
          <w:sz w:val="24"/>
          <w:szCs w:val="24"/>
          <w:lang w:val="fr-CA"/>
        </w:rPr>
        <w:t xml:space="preserve"> </w:t>
      </w:r>
      <w:r w:rsidRPr="00830B88">
        <w:rPr>
          <w:rFonts w:asciiTheme="minorHAnsi" w:hAnsiTheme="minorHAnsi" w:cstheme="minorHAnsi"/>
          <w:sz w:val="24"/>
          <w:szCs w:val="24"/>
          <w:lang w:val="fr-CA"/>
        </w:rPr>
        <w:t>et</w:t>
      </w:r>
      <w:r w:rsidRPr="00830B88">
        <w:rPr>
          <w:rFonts w:asciiTheme="minorHAnsi" w:hAnsiTheme="minorHAnsi" w:cstheme="minorHAnsi"/>
          <w:spacing w:val="-16"/>
          <w:sz w:val="24"/>
          <w:szCs w:val="24"/>
          <w:lang w:val="fr-CA"/>
        </w:rPr>
        <w:t xml:space="preserve"> </w:t>
      </w:r>
      <w:r w:rsidRPr="00830B88">
        <w:rPr>
          <w:rFonts w:asciiTheme="minorHAnsi" w:hAnsiTheme="minorHAnsi" w:cstheme="minorHAnsi"/>
          <w:sz w:val="24"/>
          <w:szCs w:val="24"/>
          <w:lang w:val="fr-CA"/>
        </w:rPr>
        <w:t>convertisseurs</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CA-CC</w:t>
      </w:r>
      <w:r w:rsidRPr="00830B88">
        <w:rPr>
          <w:rFonts w:asciiTheme="minorHAnsi" w:hAnsiTheme="minorHAnsi" w:cstheme="minorHAnsi"/>
          <w:spacing w:val="-16"/>
          <w:sz w:val="24"/>
          <w:szCs w:val="24"/>
          <w:lang w:val="fr-CA"/>
        </w:rPr>
        <w:t xml:space="preserve"> </w:t>
      </w:r>
      <w:r w:rsidRPr="00830B88">
        <w:rPr>
          <w:rFonts w:asciiTheme="minorHAnsi" w:hAnsiTheme="minorHAnsi" w:cstheme="minorHAnsi"/>
          <w:sz w:val="24"/>
          <w:szCs w:val="24"/>
          <w:lang w:val="fr-CA"/>
        </w:rPr>
        <w:t>et</w:t>
      </w:r>
      <w:r w:rsidRPr="00830B88">
        <w:rPr>
          <w:rFonts w:asciiTheme="minorHAnsi" w:hAnsiTheme="minorHAnsi" w:cstheme="minorHAnsi"/>
          <w:spacing w:val="-17"/>
          <w:sz w:val="24"/>
          <w:szCs w:val="24"/>
          <w:lang w:val="fr-CA"/>
        </w:rPr>
        <w:t xml:space="preserve"> </w:t>
      </w:r>
      <w:r w:rsidRPr="00830B88">
        <w:rPr>
          <w:rFonts w:asciiTheme="minorHAnsi" w:hAnsiTheme="minorHAnsi" w:cstheme="minorHAnsi"/>
          <w:sz w:val="24"/>
          <w:szCs w:val="24"/>
          <w:lang w:val="fr-CA"/>
        </w:rPr>
        <w:t>CC-CA, le</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cas</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échéant</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(dans</w:t>
      </w:r>
      <w:r w:rsidRPr="00830B88">
        <w:rPr>
          <w:rFonts w:asciiTheme="minorHAnsi" w:hAnsiTheme="minorHAnsi" w:cstheme="minorHAnsi"/>
          <w:spacing w:val="-8"/>
          <w:sz w:val="24"/>
          <w:szCs w:val="24"/>
          <w:lang w:val="fr-CA"/>
        </w:rPr>
        <w:t xml:space="preserve"> </w:t>
      </w:r>
      <w:r w:rsidRPr="00830B88">
        <w:rPr>
          <w:rFonts w:asciiTheme="minorHAnsi" w:hAnsiTheme="minorHAnsi" w:cstheme="minorHAnsi"/>
          <w:sz w:val="24"/>
          <w:szCs w:val="24"/>
          <w:lang w:val="fr-CA"/>
        </w:rPr>
        <w:t>le</w:t>
      </w:r>
      <w:r w:rsidRPr="00830B88">
        <w:rPr>
          <w:rFonts w:asciiTheme="minorHAnsi" w:hAnsiTheme="minorHAnsi" w:cstheme="minorHAnsi"/>
          <w:spacing w:val="-8"/>
          <w:sz w:val="24"/>
          <w:szCs w:val="24"/>
          <w:lang w:val="fr-CA"/>
        </w:rPr>
        <w:t xml:space="preserve"> </w:t>
      </w:r>
      <w:r w:rsidRPr="00830B88">
        <w:rPr>
          <w:rFonts w:asciiTheme="minorHAnsi" w:hAnsiTheme="minorHAnsi" w:cstheme="minorHAnsi"/>
          <w:sz w:val="24"/>
          <w:szCs w:val="24"/>
          <w:lang w:val="fr-CA"/>
        </w:rPr>
        <w:t>cas</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d’un</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réseau</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à</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courant</w:t>
      </w:r>
      <w:r w:rsidRPr="00830B88">
        <w:rPr>
          <w:rFonts w:asciiTheme="minorHAnsi" w:hAnsiTheme="minorHAnsi" w:cstheme="minorHAnsi"/>
          <w:spacing w:val="-7"/>
          <w:sz w:val="24"/>
          <w:szCs w:val="24"/>
          <w:lang w:val="fr-CA"/>
        </w:rPr>
        <w:t xml:space="preserve"> </w:t>
      </w:r>
      <w:r w:rsidRPr="00830B88">
        <w:rPr>
          <w:rFonts w:asciiTheme="minorHAnsi" w:hAnsiTheme="minorHAnsi" w:cstheme="minorHAnsi"/>
          <w:sz w:val="24"/>
          <w:szCs w:val="24"/>
          <w:lang w:val="fr-CA"/>
        </w:rPr>
        <w:t>continu</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à</w:t>
      </w:r>
      <w:r w:rsidRPr="00830B88">
        <w:rPr>
          <w:rFonts w:asciiTheme="minorHAnsi" w:hAnsiTheme="minorHAnsi" w:cstheme="minorHAnsi"/>
          <w:spacing w:val="-8"/>
          <w:sz w:val="24"/>
          <w:szCs w:val="24"/>
          <w:lang w:val="fr-CA"/>
        </w:rPr>
        <w:t xml:space="preserve"> </w:t>
      </w:r>
      <w:r w:rsidRPr="00830B88">
        <w:rPr>
          <w:rFonts w:asciiTheme="minorHAnsi" w:hAnsiTheme="minorHAnsi" w:cstheme="minorHAnsi"/>
          <w:sz w:val="24"/>
          <w:szCs w:val="24"/>
          <w:lang w:val="fr-CA"/>
        </w:rPr>
        <w:t>haute</w:t>
      </w:r>
      <w:r w:rsidRPr="00830B88">
        <w:rPr>
          <w:rFonts w:asciiTheme="minorHAnsi" w:hAnsiTheme="minorHAnsi" w:cstheme="minorHAnsi"/>
          <w:spacing w:val="-8"/>
          <w:sz w:val="24"/>
          <w:szCs w:val="24"/>
          <w:lang w:val="fr-CA"/>
        </w:rPr>
        <w:t xml:space="preserve"> </w:t>
      </w:r>
      <w:r w:rsidRPr="00830B88">
        <w:rPr>
          <w:rFonts w:asciiTheme="minorHAnsi" w:hAnsiTheme="minorHAnsi" w:cstheme="minorHAnsi"/>
          <w:sz w:val="24"/>
          <w:szCs w:val="24"/>
          <w:lang w:val="fr-CA"/>
        </w:rPr>
        <w:t>tension</w:t>
      </w:r>
      <w:r w:rsidRPr="00830B88">
        <w:rPr>
          <w:rFonts w:asciiTheme="minorHAnsi" w:hAnsiTheme="minorHAnsi" w:cstheme="minorHAnsi"/>
          <w:spacing w:val="-9"/>
          <w:sz w:val="24"/>
          <w:szCs w:val="24"/>
          <w:lang w:val="fr-CA"/>
        </w:rPr>
        <w:t xml:space="preserve"> </w:t>
      </w:r>
      <w:r w:rsidRPr="00830B88">
        <w:rPr>
          <w:rFonts w:asciiTheme="minorHAnsi" w:hAnsiTheme="minorHAnsi" w:cstheme="minorHAnsi"/>
          <w:sz w:val="24"/>
          <w:szCs w:val="24"/>
          <w:lang w:val="fr-CA"/>
        </w:rPr>
        <w:t>à</w:t>
      </w:r>
      <w:r w:rsidRPr="00830B88">
        <w:rPr>
          <w:rFonts w:asciiTheme="minorHAnsi" w:hAnsiTheme="minorHAnsi" w:cstheme="minorHAnsi"/>
          <w:spacing w:val="-8"/>
          <w:sz w:val="24"/>
          <w:szCs w:val="24"/>
          <w:lang w:val="fr-CA"/>
        </w:rPr>
        <w:t xml:space="preserve"> </w:t>
      </w:r>
      <w:r w:rsidRPr="00830B88">
        <w:rPr>
          <w:rFonts w:asciiTheme="minorHAnsi" w:hAnsiTheme="minorHAnsi" w:cstheme="minorHAnsi"/>
          <w:sz w:val="24"/>
          <w:szCs w:val="24"/>
          <w:lang w:val="fr-CA"/>
        </w:rPr>
        <w:t xml:space="preserve">convertisseurs en source de tension [réseau CCHT-VSC] qui est directement raccordé à la </w:t>
      </w:r>
      <w:r w:rsidRPr="00830B88">
        <w:rPr>
          <w:rFonts w:asciiTheme="minorHAnsi" w:hAnsiTheme="minorHAnsi" w:cstheme="minorHAnsi"/>
          <w:i/>
          <w:sz w:val="24"/>
          <w:szCs w:val="24"/>
          <w:lang w:val="fr-CA"/>
        </w:rPr>
        <w:t>SERMO</w:t>
      </w:r>
      <w:r w:rsidR="002C4CCC" w:rsidRPr="00DD1485">
        <w:rPr>
          <w:rStyle w:val="Appelnotedebasdep"/>
          <w:b w:val="0"/>
          <w:bCs/>
          <w:iCs/>
          <w:lang w:val="fr-CA"/>
        </w:rPr>
        <w:footnoteReference w:id="2"/>
      </w:r>
      <w:r w:rsidRPr="00DD1485">
        <w:rPr>
          <w:rFonts w:asciiTheme="minorHAnsi" w:hAnsiTheme="minorHAnsi" w:cstheme="minorHAnsi"/>
          <w:bCs/>
          <w:iCs/>
          <w:sz w:val="24"/>
          <w:szCs w:val="24"/>
          <w:lang w:val="fr-CA"/>
        </w:rPr>
        <w:t>)</w:t>
      </w:r>
      <w:r w:rsidRPr="00830B88">
        <w:rPr>
          <w:rFonts w:asciiTheme="minorHAnsi" w:hAnsiTheme="minorHAnsi" w:cstheme="minorHAnsi"/>
          <w:sz w:val="24"/>
          <w:szCs w:val="24"/>
          <w:lang w:val="fr-CA"/>
        </w:rPr>
        <w:t xml:space="preserve"> – </w:t>
      </w:r>
      <w:r w:rsidRPr="00830B88">
        <w:rPr>
          <w:rFonts w:asciiTheme="minorHAnsi" w:hAnsiTheme="minorHAnsi" w:cstheme="minorHAnsi"/>
          <w:spacing w:val="-3"/>
          <w:sz w:val="24"/>
          <w:szCs w:val="24"/>
          <w:lang w:val="fr-CA"/>
        </w:rPr>
        <w:t xml:space="preserve">la </w:t>
      </w:r>
      <w:r w:rsidRPr="00830B88">
        <w:rPr>
          <w:rFonts w:asciiTheme="minorHAnsi" w:hAnsiTheme="minorHAnsi" w:cstheme="minorHAnsi"/>
          <w:sz w:val="24"/>
          <w:szCs w:val="24"/>
          <w:lang w:val="fr-CA"/>
        </w:rPr>
        <w:t>position (ouvert ou fermé) des disjoncteurs</w:t>
      </w:r>
      <w:r w:rsidR="00CD43BC">
        <w:rPr>
          <w:rFonts w:asciiTheme="minorHAnsi" w:hAnsiTheme="minorHAnsi" w:cstheme="minorHAnsi"/>
          <w:spacing w:val="-11"/>
          <w:sz w:val="24"/>
          <w:szCs w:val="24"/>
          <w:lang w:val="fr-CA"/>
        </w:rPr>
        <w:t> </w:t>
      </w:r>
      <w:r w:rsidRPr="00830B88">
        <w:rPr>
          <w:rFonts w:asciiTheme="minorHAnsi" w:hAnsiTheme="minorHAnsi" w:cstheme="minorHAnsi"/>
          <w:sz w:val="24"/>
          <w:szCs w:val="24"/>
          <w:lang w:val="fr-CA"/>
        </w:rPr>
        <w:t>;</w:t>
      </w:r>
    </w:p>
    <w:p w14:paraId="08026453" w14:textId="4C77D507" w:rsidR="00DC1431" w:rsidRDefault="00830B88" w:rsidP="000044FA">
      <w:pPr>
        <w:pStyle w:val="Paragraphedeliste"/>
        <w:widowControl w:val="0"/>
        <w:numPr>
          <w:ilvl w:val="1"/>
          <w:numId w:val="9"/>
        </w:numPr>
        <w:tabs>
          <w:tab w:val="left" w:pos="1560"/>
        </w:tabs>
        <w:adjustRightInd/>
        <w:spacing w:before="121"/>
        <w:ind w:right="115"/>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groupes</w:t>
      </w:r>
      <w:proofErr w:type="gramEnd"/>
      <w:r w:rsidRPr="00830B88">
        <w:rPr>
          <w:rFonts w:asciiTheme="minorHAnsi" w:hAnsiTheme="minorHAnsi" w:cstheme="minorHAnsi"/>
          <w:sz w:val="24"/>
          <w:szCs w:val="24"/>
          <w:lang w:val="fr-CA"/>
        </w:rPr>
        <w:t xml:space="preserve"> de </w:t>
      </w:r>
      <w:r w:rsidRPr="00830B88">
        <w:rPr>
          <w:rFonts w:asciiTheme="minorHAnsi" w:hAnsiTheme="minorHAnsi" w:cstheme="minorHAnsi"/>
          <w:i/>
          <w:sz w:val="24"/>
          <w:szCs w:val="24"/>
          <w:lang w:val="fr-CA"/>
        </w:rPr>
        <w:t>SERMO</w:t>
      </w:r>
      <w:r w:rsidRPr="00830B88">
        <w:rPr>
          <w:rFonts w:asciiTheme="minorHAnsi" w:hAnsiTheme="minorHAnsi" w:cstheme="minorHAnsi"/>
          <w:sz w:val="24"/>
          <w:szCs w:val="24"/>
          <w:lang w:val="fr-CA"/>
        </w:rPr>
        <w:t xml:space="preserve"> (ci-après appelés «</w:t>
      </w:r>
      <w:r w:rsidR="007D4FCA">
        <w:rPr>
          <w:rFonts w:asciiTheme="minorHAnsi" w:hAnsiTheme="minorHAnsi" w:cstheme="minorHAnsi"/>
          <w:sz w:val="24"/>
          <w:szCs w:val="24"/>
          <w:lang w:val="fr-CA"/>
        </w:rPr>
        <w:t> </w:t>
      </w:r>
      <w:r w:rsidRPr="00830B88">
        <w:rPr>
          <w:rFonts w:asciiTheme="minorHAnsi" w:hAnsiTheme="minorHAnsi" w:cstheme="minorHAnsi"/>
          <w:sz w:val="24"/>
          <w:szCs w:val="24"/>
          <w:lang w:val="fr-CA"/>
        </w:rPr>
        <w:t xml:space="preserve">groupes </w:t>
      </w:r>
      <w:r w:rsidRPr="00830B88">
        <w:rPr>
          <w:rFonts w:asciiTheme="minorHAnsi" w:hAnsiTheme="minorHAnsi" w:cstheme="minorHAnsi"/>
          <w:i/>
          <w:sz w:val="24"/>
          <w:szCs w:val="24"/>
          <w:lang w:val="fr-CA"/>
        </w:rPr>
        <w:t>SERMO</w:t>
      </w:r>
      <w:r w:rsidR="007D4FCA">
        <w:rPr>
          <w:rFonts w:asciiTheme="minorHAnsi" w:hAnsiTheme="minorHAnsi" w:cstheme="minorHAnsi"/>
          <w:iCs/>
          <w:sz w:val="24"/>
          <w:szCs w:val="24"/>
          <w:lang w:val="fr-CA"/>
        </w:rPr>
        <w:t> </w:t>
      </w:r>
      <w:r w:rsidRPr="00830B88">
        <w:rPr>
          <w:rFonts w:asciiTheme="minorHAnsi" w:hAnsiTheme="minorHAnsi" w:cstheme="minorHAnsi"/>
          <w:sz w:val="24"/>
          <w:szCs w:val="24"/>
          <w:lang w:val="fr-CA"/>
        </w:rPr>
        <w:t>») dont la mise en service commercial</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est</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fixée</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après</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la</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date</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d’entrée</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en</w:t>
      </w:r>
      <w:r w:rsidRPr="00830B88">
        <w:rPr>
          <w:rFonts w:asciiTheme="minorHAnsi" w:hAnsiTheme="minorHAnsi" w:cstheme="minorHAnsi"/>
          <w:spacing w:val="39"/>
          <w:sz w:val="24"/>
          <w:szCs w:val="24"/>
          <w:lang w:val="fr-CA"/>
        </w:rPr>
        <w:t xml:space="preserve"> </w:t>
      </w:r>
      <w:r w:rsidRPr="00830B88">
        <w:rPr>
          <w:rFonts w:asciiTheme="minorHAnsi" w:hAnsiTheme="minorHAnsi" w:cstheme="minorHAnsi"/>
          <w:sz w:val="24"/>
          <w:szCs w:val="24"/>
          <w:lang w:val="fr-CA"/>
        </w:rPr>
        <w:t>vigueur</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de</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la</w:t>
      </w:r>
      <w:r w:rsidRPr="00830B88">
        <w:rPr>
          <w:rFonts w:asciiTheme="minorHAnsi" w:hAnsiTheme="minorHAnsi" w:cstheme="minorHAnsi"/>
          <w:spacing w:val="39"/>
          <w:sz w:val="24"/>
          <w:szCs w:val="24"/>
          <w:lang w:val="fr-CA"/>
        </w:rPr>
        <w:t xml:space="preserve"> </w:t>
      </w:r>
      <w:r w:rsidRPr="00830B88">
        <w:rPr>
          <w:rFonts w:asciiTheme="minorHAnsi" w:hAnsiTheme="minorHAnsi" w:cstheme="minorHAnsi"/>
          <w:sz w:val="24"/>
          <w:szCs w:val="24"/>
          <w:lang w:val="fr-CA"/>
        </w:rPr>
        <w:t>présente</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norme</w:t>
      </w:r>
      <w:r w:rsidRPr="00830B88">
        <w:rPr>
          <w:rFonts w:asciiTheme="minorHAnsi" w:hAnsiTheme="minorHAnsi" w:cstheme="minorHAnsi"/>
          <w:spacing w:val="-2"/>
          <w:sz w:val="24"/>
          <w:szCs w:val="24"/>
          <w:lang w:val="fr-CA"/>
        </w:rPr>
        <w:t xml:space="preserve"> </w:t>
      </w:r>
      <w:r w:rsidRPr="00830B88">
        <w:rPr>
          <w:rFonts w:asciiTheme="minorHAnsi" w:hAnsiTheme="minorHAnsi" w:cstheme="minorHAnsi"/>
          <w:sz w:val="24"/>
          <w:szCs w:val="24"/>
          <w:lang w:val="fr-CA"/>
        </w:rPr>
        <w:t>–</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 xml:space="preserve">les données suivantes doivent être enregistrées dès l’activation du mode de tenue ou le déclenchement d’un groupe </w:t>
      </w:r>
      <w:r w:rsidRPr="00830B88">
        <w:rPr>
          <w:rFonts w:asciiTheme="minorHAnsi" w:hAnsiTheme="minorHAnsi" w:cstheme="minorHAnsi"/>
          <w:i/>
          <w:sz w:val="24"/>
          <w:szCs w:val="24"/>
          <w:lang w:val="fr-CA"/>
        </w:rPr>
        <w:t>SERMO</w:t>
      </w:r>
      <w:r w:rsidR="00CD43BC">
        <w:rPr>
          <w:rFonts w:asciiTheme="minorHAnsi" w:hAnsiTheme="minorHAnsi" w:cstheme="minorHAnsi"/>
          <w:i/>
          <w:sz w:val="24"/>
          <w:szCs w:val="24"/>
          <w:lang w:val="fr-CA"/>
        </w:rPr>
        <w:t> </w:t>
      </w:r>
      <w:r w:rsidRPr="00830B88">
        <w:rPr>
          <w:rFonts w:asciiTheme="minorHAnsi" w:hAnsiTheme="minorHAnsi" w:cstheme="minorHAnsi"/>
          <w:sz w:val="24"/>
          <w:szCs w:val="24"/>
          <w:lang w:val="fr-CA"/>
        </w:rPr>
        <w:t>:</w:t>
      </w:r>
    </w:p>
    <w:p w14:paraId="5A30D05D" w14:textId="33F60273" w:rsidR="00830B88" w:rsidRPr="00830B88" w:rsidRDefault="00830B88" w:rsidP="000044FA">
      <w:pPr>
        <w:pStyle w:val="Paragraphedeliste"/>
        <w:widowControl w:val="0"/>
        <w:numPr>
          <w:ilvl w:val="2"/>
          <w:numId w:val="9"/>
        </w:numPr>
        <w:tabs>
          <w:tab w:val="left" w:pos="2279"/>
          <w:tab w:val="left" w:pos="2281"/>
        </w:tabs>
        <w:adjustRightInd/>
        <w:spacing w:before="121"/>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tous</w:t>
      </w:r>
      <w:proofErr w:type="gramEnd"/>
      <w:r w:rsidRPr="00830B88">
        <w:rPr>
          <w:rFonts w:asciiTheme="minorHAnsi" w:hAnsiTheme="minorHAnsi" w:cstheme="minorHAnsi"/>
          <w:sz w:val="24"/>
          <w:szCs w:val="24"/>
          <w:lang w:val="fr-CA"/>
        </w:rPr>
        <w:t xml:space="preserve"> les codes de défaut</w:t>
      </w:r>
      <w:r w:rsidR="00CD43BC">
        <w:rPr>
          <w:rFonts w:asciiTheme="minorHAnsi" w:hAnsiTheme="minorHAnsi" w:cstheme="minorHAnsi"/>
          <w:spacing w:val="-4"/>
          <w:sz w:val="24"/>
          <w:szCs w:val="24"/>
          <w:lang w:val="fr-CA"/>
        </w:rPr>
        <w:t> </w:t>
      </w:r>
      <w:r w:rsidRPr="00830B88">
        <w:rPr>
          <w:rFonts w:asciiTheme="minorHAnsi" w:hAnsiTheme="minorHAnsi" w:cstheme="minorHAnsi"/>
          <w:sz w:val="24"/>
          <w:szCs w:val="24"/>
          <w:lang w:val="fr-CA"/>
        </w:rPr>
        <w:t>;</w:t>
      </w:r>
    </w:p>
    <w:p w14:paraId="1DB67127" w14:textId="2F26E5F7" w:rsidR="00830B88" w:rsidRPr="00830B88" w:rsidRDefault="00830B88" w:rsidP="000044FA">
      <w:pPr>
        <w:pStyle w:val="Paragraphedeliste"/>
        <w:widowControl w:val="0"/>
        <w:numPr>
          <w:ilvl w:val="2"/>
          <w:numId w:val="9"/>
        </w:numPr>
        <w:tabs>
          <w:tab w:val="left" w:pos="2279"/>
          <w:tab w:val="left" w:pos="2281"/>
        </w:tabs>
        <w:adjustRightInd/>
        <w:spacing w:before="120"/>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toutes</w:t>
      </w:r>
      <w:proofErr w:type="gramEnd"/>
      <w:r w:rsidRPr="00830B88">
        <w:rPr>
          <w:rFonts w:asciiTheme="minorHAnsi" w:hAnsiTheme="minorHAnsi" w:cstheme="minorHAnsi"/>
          <w:sz w:val="24"/>
          <w:szCs w:val="24"/>
          <w:lang w:val="fr-CA"/>
        </w:rPr>
        <w:t xml:space="preserve"> les alarmes de défaut</w:t>
      </w:r>
      <w:r w:rsidR="00CD43BC">
        <w:rPr>
          <w:rFonts w:asciiTheme="minorHAnsi" w:hAnsiTheme="minorHAnsi" w:cstheme="minorHAnsi"/>
          <w:spacing w:val="-2"/>
          <w:sz w:val="24"/>
          <w:szCs w:val="24"/>
          <w:lang w:val="fr-CA"/>
        </w:rPr>
        <w:t> </w:t>
      </w:r>
      <w:r w:rsidRPr="00830B88">
        <w:rPr>
          <w:rFonts w:asciiTheme="minorHAnsi" w:hAnsiTheme="minorHAnsi" w:cstheme="minorHAnsi"/>
          <w:sz w:val="24"/>
          <w:szCs w:val="24"/>
          <w:lang w:val="fr-CA"/>
        </w:rPr>
        <w:t>;</w:t>
      </w:r>
    </w:p>
    <w:p w14:paraId="7B1FB82F" w14:textId="5F854300" w:rsidR="00830B88" w:rsidRPr="00830B88" w:rsidRDefault="00830B88" w:rsidP="000044FA">
      <w:pPr>
        <w:pStyle w:val="Paragraphedeliste"/>
        <w:widowControl w:val="0"/>
        <w:numPr>
          <w:ilvl w:val="2"/>
          <w:numId w:val="9"/>
        </w:numPr>
        <w:tabs>
          <w:tab w:val="left" w:pos="2279"/>
          <w:tab w:val="left" w:pos="2281"/>
        </w:tabs>
        <w:adjustRightInd/>
        <w:spacing w:before="120"/>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l’état</w:t>
      </w:r>
      <w:proofErr w:type="gramEnd"/>
      <w:r w:rsidRPr="00830B88">
        <w:rPr>
          <w:rFonts w:asciiTheme="minorHAnsi" w:hAnsiTheme="minorHAnsi" w:cstheme="minorHAnsi"/>
          <w:sz w:val="24"/>
          <w:szCs w:val="24"/>
          <w:lang w:val="fr-CA"/>
        </w:rPr>
        <w:t xml:space="preserve"> du mode de tenue en surtension et en sous-tension</w:t>
      </w:r>
      <w:r w:rsidR="00CD43BC">
        <w:rPr>
          <w:rFonts w:asciiTheme="minorHAnsi" w:hAnsiTheme="minorHAnsi" w:cstheme="minorHAnsi"/>
          <w:spacing w:val="-10"/>
          <w:sz w:val="24"/>
          <w:szCs w:val="24"/>
          <w:lang w:val="fr-CA"/>
        </w:rPr>
        <w:t> </w:t>
      </w:r>
      <w:r w:rsidRPr="00830B88">
        <w:rPr>
          <w:rFonts w:asciiTheme="minorHAnsi" w:hAnsiTheme="minorHAnsi" w:cstheme="minorHAnsi"/>
          <w:sz w:val="24"/>
          <w:szCs w:val="24"/>
          <w:lang w:val="fr-CA"/>
        </w:rPr>
        <w:t>;</w:t>
      </w:r>
    </w:p>
    <w:p w14:paraId="0AE9ED2C" w14:textId="77777777" w:rsidR="00830B88" w:rsidRPr="00830B88" w:rsidRDefault="00830B88" w:rsidP="000044FA">
      <w:pPr>
        <w:pStyle w:val="Paragraphedeliste"/>
        <w:widowControl w:val="0"/>
        <w:numPr>
          <w:ilvl w:val="2"/>
          <w:numId w:val="9"/>
        </w:numPr>
        <w:tabs>
          <w:tab w:val="left" w:pos="2279"/>
          <w:tab w:val="left" w:pos="2281"/>
        </w:tabs>
        <w:adjustRightInd/>
        <w:spacing w:before="120"/>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l’état</w:t>
      </w:r>
      <w:proofErr w:type="gramEnd"/>
      <w:r w:rsidRPr="00830B88">
        <w:rPr>
          <w:rFonts w:asciiTheme="minorHAnsi" w:hAnsiTheme="minorHAnsi" w:cstheme="minorHAnsi"/>
          <w:sz w:val="24"/>
          <w:szCs w:val="24"/>
          <w:lang w:val="fr-CA"/>
        </w:rPr>
        <w:t xml:space="preserve"> du mode de tenue en surfréquence et en</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sous-fréquence.</w:t>
      </w:r>
    </w:p>
    <w:p w14:paraId="4B3C5B78" w14:textId="280EDC8B" w:rsidR="00830B88" w:rsidRPr="00830B88" w:rsidRDefault="00830B88" w:rsidP="000044FA">
      <w:pPr>
        <w:pStyle w:val="Paragraphedeliste"/>
        <w:widowControl w:val="0"/>
        <w:numPr>
          <w:ilvl w:val="1"/>
          <w:numId w:val="9"/>
        </w:numPr>
        <w:tabs>
          <w:tab w:val="left" w:pos="1560"/>
        </w:tabs>
        <w:adjustRightInd/>
        <w:spacing w:before="121"/>
        <w:ind w:right="112"/>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groupes</w:t>
      </w:r>
      <w:proofErr w:type="gramEnd"/>
      <w:r w:rsidRPr="00830B88">
        <w:rPr>
          <w:rFonts w:asciiTheme="minorHAnsi" w:hAnsiTheme="minorHAnsi" w:cstheme="minorHAnsi"/>
          <w:sz w:val="24"/>
          <w:szCs w:val="24"/>
          <w:lang w:val="fr-CA"/>
        </w:rPr>
        <w:t xml:space="preserve"> </w:t>
      </w:r>
      <w:r w:rsidRPr="00830B88">
        <w:rPr>
          <w:rFonts w:asciiTheme="minorHAnsi" w:hAnsiTheme="minorHAnsi" w:cstheme="minorHAnsi"/>
          <w:i/>
          <w:sz w:val="24"/>
          <w:szCs w:val="24"/>
          <w:lang w:val="fr-CA"/>
        </w:rPr>
        <w:t xml:space="preserve">SERMO </w:t>
      </w:r>
      <w:r w:rsidRPr="00830B88">
        <w:rPr>
          <w:rFonts w:asciiTheme="minorHAnsi" w:hAnsiTheme="minorHAnsi" w:cstheme="minorHAnsi"/>
          <w:sz w:val="24"/>
          <w:szCs w:val="24"/>
          <w:lang w:val="fr-CA"/>
        </w:rPr>
        <w:t>dont la mise en service commercial est fixée avant la date d’entrée en vigueur de la présente norme – les données suivantes doivent être enregistrées, dans la mesure</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du</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possible,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dès</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l’activation</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du</w:t>
      </w:r>
      <w:r w:rsidRPr="00830B88">
        <w:rPr>
          <w:rFonts w:asciiTheme="minorHAnsi" w:hAnsiTheme="minorHAnsi" w:cstheme="minorHAnsi"/>
          <w:spacing w:val="-6"/>
          <w:sz w:val="24"/>
          <w:szCs w:val="24"/>
          <w:lang w:val="fr-CA"/>
        </w:rPr>
        <w:t xml:space="preserve"> </w:t>
      </w:r>
      <w:r w:rsidRPr="00830B88">
        <w:rPr>
          <w:rFonts w:asciiTheme="minorHAnsi" w:hAnsiTheme="minorHAnsi" w:cstheme="minorHAnsi"/>
          <w:sz w:val="24"/>
          <w:szCs w:val="24"/>
          <w:lang w:val="fr-CA"/>
        </w:rPr>
        <w:t>mode</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tenue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ou</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le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déclenchement</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d’un</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 xml:space="preserve">groupe </w:t>
      </w:r>
      <w:r w:rsidRPr="00830B88">
        <w:rPr>
          <w:rFonts w:asciiTheme="minorHAnsi" w:hAnsiTheme="minorHAnsi" w:cstheme="minorHAnsi"/>
          <w:i/>
          <w:sz w:val="24"/>
          <w:szCs w:val="24"/>
          <w:lang w:val="fr-CA"/>
        </w:rPr>
        <w:t>SERMO</w:t>
      </w:r>
      <w:r w:rsidR="00CD43BC">
        <w:rPr>
          <w:rFonts w:asciiTheme="minorHAnsi" w:hAnsiTheme="minorHAnsi" w:cstheme="minorHAnsi"/>
          <w:i/>
          <w:sz w:val="24"/>
          <w:szCs w:val="24"/>
          <w:lang w:val="fr-CA"/>
        </w:rPr>
        <w:t> </w:t>
      </w:r>
      <w:r w:rsidRPr="00830B88">
        <w:rPr>
          <w:rFonts w:asciiTheme="minorHAnsi" w:hAnsiTheme="minorHAnsi" w:cstheme="minorHAnsi"/>
          <w:sz w:val="24"/>
          <w:szCs w:val="24"/>
          <w:lang w:val="fr-CA"/>
        </w:rPr>
        <w:t>:</w:t>
      </w:r>
    </w:p>
    <w:p w14:paraId="658DE40E" w14:textId="2E8AFB13" w:rsidR="00830B88" w:rsidRPr="00830B88" w:rsidRDefault="00830B88" w:rsidP="000044FA">
      <w:pPr>
        <w:pStyle w:val="Paragraphedeliste"/>
        <w:widowControl w:val="0"/>
        <w:numPr>
          <w:ilvl w:val="2"/>
          <w:numId w:val="9"/>
        </w:numPr>
        <w:tabs>
          <w:tab w:val="left" w:pos="2279"/>
          <w:tab w:val="left" w:pos="2280"/>
        </w:tabs>
        <w:adjustRightInd/>
        <w:spacing w:before="118"/>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tous</w:t>
      </w:r>
      <w:proofErr w:type="gramEnd"/>
      <w:r w:rsidRPr="00830B88">
        <w:rPr>
          <w:rFonts w:asciiTheme="minorHAnsi" w:hAnsiTheme="minorHAnsi" w:cstheme="minorHAnsi"/>
          <w:sz w:val="24"/>
          <w:szCs w:val="24"/>
          <w:lang w:val="fr-CA"/>
        </w:rPr>
        <w:t xml:space="preserve"> les codes de défaut</w:t>
      </w:r>
      <w:r w:rsidR="00CD43BC">
        <w:rPr>
          <w:rFonts w:asciiTheme="minorHAnsi" w:hAnsiTheme="minorHAnsi" w:cstheme="minorHAnsi"/>
          <w:spacing w:val="-4"/>
          <w:sz w:val="24"/>
          <w:szCs w:val="24"/>
          <w:lang w:val="fr-CA"/>
        </w:rPr>
        <w:t> </w:t>
      </w:r>
      <w:r w:rsidRPr="00830B88">
        <w:rPr>
          <w:rFonts w:asciiTheme="minorHAnsi" w:hAnsiTheme="minorHAnsi" w:cstheme="minorHAnsi"/>
          <w:sz w:val="24"/>
          <w:szCs w:val="24"/>
          <w:lang w:val="fr-CA"/>
        </w:rPr>
        <w:t>;</w:t>
      </w:r>
    </w:p>
    <w:p w14:paraId="0F72E8A5" w14:textId="394BFA1F" w:rsidR="00830B88" w:rsidRPr="00830B88" w:rsidRDefault="00830B88" w:rsidP="000044FA">
      <w:pPr>
        <w:pStyle w:val="Paragraphedeliste"/>
        <w:widowControl w:val="0"/>
        <w:numPr>
          <w:ilvl w:val="2"/>
          <w:numId w:val="9"/>
        </w:numPr>
        <w:tabs>
          <w:tab w:val="left" w:pos="2279"/>
          <w:tab w:val="left" w:pos="2280"/>
        </w:tabs>
        <w:adjustRightInd/>
        <w:spacing w:before="121"/>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toutes</w:t>
      </w:r>
      <w:proofErr w:type="gramEnd"/>
      <w:r w:rsidRPr="00830B88">
        <w:rPr>
          <w:rFonts w:asciiTheme="minorHAnsi" w:hAnsiTheme="minorHAnsi" w:cstheme="minorHAnsi"/>
          <w:sz w:val="24"/>
          <w:szCs w:val="24"/>
          <w:lang w:val="fr-CA"/>
        </w:rPr>
        <w:t xml:space="preserve"> les alarmes de défaut</w:t>
      </w:r>
      <w:r w:rsidR="00CD43BC">
        <w:rPr>
          <w:rFonts w:asciiTheme="minorHAnsi" w:hAnsiTheme="minorHAnsi" w:cstheme="minorHAnsi"/>
          <w:spacing w:val="-2"/>
          <w:sz w:val="24"/>
          <w:szCs w:val="24"/>
          <w:lang w:val="fr-CA"/>
        </w:rPr>
        <w:t> </w:t>
      </w:r>
      <w:r w:rsidRPr="00830B88">
        <w:rPr>
          <w:rFonts w:asciiTheme="minorHAnsi" w:hAnsiTheme="minorHAnsi" w:cstheme="minorHAnsi"/>
          <w:sz w:val="24"/>
          <w:szCs w:val="24"/>
          <w:lang w:val="fr-CA"/>
        </w:rPr>
        <w:t>;</w:t>
      </w:r>
    </w:p>
    <w:p w14:paraId="4653C993" w14:textId="2C7DB295" w:rsidR="00830B88" w:rsidRPr="00830B88" w:rsidRDefault="00830B88" w:rsidP="000044FA">
      <w:pPr>
        <w:pStyle w:val="Paragraphedeliste"/>
        <w:widowControl w:val="0"/>
        <w:numPr>
          <w:ilvl w:val="2"/>
          <w:numId w:val="9"/>
        </w:numPr>
        <w:tabs>
          <w:tab w:val="left" w:pos="2279"/>
          <w:tab w:val="left" w:pos="2280"/>
        </w:tabs>
        <w:adjustRightInd/>
        <w:spacing w:before="120"/>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l’état</w:t>
      </w:r>
      <w:proofErr w:type="gramEnd"/>
      <w:r w:rsidRPr="00830B88">
        <w:rPr>
          <w:rFonts w:asciiTheme="minorHAnsi" w:hAnsiTheme="minorHAnsi" w:cstheme="minorHAnsi"/>
          <w:sz w:val="24"/>
          <w:szCs w:val="24"/>
          <w:lang w:val="fr-CA"/>
        </w:rPr>
        <w:t xml:space="preserve"> du mode de tenue en surtension et en sous-tension</w:t>
      </w:r>
      <w:r w:rsidR="00CD43BC">
        <w:rPr>
          <w:rFonts w:asciiTheme="minorHAnsi" w:hAnsiTheme="minorHAnsi" w:cstheme="minorHAnsi"/>
          <w:spacing w:val="-10"/>
          <w:sz w:val="24"/>
          <w:szCs w:val="24"/>
          <w:lang w:val="fr-CA"/>
        </w:rPr>
        <w:t> </w:t>
      </w:r>
      <w:r w:rsidRPr="00830B88">
        <w:rPr>
          <w:rFonts w:asciiTheme="minorHAnsi" w:hAnsiTheme="minorHAnsi" w:cstheme="minorHAnsi"/>
          <w:sz w:val="24"/>
          <w:szCs w:val="24"/>
          <w:lang w:val="fr-CA"/>
        </w:rPr>
        <w:t>;</w:t>
      </w:r>
    </w:p>
    <w:p w14:paraId="32F73594" w14:textId="789DE905" w:rsidR="00830B88" w:rsidRPr="00830B88" w:rsidRDefault="00830B88" w:rsidP="000044FA">
      <w:pPr>
        <w:pStyle w:val="Paragraphedeliste"/>
        <w:widowControl w:val="0"/>
        <w:numPr>
          <w:ilvl w:val="2"/>
          <w:numId w:val="9"/>
        </w:numPr>
        <w:tabs>
          <w:tab w:val="left" w:pos="1560"/>
          <w:tab w:val="left" w:pos="2279"/>
          <w:tab w:val="left" w:pos="2280"/>
        </w:tabs>
        <w:adjustRightInd/>
        <w:spacing w:before="120"/>
        <w:jc w:val="both"/>
        <w:rPr>
          <w:rFonts w:asciiTheme="minorHAnsi" w:hAnsiTheme="minorHAnsi" w:cstheme="minorHAnsi"/>
          <w:sz w:val="24"/>
          <w:szCs w:val="24"/>
          <w:lang w:val="fr-CA"/>
        </w:rPr>
      </w:pPr>
      <w:proofErr w:type="gramStart"/>
      <w:r w:rsidRPr="00830B88">
        <w:rPr>
          <w:rFonts w:asciiTheme="minorHAnsi" w:hAnsiTheme="minorHAnsi" w:cstheme="minorHAnsi"/>
          <w:sz w:val="24"/>
          <w:szCs w:val="24"/>
          <w:lang w:val="fr-CA"/>
        </w:rPr>
        <w:t>l’état</w:t>
      </w:r>
      <w:proofErr w:type="gramEnd"/>
      <w:r w:rsidRPr="00830B88">
        <w:rPr>
          <w:rFonts w:asciiTheme="minorHAnsi" w:hAnsiTheme="minorHAnsi" w:cstheme="minorHAnsi"/>
          <w:sz w:val="24"/>
          <w:szCs w:val="24"/>
          <w:lang w:val="fr-CA"/>
        </w:rPr>
        <w:t xml:space="preserve"> du mode de tenue en surfréquence et en</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sous-fréquence.</w:t>
      </w:r>
    </w:p>
    <w:p w14:paraId="5ECF681E" w14:textId="77777777" w:rsidR="005166D8" w:rsidRPr="00593C60" w:rsidRDefault="005166D8" w:rsidP="00F00C86">
      <w:pPr>
        <w:autoSpaceDE/>
        <w:autoSpaceDN/>
        <w:adjustRightInd/>
        <w:jc w:val="both"/>
        <w:outlineLvl w:val="0"/>
        <w:rPr>
          <w:rFonts w:asciiTheme="minorHAnsi" w:hAnsiTheme="minorHAnsi" w:cstheme="minorHAnsi"/>
          <w:sz w:val="24"/>
          <w:szCs w:val="24"/>
          <w:lang w:val="fr-CA"/>
        </w:rPr>
      </w:pPr>
    </w:p>
    <w:p w14:paraId="55DA27EE" w14:textId="5E3BE79B" w:rsidR="00D2299F" w:rsidRPr="00830B88" w:rsidRDefault="00830B88" w:rsidP="000044FA">
      <w:pPr>
        <w:pStyle w:val="Paragraphedeliste"/>
        <w:numPr>
          <w:ilvl w:val="0"/>
          <w:numId w:val="4"/>
        </w:numPr>
        <w:autoSpaceDE/>
        <w:autoSpaceDN/>
        <w:adjustRightInd/>
        <w:jc w:val="both"/>
        <w:outlineLvl w:val="0"/>
        <w:rPr>
          <w:rFonts w:asciiTheme="minorHAnsi" w:hAnsiTheme="minorHAnsi" w:cstheme="minorHAnsi"/>
          <w:sz w:val="24"/>
          <w:szCs w:val="24"/>
          <w:lang w:val="fr-CA"/>
        </w:rPr>
      </w:pPr>
      <w:r w:rsidRPr="00830B88">
        <w:rPr>
          <w:rFonts w:asciiTheme="minorHAnsi" w:hAnsiTheme="minorHAnsi" w:cstheme="minorHAnsi"/>
          <w:sz w:val="24"/>
          <w:szCs w:val="24"/>
          <w:lang w:val="fr-CA"/>
        </w:rPr>
        <w:t xml:space="preserve">Le </w:t>
      </w:r>
      <w:r w:rsidRPr="00331EBC">
        <w:rPr>
          <w:rFonts w:asciiTheme="minorHAnsi" w:hAnsiTheme="minorHAnsi" w:cstheme="minorHAnsi"/>
          <w:i/>
          <w:iCs/>
          <w:sz w:val="24"/>
          <w:szCs w:val="24"/>
          <w:lang w:val="fr-CA"/>
        </w:rPr>
        <w:t>propriétaire d’installation de production</w:t>
      </w:r>
      <w:r w:rsidRPr="00830B88">
        <w:rPr>
          <w:rFonts w:asciiTheme="minorHAnsi" w:hAnsiTheme="minorHAnsi" w:cstheme="minorHAnsi"/>
          <w:sz w:val="24"/>
          <w:szCs w:val="24"/>
          <w:lang w:val="fr-CA"/>
        </w:rPr>
        <w:t xml:space="preserve"> doit détenir une ou des pièces justificatives (en format papier ou électronique) attestant l’enregistrement des données prescrites</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à</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l’exigence E1. Ces pièces justificatives peuvent comprendre notamment</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 1) des données réellement enregistrées</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 2) des documents décrivant les interconnexions et les configurations de l’équipement (y compris une norme de conception uniforme jugée représentative des installations normales)</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 xml:space="preserve">; ou 3) des dessins de poste ou d’équipement. Les pièces justificatives attestant la capacité d’un groupe </w:t>
      </w:r>
      <w:r w:rsidRPr="00331EBC">
        <w:rPr>
          <w:rFonts w:asciiTheme="minorHAnsi" w:hAnsiTheme="minorHAnsi" w:cstheme="minorHAnsi"/>
          <w:i/>
          <w:iCs/>
          <w:sz w:val="24"/>
          <w:szCs w:val="24"/>
          <w:lang w:val="fr-CA"/>
        </w:rPr>
        <w:t>SERMO</w:t>
      </w:r>
      <w:r w:rsidRPr="00830B88">
        <w:rPr>
          <w:rFonts w:asciiTheme="minorHAnsi" w:hAnsiTheme="minorHAnsi" w:cstheme="minorHAnsi"/>
          <w:sz w:val="24"/>
          <w:szCs w:val="24"/>
          <w:lang w:val="fr-CA"/>
        </w:rPr>
        <w:t xml:space="preserve"> à enregistrer les codes de défaut, les alarmes ou l’état du mode de tenue peuvent comprendre notamment</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 1) les caractéristiques de l’équipement</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2</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une lettre du fabricant de l’équipement</w:t>
      </w:r>
      <w:r w:rsidR="005A37C3">
        <w:rPr>
          <w:rFonts w:asciiTheme="minorHAnsi" w:hAnsiTheme="minorHAnsi" w:cstheme="minorHAnsi"/>
          <w:sz w:val="24"/>
          <w:szCs w:val="24"/>
          <w:lang w:val="fr-CA"/>
        </w:rPr>
        <w:t> </w:t>
      </w:r>
      <w:r w:rsidRPr="00830B88">
        <w:rPr>
          <w:rFonts w:asciiTheme="minorHAnsi" w:hAnsiTheme="minorHAnsi" w:cstheme="minorHAnsi"/>
          <w:sz w:val="24"/>
          <w:szCs w:val="24"/>
          <w:lang w:val="fr-CA"/>
        </w:rPr>
        <w:t>; ou 3) des documents décrivant l’absence de capacité d’enregistrement.</w:t>
      </w:r>
    </w:p>
    <w:p w14:paraId="59485FBF" w14:textId="77777777" w:rsidR="00625827" w:rsidRPr="00593C60" w:rsidRDefault="00625827" w:rsidP="00F00C86">
      <w:pPr>
        <w:autoSpaceDE/>
        <w:autoSpaceDN/>
        <w:adjustRightInd/>
        <w:jc w:val="both"/>
        <w:outlineLvl w:val="0"/>
        <w:rPr>
          <w:rFonts w:asciiTheme="minorHAnsi" w:hAnsiTheme="minorHAnsi" w:cstheme="minorHAnsi"/>
          <w:sz w:val="24"/>
          <w:szCs w:val="24"/>
          <w:lang w:val="fr-CA"/>
        </w:rPr>
      </w:pPr>
    </w:p>
    <w:p w14:paraId="40AE7FC6" w14:textId="21DAD0D8" w:rsidR="00EF6A99" w:rsidRPr="00593C60" w:rsidRDefault="00CC0E92" w:rsidP="00F00C86">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w:t>
      </w:r>
      <w:r w:rsidR="005E116E" w:rsidRPr="00593C60">
        <w:rPr>
          <w:rFonts w:asciiTheme="minorHAnsi" w:hAnsiTheme="minorHAnsi" w:cstheme="minorHAnsi"/>
          <w:b/>
          <w:color w:val="000000"/>
          <w:sz w:val="24"/>
          <w:szCs w:val="24"/>
          <w:lang w:val="fr-CA"/>
        </w:rPr>
        <w:t>éponse de l’</w:t>
      </w:r>
      <w:r w:rsidR="005E116E" w:rsidRPr="000D1DE2">
        <w:rPr>
          <w:rFonts w:asciiTheme="minorHAnsi" w:hAnsiTheme="minorHAnsi" w:cstheme="minorHAnsi"/>
          <w:b/>
          <w:i/>
          <w:iCs/>
          <w:color w:val="000000"/>
          <w:sz w:val="24"/>
          <w:szCs w:val="24"/>
          <w:lang w:val="fr-CA"/>
        </w:rPr>
        <w:t>entité 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76200B" w:rsidRPr="00593C60">
        <w:rPr>
          <w:rFonts w:asciiTheme="minorHAnsi" w:hAnsiTheme="minorHAnsi" w:cstheme="minorHAnsi"/>
          <w:b/>
          <w:color w:val="000000"/>
          <w:sz w:val="24"/>
          <w:szCs w:val="24"/>
          <w:lang w:val="fr-CA"/>
        </w:rPr>
        <w:t>:</w:t>
      </w:r>
    </w:p>
    <w:p w14:paraId="01689AC3" w14:textId="188A8D38" w:rsidR="00CC0E92" w:rsidRPr="00593C60" w:rsidRDefault="00E630F7" w:rsidP="00F00C86">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00CC0E92" w:rsidRPr="00593C60">
        <w:rPr>
          <w:rFonts w:asciiTheme="minorHAnsi" w:hAnsiTheme="minorHAnsi" w:cstheme="minorHAnsi"/>
          <w:b/>
          <w:bCs/>
          <w:color w:val="000000"/>
          <w:sz w:val="24"/>
          <w:szCs w:val="24"/>
          <w:lang w:val="fr-CA"/>
        </w:rPr>
        <w:t>:</w:t>
      </w:r>
    </w:p>
    <w:p w14:paraId="2505D76D" w14:textId="66903F33" w:rsidR="00E17966" w:rsidRPr="00593C60" w:rsidRDefault="00B06DA8" w:rsidP="00F00C86">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967F3A">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967F3A">
        <w:rPr>
          <w:rFonts w:asciiTheme="minorHAnsi" w:eastAsia="Calibri" w:hAnsiTheme="minorHAnsi" w:cstheme="minorHAnsi"/>
          <w:color w:val="000000"/>
          <w:sz w:val="24"/>
          <w:szCs w:val="24"/>
          <w:lang w:val="fr-CA"/>
        </w:rPr>
        <w:t xml:space="preserve"> pour démontrer la</w:t>
      </w:r>
      <w:r w:rsidR="00572FEA" w:rsidRPr="00593C60">
        <w:rPr>
          <w:rFonts w:asciiTheme="minorHAnsi" w:eastAsia="Calibri" w:hAnsiTheme="minorHAnsi" w:cstheme="minorHAnsi"/>
          <w:color w:val="000000"/>
          <w:sz w:val="24"/>
          <w:szCs w:val="24"/>
          <w:lang w:val="fr-CA"/>
        </w:rPr>
        <w:t xml:space="preserve"> conformité à cette exigence. </w:t>
      </w:r>
      <w:r w:rsidR="00C96174" w:rsidRPr="00593C60">
        <w:rPr>
          <w:rFonts w:asciiTheme="minorHAnsi" w:eastAsia="Calibri" w:hAnsiTheme="minorHAnsi" w:cstheme="minorHAnsi"/>
          <w:color w:val="000000"/>
          <w:sz w:val="24"/>
          <w:szCs w:val="24"/>
          <w:lang w:val="fr-CA"/>
        </w:rPr>
        <w:t xml:space="preserve">Il est recommandé de </w:t>
      </w:r>
      <w:r w:rsidR="00C96174" w:rsidRPr="00593C60">
        <w:rPr>
          <w:rFonts w:asciiTheme="minorHAnsi" w:eastAsia="Calibri" w:hAnsiTheme="minorHAnsi" w:cstheme="minorHAnsi"/>
          <w:color w:val="000000"/>
          <w:sz w:val="24"/>
          <w:szCs w:val="24"/>
          <w:lang w:val="fr-CA"/>
        </w:rPr>
        <w:lastRenderedPageBreak/>
        <w:t>fournir l</w:t>
      </w:r>
      <w:r w:rsidR="00945F97" w:rsidRPr="00593C60">
        <w:rPr>
          <w:rFonts w:asciiTheme="minorHAnsi" w:eastAsia="Calibri" w:hAnsiTheme="minorHAnsi" w:cstheme="minorHAnsi"/>
          <w:color w:val="000000"/>
          <w:sz w:val="24"/>
          <w:szCs w:val="24"/>
          <w:lang w:val="fr-CA"/>
        </w:rPr>
        <w:t xml:space="preserve">es références </w:t>
      </w:r>
      <w:r w:rsidR="00C96174" w:rsidRPr="00593C60">
        <w:rPr>
          <w:rFonts w:asciiTheme="minorHAnsi" w:eastAsia="Calibri" w:hAnsiTheme="minorHAnsi" w:cstheme="minorHAnsi"/>
          <w:color w:val="000000"/>
          <w:sz w:val="24"/>
          <w:szCs w:val="24"/>
          <w:lang w:val="fr-CA"/>
        </w:rPr>
        <w:t xml:space="preserve">aux </w:t>
      </w:r>
      <w:r w:rsidR="00726B9E" w:rsidRPr="00593C60">
        <w:rPr>
          <w:rFonts w:asciiTheme="minorHAnsi" w:eastAsia="Calibri" w:hAnsiTheme="minorHAnsi" w:cstheme="minorHAnsi"/>
          <w:color w:val="000000"/>
          <w:sz w:val="24"/>
          <w:szCs w:val="24"/>
          <w:lang w:val="fr-CA"/>
        </w:rPr>
        <w:t>pièces justificatives</w:t>
      </w:r>
      <w:r w:rsidR="00945F97" w:rsidRPr="00593C60">
        <w:rPr>
          <w:rFonts w:asciiTheme="minorHAnsi" w:eastAsia="Calibri" w:hAnsiTheme="minorHAnsi" w:cstheme="minorHAnsi"/>
          <w:color w:val="000000"/>
          <w:sz w:val="24"/>
          <w:szCs w:val="24"/>
          <w:lang w:val="fr-CA"/>
        </w:rPr>
        <w:t>, y compris le</w:t>
      </w:r>
      <w:r w:rsidR="00C96174" w:rsidRPr="00593C60">
        <w:rPr>
          <w:rFonts w:asciiTheme="minorHAnsi" w:eastAsia="Calibri" w:hAnsiTheme="minorHAnsi" w:cstheme="minorHAnsi"/>
          <w:color w:val="000000"/>
          <w:sz w:val="24"/>
          <w:szCs w:val="24"/>
          <w:lang w:val="fr-CA"/>
        </w:rPr>
        <w:t>s liens vers la page appropriée</w:t>
      </w:r>
      <w:r w:rsidR="008D16DA" w:rsidRPr="00593C60">
        <w:rPr>
          <w:rFonts w:asciiTheme="minorHAnsi" w:eastAsia="Calibri" w:hAnsiTheme="minorHAnsi" w:cstheme="minorHAnsi"/>
          <w:color w:val="000000"/>
          <w:sz w:val="24"/>
          <w:szCs w:val="24"/>
          <w:lang w:val="fr-CA"/>
        </w:rPr>
        <w:t>.</w:t>
      </w:r>
    </w:p>
    <w:p w14:paraId="6C2626FF"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EB2E509"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00944CB" w14:textId="77777777" w:rsidR="00EF0391" w:rsidRPr="00593C60" w:rsidRDefault="00EF0391" w:rsidP="00F00C86">
      <w:pPr>
        <w:pStyle w:val="RqtSection"/>
        <w:jc w:val="both"/>
        <w:rPr>
          <w:rFonts w:asciiTheme="minorHAnsi" w:hAnsiTheme="minorHAnsi" w:cstheme="minorHAnsi"/>
          <w:highlight w:val="yellow"/>
          <w:lang w:val="fr-CA"/>
        </w:rPr>
      </w:pPr>
    </w:p>
    <w:p w14:paraId="7EA0CDE6" w14:textId="655A3FB0" w:rsidR="00EF6A99" w:rsidRPr="00593C60" w:rsidRDefault="00971EE1" w:rsidP="00F00C86">
      <w:pPr>
        <w:pStyle w:val="RqtSection"/>
        <w:jc w:val="both"/>
        <w:rPr>
          <w:rFonts w:asciiTheme="minorHAnsi" w:hAnsiTheme="minorHAnsi" w:cstheme="minorHAnsi"/>
          <w:i/>
          <w:iCs/>
          <w:lang w:val="fr-CA"/>
        </w:rPr>
      </w:pPr>
      <w:r w:rsidRPr="00593C60">
        <w:rPr>
          <w:rFonts w:asciiTheme="minorHAnsi" w:hAnsiTheme="minorHAnsi" w:cstheme="minorHAnsi"/>
          <w:lang w:val="fr-CA"/>
        </w:rPr>
        <w:t xml:space="preserve">Pièces justificatives </w:t>
      </w:r>
      <w:r w:rsidR="00EF0391" w:rsidRPr="00593C60">
        <w:rPr>
          <w:rFonts w:asciiTheme="minorHAnsi" w:hAnsiTheme="minorHAnsi" w:cstheme="minorHAnsi"/>
          <w:lang w:val="fr-CA"/>
        </w:rPr>
        <w:t>requise</w:t>
      </w:r>
      <w:r w:rsidRPr="00593C60">
        <w:rPr>
          <w:rFonts w:asciiTheme="minorHAnsi" w:hAnsiTheme="minorHAnsi" w:cstheme="minorHAnsi"/>
          <w:lang w:val="fr-CA"/>
        </w:rPr>
        <w:t>s</w:t>
      </w:r>
      <w:r w:rsidR="005F0F46">
        <w:rPr>
          <w:rFonts w:asciiTheme="minorHAnsi" w:hAnsiTheme="minorHAnsi" w:cstheme="minorHAnsi"/>
          <w:lang w:val="fr-CA"/>
        </w:rPr>
        <w:t> </w:t>
      </w:r>
      <w:r w:rsidR="00EF0391" w:rsidRPr="00593C60">
        <w:rPr>
          <w:rFonts w:asciiTheme="minorHAnsi" w:hAnsiTheme="minorHAnsi" w:cstheme="minorHAnsi"/>
          <w:lang w:val="fr-CA"/>
        </w:rPr>
        <w:t>:</w:t>
      </w:r>
    </w:p>
    <w:tbl>
      <w:tblPr>
        <w:tblStyle w:val="Grilledutableau"/>
        <w:tblW w:w="10768" w:type="dxa"/>
        <w:shd w:val="clear" w:color="auto" w:fill="DCDCFF"/>
        <w:tblLook w:val="04A0" w:firstRow="1" w:lastRow="0" w:firstColumn="1" w:lastColumn="0" w:noHBand="0" w:noVBand="1"/>
      </w:tblPr>
      <w:tblGrid>
        <w:gridCol w:w="10768"/>
      </w:tblGrid>
      <w:tr w:rsidR="00EF6A99" w:rsidRPr="00331EBC" w14:paraId="1D0B291B" w14:textId="77777777" w:rsidTr="00BB48A6">
        <w:tc>
          <w:tcPr>
            <w:tcW w:w="10768" w:type="dxa"/>
            <w:shd w:val="clear" w:color="auto" w:fill="DCDCFF"/>
          </w:tcPr>
          <w:p w14:paraId="7A07EC8F" w14:textId="2EBD5E23" w:rsidR="00EF6A99" w:rsidRPr="00593C60" w:rsidRDefault="00EF0391" w:rsidP="00E209FC">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w:t>
            </w:r>
            <w:r w:rsidR="00923455" w:rsidRPr="00593C60">
              <w:rPr>
                <w:rFonts w:asciiTheme="minorHAnsi" w:hAnsiTheme="minorHAnsi" w:cstheme="minorHAnsi"/>
                <w:b/>
                <w:bCs/>
                <w:sz w:val="24"/>
                <w:szCs w:val="24"/>
                <w:lang w:val="fr-CA"/>
              </w:rPr>
              <w:t xml:space="preserve"> ou les</w:t>
            </w:r>
            <w:r w:rsidRPr="00593C60">
              <w:rPr>
                <w:rFonts w:asciiTheme="minorHAnsi" w:hAnsiTheme="minorHAnsi" w:cstheme="minorHAnsi"/>
                <w:b/>
                <w:bCs/>
                <w:sz w:val="24"/>
                <w:szCs w:val="24"/>
                <w:lang w:val="fr-CA"/>
              </w:rPr>
              <w:t xml:space="preserve"> </w:t>
            </w:r>
            <w:r w:rsidR="00CD1CCF" w:rsidRPr="00593C60">
              <w:rPr>
                <w:rFonts w:asciiTheme="minorHAnsi" w:hAnsiTheme="minorHAnsi" w:cstheme="minorHAnsi"/>
                <w:b/>
                <w:bCs/>
                <w:sz w:val="24"/>
                <w:szCs w:val="24"/>
                <w:lang w:val="fr-CA"/>
              </w:rPr>
              <w:t>pièce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justificative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w:t>
            </w:r>
            <w:r w:rsidRPr="00593C60">
              <w:rPr>
                <w:rFonts w:asciiTheme="minorHAnsi" w:hAnsiTheme="minorHAnsi" w:cstheme="minorHAnsi"/>
                <w:b/>
                <w:bCs/>
                <w:sz w:val="24"/>
                <w:szCs w:val="24"/>
                <w:lang w:val="fr-CA"/>
              </w:rPr>
              <w:t>suivante</w:t>
            </w:r>
            <w:r w:rsidR="00923455" w:rsidRPr="00593C60">
              <w:rPr>
                <w:rFonts w:asciiTheme="minorHAnsi" w:hAnsiTheme="minorHAnsi" w:cstheme="minorHAnsi"/>
                <w:b/>
                <w:bCs/>
                <w:sz w:val="24"/>
                <w:szCs w:val="24"/>
                <w:lang w:val="fr-CA"/>
              </w:rPr>
              <w:t>s</w:t>
            </w:r>
            <w:r w:rsidRPr="00593C60">
              <w:rPr>
                <w:rFonts w:asciiTheme="minorHAnsi" w:hAnsiTheme="minorHAnsi" w:cstheme="minorHAnsi"/>
                <w:b/>
                <w:bCs/>
                <w:sz w:val="24"/>
                <w:szCs w:val="24"/>
                <w:lang w:val="fr-CA"/>
              </w:rPr>
              <w:t xml:space="preserve">, ou toute autre </w:t>
            </w:r>
            <w:r w:rsidR="00CD1CCF" w:rsidRPr="00593C60">
              <w:rPr>
                <w:rFonts w:asciiTheme="minorHAnsi" w:hAnsiTheme="minorHAnsi" w:cstheme="minorHAnsi"/>
                <w:b/>
                <w:bCs/>
                <w:sz w:val="24"/>
                <w:szCs w:val="24"/>
                <w:lang w:val="fr-CA"/>
              </w:rPr>
              <w:t xml:space="preserve">pièce justificative </w:t>
            </w:r>
            <w:r w:rsidRPr="00593C60">
              <w:rPr>
                <w:rFonts w:asciiTheme="minorHAnsi" w:hAnsiTheme="minorHAnsi" w:cstheme="minorHAnsi"/>
                <w:b/>
                <w:bCs/>
                <w:sz w:val="24"/>
                <w:szCs w:val="24"/>
                <w:lang w:val="fr-CA"/>
              </w:rPr>
              <w:t>afin d</w:t>
            </w:r>
            <w:r w:rsidR="00692E6B" w:rsidRPr="00593C60">
              <w:rPr>
                <w:rFonts w:asciiTheme="minorHAnsi" w:hAnsiTheme="minorHAnsi" w:cstheme="minorHAnsi"/>
                <w:b/>
                <w:bCs/>
                <w:sz w:val="24"/>
                <w:szCs w:val="24"/>
                <w:lang w:val="fr-CA"/>
              </w:rPr>
              <w:t>’attester</w:t>
            </w:r>
            <w:r w:rsidR="00E209FC" w:rsidRPr="00593C60">
              <w:rPr>
                <w:rFonts w:asciiTheme="minorHAnsi" w:hAnsiTheme="minorHAnsi" w:cstheme="minorHAnsi"/>
                <w:b/>
                <w:bCs/>
                <w:sz w:val="24"/>
                <w:szCs w:val="24"/>
                <w:lang w:val="fr-CA"/>
              </w:rPr>
              <w:t xml:space="preserve"> de</w:t>
            </w:r>
            <w:r w:rsidRPr="00593C60">
              <w:rPr>
                <w:rFonts w:asciiTheme="minorHAnsi" w:hAnsiTheme="minorHAnsi" w:cstheme="minorHAnsi"/>
                <w:b/>
                <w:bCs/>
                <w:sz w:val="24"/>
                <w:szCs w:val="24"/>
                <w:lang w:val="fr-CA"/>
              </w:rPr>
              <w:t xml:space="preserve"> la conformité.</w:t>
            </w:r>
          </w:p>
        </w:tc>
      </w:tr>
      <w:tr w:rsidR="00EF6A99" w:rsidRPr="00331EBC" w14:paraId="0FF985E6" w14:textId="77777777" w:rsidTr="00BB48A6">
        <w:tc>
          <w:tcPr>
            <w:tcW w:w="10768" w:type="dxa"/>
            <w:shd w:val="clear" w:color="auto" w:fill="DCDCFF"/>
          </w:tcPr>
          <w:p w14:paraId="5034ADBA" w14:textId="6C068571" w:rsidR="00EF6A99" w:rsidRPr="00593C60" w:rsidRDefault="00586CF1" w:rsidP="00F00C86">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830B88">
              <w:rPr>
                <w:rFonts w:asciiTheme="minorHAnsi" w:hAnsiTheme="minorHAnsi" w:cstheme="minorHAnsi"/>
                <w:sz w:val="24"/>
                <w:szCs w:val="24"/>
                <w:lang w:val="fr-CA"/>
              </w:rPr>
              <w:t>es données d’enregistrement chronologique des événements (ECE)</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 xml:space="preserve">pour les </w:t>
            </w:r>
            <w:r w:rsidRPr="00830B88">
              <w:rPr>
                <w:rFonts w:asciiTheme="minorHAnsi" w:hAnsiTheme="minorHAnsi" w:cstheme="minorHAnsi"/>
                <w:i/>
                <w:sz w:val="24"/>
                <w:szCs w:val="24"/>
                <w:lang w:val="fr-CA"/>
              </w:rPr>
              <w:t xml:space="preserve">éléments </w:t>
            </w:r>
            <w:r w:rsidRPr="00830B88">
              <w:rPr>
                <w:rFonts w:asciiTheme="minorHAnsi" w:hAnsiTheme="minorHAnsi" w:cstheme="minorHAnsi"/>
                <w:sz w:val="24"/>
                <w:szCs w:val="24"/>
                <w:lang w:val="fr-CA"/>
              </w:rPr>
              <w:t>suivants</w:t>
            </w:r>
            <w:r w:rsidR="00D96F85">
              <w:rPr>
                <w:rFonts w:asciiTheme="minorHAnsi" w:hAnsiTheme="minorHAnsi" w:cstheme="minorHAnsi"/>
                <w:sz w:val="24"/>
                <w:szCs w:val="24"/>
                <w:lang w:val="fr-CA"/>
              </w:rPr>
              <w:t xml:space="preserve"> que l’</w:t>
            </w:r>
            <w:r w:rsidR="00D96F85" w:rsidRPr="00331EBC">
              <w:rPr>
                <w:rFonts w:asciiTheme="minorHAnsi" w:hAnsiTheme="minorHAnsi" w:cstheme="minorHAnsi"/>
                <w:i/>
                <w:iCs/>
                <w:sz w:val="24"/>
                <w:szCs w:val="24"/>
                <w:lang w:val="fr-CA"/>
              </w:rPr>
              <w:t>entité</w:t>
            </w:r>
            <w:r w:rsidR="00D96F85">
              <w:rPr>
                <w:rFonts w:asciiTheme="minorHAnsi" w:hAnsiTheme="minorHAnsi" w:cstheme="minorHAnsi"/>
                <w:sz w:val="24"/>
                <w:szCs w:val="24"/>
                <w:lang w:val="fr-CA"/>
              </w:rPr>
              <w:t xml:space="preserve"> </w:t>
            </w:r>
            <w:r w:rsidR="00D96F85" w:rsidRPr="00331EBC">
              <w:rPr>
                <w:rFonts w:asciiTheme="minorHAnsi" w:hAnsiTheme="minorHAnsi" w:cstheme="minorHAnsi"/>
                <w:i/>
                <w:iCs/>
                <w:sz w:val="24"/>
                <w:szCs w:val="24"/>
                <w:lang w:val="fr-CA"/>
              </w:rPr>
              <w:t>visée</w:t>
            </w:r>
            <w:r w:rsidR="00D96F85">
              <w:rPr>
                <w:rFonts w:asciiTheme="minorHAnsi" w:hAnsiTheme="minorHAnsi" w:cstheme="minorHAnsi"/>
                <w:sz w:val="24"/>
                <w:szCs w:val="24"/>
                <w:lang w:val="fr-CA"/>
              </w:rPr>
              <w:t xml:space="preserve"> détient</w:t>
            </w:r>
            <w:r>
              <w:rPr>
                <w:rFonts w:asciiTheme="minorHAnsi" w:hAnsiTheme="minorHAnsi" w:cstheme="minorHAnsi"/>
                <w:sz w:val="24"/>
                <w:szCs w:val="24"/>
                <w:lang w:val="fr-CA"/>
              </w:rPr>
              <w:t> :</w:t>
            </w:r>
          </w:p>
        </w:tc>
      </w:tr>
      <w:tr w:rsidR="00586CF1" w:rsidRPr="00331EBC" w14:paraId="4044426F" w14:textId="77777777" w:rsidTr="00BB48A6">
        <w:tc>
          <w:tcPr>
            <w:tcW w:w="10768" w:type="dxa"/>
            <w:shd w:val="clear" w:color="auto" w:fill="DCDCFF"/>
          </w:tcPr>
          <w:p w14:paraId="0B727020" w14:textId="2C30561A" w:rsidR="00586CF1" w:rsidRPr="00593C60" w:rsidRDefault="00911F77" w:rsidP="00F00C86">
            <w:pPr>
              <w:widowControl w:val="0"/>
              <w:jc w:val="both"/>
              <w:rPr>
                <w:rFonts w:asciiTheme="minorHAnsi" w:hAnsiTheme="minorHAnsi" w:cstheme="minorHAnsi"/>
                <w:sz w:val="24"/>
                <w:szCs w:val="24"/>
                <w:lang w:val="fr-CA"/>
              </w:rPr>
            </w:pPr>
            <w:r>
              <w:rPr>
                <w:rFonts w:asciiTheme="minorHAnsi" w:hAnsiTheme="minorHAnsi" w:cstheme="minorHAnsi"/>
                <w:spacing w:val="-3"/>
                <w:sz w:val="24"/>
                <w:szCs w:val="24"/>
                <w:lang w:val="fr-CA"/>
              </w:rPr>
              <w:t>L</w:t>
            </w:r>
            <w:r w:rsidRPr="00830B88">
              <w:rPr>
                <w:rFonts w:asciiTheme="minorHAnsi" w:hAnsiTheme="minorHAnsi" w:cstheme="minorHAnsi"/>
                <w:spacing w:val="-3"/>
                <w:sz w:val="24"/>
                <w:szCs w:val="24"/>
                <w:lang w:val="fr-CA"/>
              </w:rPr>
              <w:t xml:space="preserve">a </w:t>
            </w:r>
            <w:r w:rsidRPr="00830B88">
              <w:rPr>
                <w:rFonts w:asciiTheme="minorHAnsi" w:hAnsiTheme="minorHAnsi" w:cstheme="minorHAnsi"/>
                <w:sz w:val="24"/>
                <w:szCs w:val="24"/>
                <w:lang w:val="fr-CA"/>
              </w:rPr>
              <w:t>position (ouvert ou fermé) des disjoncteurs</w:t>
            </w:r>
            <w:r>
              <w:rPr>
                <w:rFonts w:asciiTheme="minorHAnsi" w:hAnsiTheme="minorHAnsi" w:cstheme="minorHAnsi"/>
                <w:sz w:val="24"/>
                <w:szCs w:val="24"/>
                <w:lang w:val="fr-CA"/>
              </w:rPr>
              <w:t xml:space="preserve"> </w:t>
            </w:r>
            <w:r w:rsidR="00586CF1" w:rsidRPr="00830B88">
              <w:rPr>
                <w:rFonts w:asciiTheme="minorHAnsi" w:hAnsiTheme="minorHAnsi" w:cstheme="minorHAnsi"/>
                <w:sz w:val="24"/>
                <w:szCs w:val="24"/>
                <w:lang w:val="fr-CA"/>
              </w:rPr>
              <w:t>associés aux transformateurs de puissance principaux, jeux de barres collectrices,</w:t>
            </w:r>
            <w:r w:rsidR="00586CF1" w:rsidRPr="00830B88">
              <w:rPr>
                <w:rFonts w:asciiTheme="minorHAnsi" w:hAnsiTheme="minorHAnsi" w:cstheme="minorHAnsi"/>
                <w:spacing w:val="-15"/>
                <w:sz w:val="24"/>
                <w:szCs w:val="24"/>
                <w:lang w:val="fr-CA"/>
              </w:rPr>
              <w:t xml:space="preserve"> </w:t>
            </w:r>
            <w:r w:rsidR="00586CF1" w:rsidRPr="00830B88">
              <w:rPr>
                <w:rFonts w:asciiTheme="minorHAnsi" w:hAnsiTheme="minorHAnsi" w:cstheme="minorHAnsi"/>
                <w:sz w:val="24"/>
                <w:szCs w:val="24"/>
                <w:lang w:val="fr-CA"/>
              </w:rPr>
              <w:t>inductances</w:t>
            </w:r>
            <w:r w:rsidR="00586CF1" w:rsidRPr="00830B88">
              <w:rPr>
                <w:rFonts w:asciiTheme="minorHAnsi" w:hAnsiTheme="minorHAnsi" w:cstheme="minorHAnsi"/>
                <w:spacing w:val="-14"/>
                <w:sz w:val="24"/>
                <w:szCs w:val="24"/>
                <w:lang w:val="fr-CA"/>
              </w:rPr>
              <w:t xml:space="preserve"> </w:t>
            </w:r>
            <w:r w:rsidR="00586CF1" w:rsidRPr="00830B88">
              <w:rPr>
                <w:rFonts w:asciiTheme="minorHAnsi" w:hAnsiTheme="minorHAnsi" w:cstheme="minorHAnsi"/>
                <w:sz w:val="24"/>
                <w:szCs w:val="24"/>
                <w:lang w:val="fr-CA"/>
              </w:rPr>
              <w:t>shunt</w:t>
            </w:r>
            <w:r w:rsidR="00586CF1" w:rsidRPr="00830B88">
              <w:rPr>
                <w:rFonts w:asciiTheme="minorHAnsi" w:hAnsiTheme="minorHAnsi" w:cstheme="minorHAnsi"/>
                <w:spacing w:val="-14"/>
                <w:sz w:val="24"/>
                <w:szCs w:val="24"/>
                <w:lang w:val="fr-CA"/>
              </w:rPr>
              <w:t xml:space="preserve"> </w:t>
            </w:r>
            <w:r w:rsidR="00586CF1" w:rsidRPr="00830B88">
              <w:rPr>
                <w:rFonts w:asciiTheme="minorHAnsi" w:hAnsiTheme="minorHAnsi" w:cstheme="minorHAnsi"/>
                <w:sz w:val="24"/>
                <w:szCs w:val="24"/>
                <w:lang w:val="fr-CA"/>
              </w:rPr>
              <w:t>statiques</w:t>
            </w:r>
            <w:r w:rsidR="00586CF1" w:rsidRPr="00830B88">
              <w:rPr>
                <w:rFonts w:asciiTheme="minorHAnsi" w:hAnsiTheme="minorHAnsi" w:cstheme="minorHAnsi"/>
                <w:spacing w:val="-16"/>
                <w:sz w:val="24"/>
                <w:szCs w:val="24"/>
                <w:lang w:val="fr-CA"/>
              </w:rPr>
              <w:t xml:space="preserve"> </w:t>
            </w:r>
            <w:r w:rsidR="00586CF1" w:rsidRPr="00830B88">
              <w:rPr>
                <w:rFonts w:asciiTheme="minorHAnsi" w:hAnsiTheme="minorHAnsi" w:cstheme="minorHAnsi"/>
                <w:sz w:val="24"/>
                <w:szCs w:val="24"/>
                <w:lang w:val="fr-CA"/>
              </w:rPr>
              <w:t>et</w:t>
            </w:r>
            <w:r w:rsidR="00586CF1" w:rsidRPr="00830B88">
              <w:rPr>
                <w:rFonts w:asciiTheme="minorHAnsi" w:hAnsiTheme="minorHAnsi" w:cstheme="minorHAnsi"/>
                <w:spacing w:val="-16"/>
                <w:sz w:val="24"/>
                <w:szCs w:val="24"/>
                <w:lang w:val="fr-CA"/>
              </w:rPr>
              <w:t xml:space="preserve"> </w:t>
            </w:r>
            <w:r w:rsidR="00586CF1" w:rsidRPr="00830B88">
              <w:rPr>
                <w:rFonts w:asciiTheme="minorHAnsi" w:hAnsiTheme="minorHAnsi" w:cstheme="minorHAnsi"/>
                <w:sz w:val="24"/>
                <w:szCs w:val="24"/>
                <w:lang w:val="fr-CA"/>
              </w:rPr>
              <w:t>dynamiques</w:t>
            </w:r>
            <w:r w:rsidR="00586CF1" w:rsidRPr="00830B88">
              <w:rPr>
                <w:rFonts w:asciiTheme="minorHAnsi" w:hAnsiTheme="minorHAnsi" w:cstheme="minorHAnsi"/>
                <w:spacing w:val="-15"/>
                <w:sz w:val="24"/>
                <w:szCs w:val="24"/>
                <w:lang w:val="fr-CA"/>
              </w:rPr>
              <w:t xml:space="preserve"> </w:t>
            </w:r>
            <w:r w:rsidR="00586CF1" w:rsidRPr="00830B88">
              <w:rPr>
                <w:rFonts w:asciiTheme="minorHAnsi" w:hAnsiTheme="minorHAnsi" w:cstheme="minorHAnsi"/>
                <w:sz w:val="24"/>
                <w:szCs w:val="24"/>
                <w:lang w:val="fr-CA"/>
              </w:rPr>
              <w:t>et</w:t>
            </w:r>
            <w:r w:rsidR="00586CF1" w:rsidRPr="00830B88">
              <w:rPr>
                <w:rFonts w:asciiTheme="minorHAnsi" w:hAnsiTheme="minorHAnsi" w:cstheme="minorHAnsi"/>
                <w:spacing w:val="-16"/>
                <w:sz w:val="24"/>
                <w:szCs w:val="24"/>
                <w:lang w:val="fr-CA"/>
              </w:rPr>
              <w:t xml:space="preserve"> </w:t>
            </w:r>
            <w:r w:rsidR="00586CF1" w:rsidRPr="00830B88">
              <w:rPr>
                <w:rFonts w:asciiTheme="minorHAnsi" w:hAnsiTheme="minorHAnsi" w:cstheme="minorHAnsi"/>
                <w:sz w:val="24"/>
                <w:szCs w:val="24"/>
                <w:lang w:val="fr-CA"/>
              </w:rPr>
              <w:t>convertisseurs</w:t>
            </w:r>
            <w:r w:rsidR="00586CF1" w:rsidRPr="00830B88">
              <w:rPr>
                <w:rFonts w:asciiTheme="minorHAnsi" w:hAnsiTheme="minorHAnsi" w:cstheme="minorHAnsi"/>
                <w:spacing w:val="-5"/>
                <w:sz w:val="24"/>
                <w:szCs w:val="24"/>
                <w:lang w:val="fr-CA"/>
              </w:rPr>
              <w:t xml:space="preserve"> </w:t>
            </w:r>
            <w:r w:rsidR="00586CF1" w:rsidRPr="00830B88">
              <w:rPr>
                <w:rFonts w:asciiTheme="minorHAnsi" w:hAnsiTheme="minorHAnsi" w:cstheme="minorHAnsi"/>
                <w:sz w:val="24"/>
                <w:szCs w:val="24"/>
                <w:lang w:val="fr-CA"/>
              </w:rPr>
              <w:t>CA-CC</w:t>
            </w:r>
            <w:r w:rsidR="00586CF1" w:rsidRPr="00830B88">
              <w:rPr>
                <w:rFonts w:asciiTheme="minorHAnsi" w:hAnsiTheme="minorHAnsi" w:cstheme="minorHAnsi"/>
                <w:spacing w:val="-16"/>
                <w:sz w:val="24"/>
                <w:szCs w:val="24"/>
                <w:lang w:val="fr-CA"/>
              </w:rPr>
              <w:t xml:space="preserve"> </w:t>
            </w:r>
            <w:r w:rsidR="00586CF1" w:rsidRPr="00830B88">
              <w:rPr>
                <w:rFonts w:asciiTheme="minorHAnsi" w:hAnsiTheme="minorHAnsi" w:cstheme="minorHAnsi"/>
                <w:sz w:val="24"/>
                <w:szCs w:val="24"/>
                <w:lang w:val="fr-CA"/>
              </w:rPr>
              <w:t>et</w:t>
            </w:r>
            <w:r w:rsidR="00586CF1" w:rsidRPr="00830B88">
              <w:rPr>
                <w:rFonts w:asciiTheme="minorHAnsi" w:hAnsiTheme="minorHAnsi" w:cstheme="minorHAnsi"/>
                <w:spacing w:val="-17"/>
                <w:sz w:val="24"/>
                <w:szCs w:val="24"/>
                <w:lang w:val="fr-CA"/>
              </w:rPr>
              <w:t xml:space="preserve"> </w:t>
            </w:r>
            <w:r w:rsidR="00586CF1" w:rsidRPr="00830B88">
              <w:rPr>
                <w:rFonts w:asciiTheme="minorHAnsi" w:hAnsiTheme="minorHAnsi" w:cstheme="minorHAnsi"/>
                <w:sz w:val="24"/>
                <w:szCs w:val="24"/>
                <w:lang w:val="fr-CA"/>
              </w:rPr>
              <w:t>CC-CA, le</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cas</w:t>
            </w:r>
            <w:r w:rsidR="00586CF1" w:rsidRPr="00830B88">
              <w:rPr>
                <w:rFonts w:asciiTheme="minorHAnsi" w:hAnsiTheme="minorHAnsi" w:cstheme="minorHAnsi"/>
                <w:spacing w:val="-10"/>
                <w:sz w:val="24"/>
                <w:szCs w:val="24"/>
                <w:lang w:val="fr-CA"/>
              </w:rPr>
              <w:t xml:space="preserve"> </w:t>
            </w:r>
            <w:r w:rsidR="00586CF1" w:rsidRPr="00830B88">
              <w:rPr>
                <w:rFonts w:asciiTheme="minorHAnsi" w:hAnsiTheme="minorHAnsi" w:cstheme="minorHAnsi"/>
                <w:sz w:val="24"/>
                <w:szCs w:val="24"/>
                <w:lang w:val="fr-CA"/>
              </w:rPr>
              <w:t>échéant</w:t>
            </w:r>
            <w:r w:rsidR="00586CF1" w:rsidRPr="00830B88">
              <w:rPr>
                <w:rFonts w:asciiTheme="minorHAnsi" w:hAnsiTheme="minorHAnsi" w:cstheme="minorHAnsi"/>
                <w:spacing w:val="-10"/>
                <w:sz w:val="24"/>
                <w:szCs w:val="24"/>
                <w:lang w:val="fr-CA"/>
              </w:rPr>
              <w:t xml:space="preserve"> </w:t>
            </w:r>
            <w:r w:rsidR="00586CF1" w:rsidRPr="00830B88">
              <w:rPr>
                <w:rFonts w:asciiTheme="minorHAnsi" w:hAnsiTheme="minorHAnsi" w:cstheme="minorHAnsi"/>
                <w:sz w:val="24"/>
                <w:szCs w:val="24"/>
                <w:lang w:val="fr-CA"/>
              </w:rPr>
              <w:t>(dans</w:t>
            </w:r>
            <w:r w:rsidR="00586CF1" w:rsidRPr="00830B88">
              <w:rPr>
                <w:rFonts w:asciiTheme="minorHAnsi" w:hAnsiTheme="minorHAnsi" w:cstheme="minorHAnsi"/>
                <w:spacing w:val="-8"/>
                <w:sz w:val="24"/>
                <w:szCs w:val="24"/>
                <w:lang w:val="fr-CA"/>
              </w:rPr>
              <w:t xml:space="preserve"> </w:t>
            </w:r>
            <w:r w:rsidR="00586CF1" w:rsidRPr="00830B88">
              <w:rPr>
                <w:rFonts w:asciiTheme="minorHAnsi" w:hAnsiTheme="minorHAnsi" w:cstheme="minorHAnsi"/>
                <w:sz w:val="24"/>
                <w:szCs w:val="24"/>
                <w:lang w:val="fr-CA"/>
              </w:rPr>
              <w:t>le</w:t>
            </w:r>
            <w:r w:rsidR="00586CF1" w:rsidRPr="00830B88">
              <w:rPr>
                <w:rFonts w:asciiTheme="minorHAnsi" w:hAnsiTheme="minorHAnsi" w:cstheme="minorHAnsi"/>
                <w:spacing w:val="-8"/>
                <w:sz w:val="24"/>
                <w:szCs w:val="24"/>
                <w:lang w:val="fr-CA"/>
              </w:rPr>
              <w:t xml:space="preserve"> </w:t>
            </w:r>
            <w:r w:rsidR="00586CF1" w:rsidRPr="00830B88">
              <w:rPr>
                <w:rFonts w:asciiTheme="minorHAnsi" w:hAnsiTheme="minorHAnsi" w:cstheme="minorHAnsi"/>
                <w:sz w:val="24"/>
                <w:szCs w:val="24"/>
                <w:lang w:val="fr-CA"/>
              </w:rPr>
              <w:t>cas</w:t>
            </w:r>
            <w:r w:rsidR="00586CF1" w:rsidRPr="00830B88">
              <w:rPr>
                <w:rFonts w:asciiTheme="minorHAnsi" w:hAnsiTheme="minorHAnsi" w:cstheme="minorHAnsi"/>
                <w:spacing w:val="-10"/>
                <w:sz w:val="24"/>
                <w:szCs w:val="24"/>
                <w:lang w:val="fr-CA"/>
              </w:rPr>
              <w:t xml:space="preserve"> </w:t>
            </w:r>
            <w:r w:rsidR="00586CF1" w:rsidRPr="00830B88">
              <w:rPr>
                <w:rFonts w:asciiTheme="minorHAnsi" w:hAnsiTheme="minorHAnsi" w:cstheme="minorHAnsi"/>
                <w:sz w:val="24"/>
                <w:szCs w:val="24"/>
                <w:lang w:val="fr-CA"/>
              </w:rPr>
              <w:t>d’un</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réseau</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à</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courant</w:t>
            </w:r>
            <w:r w:rsidR="00586CF1" w:rsidRPr="00830B88">
              <w:rPr>
                <w:rFonts w:asciiTheme="minorHAnsi" w:hAnsiTheme="minorHAnsi" w:cstheme="minorHAnsi"/>
                <w:spacing w:val="-7"/>
                <w:sz w:val="24"/>
                <w:szCs w:val="24"/>
                <w:lang w:val="fr-CA"/>
              </w:rPr>
              <w:t xml:space="preserve"> </w:t>
            </w:r>
            <w:r w:rsidR="00586CF1" w:rsidRPr="00830B88">
              <w:rPr>
                <w:rFonts w:asciiTheme="minorHAnsi" w:hAnsiTheme="minorHAnsi" w:cstheme="minorHAnsi"/>
                <w:sz w:val="24"/>
                <w:szCs w:val="24"/>
                <w:lang w:val="fr-CA"/>
              </w:rPr>
              <w:t>continu</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à</w:t>
            </w:r>
            <w:r w:rsidR="00586CF1" w:rsidRPr="00830B88">
              <w:rPr>
                <w:rFonts w:asciiTheme="minorHAnsi" w:hAnsiTheme="minorHAnsi" w:cstheme="minorHAnsi"/>
                <w:spacing w:val="-8"/>
                <w:sz w:val="24"/>
                <w:szCs w:val="24"/>
                <w:lang w:val="fr-CA"/>
              </w:rPr>
              <w:t xml:space="preserve"> </w:t>
            </w:r>
            <w:r w:rsidR="00586CF1" w:rsidRPr="00830B88">
              <w:rPr>
                <w:rFonts w:asciiTheme="minorHAnsi" w:hAnsiTheme="minorHAnsi" w:cstheme="minorHAnsi"/>
                <w:sz w:val="24"/>
                <w:szCs w:val="24"/>
                <w:lang w:val="fr-CA"/>
              </w:rPr>
              <w:t>haute</w:t>
            </w:r>
            <w:r w:rsidR="00586CF1" w:rsidRPr="00830B88">
              <w:rPr>
                <w:rFonts w:asciiTheme="minorHAnsi" w:hAnsiTheme="minorHAnsi" w:cstheme="minorHAnsi"/>
                <w:spacing w:val="-8"/>
                <w:sz w:val="24"/>
                <w:szCs w:val="24"/>
                <w:lang w:val="fr-CA"/>
              </w:rPr>
              <w:t xml:space="preserve"> </w:t>
            </w:r>
            <w:r w:rsidR="00586CF1" w:rsidRPr="00830B88">
              <w:rPr>
                <w:rFonts w:asciiTheme="minorHAnsi" w:hAnsiTheme="minorHAnsi" w:cstheme="minorHAnsi"/>
                <w:sz w:val="24"/>
                <w:szCs w:val="24"/>
                <w:lang w:val="fr-CA"/>
              </w:rPr>
              <w:t>tension</w:t>
            </w:r>
            <w:r w:rsidR="00586CF1" w:rsidRPr="00830B88">
              <w:rPr>
                <w:rFonts w:asciiTheme="minorHAnsi" w:hAnsiTheme="minorHAnsi" w:cstheme="minorHAnsi"/>
                <w:spacing w:val="-9"/>
                <w:sz w:val="24"/>
                <w:szCs w:val="24"/>
                <w:lang w:val="fr-CA"/>
              </w:rPr>
              <w:t xml:space="preserve"> </w:t>
            </w:r>
            <w:r w:rsidR="00586CF1" w:rsidRPr="00830B88">
              <w:rPr>
                <w:rFonts w:asciiTheme="minorHAnsi" w:hAnsiTheme="minorHAnsi" w:cstheme="minorHAnsi"/>
                <w:sz w:val="24"/>
                <w:szCs w:val="24"/>
                <w:lang w:val="fr-CA"/>
              </w:rPr>
              <w:t>à</w:t>
            </w:r>
            <w:r w:rsidR="00586CF1" w:rsidRPr="00830B88">
              <w:rPr>
                <w:rFonts w:asciiTheme="minorHAnsi" w:hAnsiTheme="minorHAnsi" w:cstheme="minorHAnsi"/>
                <w:spacing w:val="-8"/>
                <w:sz w:val="24"/>
                <w:szCs w:val="24"/>
                <w:lang w:val="fr-CA"/>
              </w:rPr>
              <w:t xml:space="preserve"> </w:t>
            </w:r>
            <w:r w:rsidR="00586CF1" w:rsidRPr="00830B88">
              <w:rPr>
                <w:rFonts w:asciiTheme="minorHAnsi" w:hAnsiTheme="minorHAnsi" w:cstheme="minorHAnsi"/>
                <w:sz w:val="24"/>
                <w:szCs w:val="24"/>
                <w:lang w:val="fr-CA"/>
              </w:rPr>
              <w:t xml:space="preserve">convertisseurs en source de tension [réseau CCHT-VSC] qui est directement raccordé à la </w:t>
            </w:r>
            <w:r w:rsidR="00586CF1" w:rsidRPr="00830B88">
              <w:rPr>
                <w:rFonts w:asciiTheme="minorHAnsi" w:hAnsiTheme="minorHAnsi" w:cstheme="minorHAnsi"/>
                <w:i/>
                <w:sz w:val="24"/>
                <w:szCs w:val="24"/>
                <w:lang w:val="fr-CA"/>
              </w:rPr>
              <w:t>SERMO</w:t>
            </w:r>
            <w:r w:rsidR="00586CF1" w:rsidRPr="00830B88">
              <w:rPr>
                <w:rFonts w:asciiTheme="minorHAnsi" w:hAnsiTheme="minorHAnsi" w:cstheme="minorHAnsi"/>
                <w:sz w:val="24"/>
                <w:szCs w:val="24"/>
                <w:lang w:val="fr-CA"/>
              </w:rPr>
              <w:t>)</w:t>
            </w:r>
            <w:r w:rsidR="00586CF1">
              <w:rPr>
                <w:rFonts w:asciiTheme="minorHAnsi" w:hAnsiTheme="minorHAnsi" w:cstheme="minorHAnsi"/>
                <w:sz w:val="24"/>
                <w:szCs w:val="24"/>
                <w:lang w:val="fr-CA"/>
              </w:rPr>
              <w:t>.</w:t>
            </w:r>
          </w:p>
        </w:tc>
      </w:tr>
      <w:tr w:rsidR="00586CF1" w:rsidRPr="00331EBC" w14:paraId="32BC2710" w14:textId="77777777" w:rsidTr="00BB48A6">
        <w:tc>
          <w:tcPr>
            <w:tcW w:w="10768" w:type="dxa"/>
            <w:shd w:val="clear" w:color="auto" w:fill="DCDCFF"/>
          </w:tcPr>
          <w:p w14:paraId="2D550C0D" w14:textId="2425B0D5" w:rsidR="00586CF1" w:rsidRPr="00593C60" w:rsidRDefault="00453AFD" w:rsidP="00F00C86">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G</w:t>
            </w:r>
            <w:r w:rsidRPr="00830B88">
              <w:rPr>
                <w:rFonts w:asciiTheme="minorHAnsi" w:hAnsiTheme="minorHAnsi" w:cstheme="minorHAnsi"/>
                <w:sz w:val="24"/>
                <w:szCs w:val="24"/>
                <w:lang w:val="fr-CA"/>
              </w:rPr>
              <w:t xml:space="preserve">roupes </w:t>
            </w:r>
            <w:r w:rsidRPr="00830B88">
              <w:rPr>
                <w:rFonts w:asciiTheme="minorHAnsi" w:hAnsiTheme="minorHAnsi" w:cstheme="minorHAnsi"/>
                <w:i/>
                <w:sz w:val="24"/>
                <w:szCs w:val="24"/>
                <w:lang w:val="fr-CA"/>
              </w:rPr>
              <w:t>SERMO</w:t>
            </w:r>
            <w:r w:rsidRPr="00830B88">
              <w:rPr>
                <w:rFonts w:asciiTheme="minorHAnsi" w:hAnsiTheme="minorHAnsi" w:cstheme="minorHAnsi"/>
                <w:sz w:val="24"/>
                <w:szCs w:val="24"/>
                <w:lang w:val="fr-CA"/>
              </w:rPr>
              <w:t xml:space="preserve"> dont la mise en service commercial</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est</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fixée</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après</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la</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date</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d’entrée</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en</w:t>
            </w:r>
            <w:r w:rsidRPr="00830B88">
              <w:rPr>
                <w:rFonts w:asciiTheme="minorHAnsi" w:hAnsiTheme="minorHAnsi" w:cstheme="minorHAnsi"/>
                <w:spacing w:val="39"/>
                <w:sz w:val="24"/>
                <w:szCs w:val="24"/>
                <w:lang w:val="fr-CA"/>
              </w:rPr>
              <w:t xml:space="preserve"> </w:t>
            </w:r>
            <w:r w:rsidRPr="00830B88">
              <w:rPr>
                <w:rFonts w:asciiTheme="minorHAnsi" w:hAnsiTheme="minorHAnsi" w:cstheme="minorHAnsi"/>
                <w:sz w:val="24"/>
                <w:szCs w:val="24"/>
                <w:lang w:val="fr-CA"/>
              </w:rPr>
              <w:t>vigueur</w:t>
            </w:r>
            <w:r w:rsidRPr="00830B88">
              <w:rPr>
                <w:rFonts w:asciiTheme="minorHAnsi" w:hAnsiTheme="minorHAnsi" w:cstheme="minorHAnsi"/>
                <w:spacing w:val="42"/>
                <w:sz w:val="24"/>
                <w:szCs w:val="24"/>
                <w:lang w:val="fr-CA"/>
              </w:rPr>
              <w:t xml:space="preserve"> </w:t>
            </w:r>
            <w:r w:rsidRPr="00830B88">
              <w:rPr>
                <w:rFonts w:asciiTheme="minorHAnsi" w:hAnsiTheme="minorHAnsi" w:cstheme="minorHAnsi"/>
                <w:sz w:val="24"/>
                <w:szCs w:val="24"/>
                <w:lang w:val="fr-CA"/>
              </w:rPr>
              <w:t>de</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la</w:t>
            </w:r>
            <w:r w:rsidRPr="00830B88">
              <w:rPr>
                <w:rFonts w:asciiTheme="minorHAnsi" w:hAnsiTheme="minorHAnsi" w:cstheme="minorHAnsi"/>
                <w:spacing w:val="39"/>
                <w:sz w:val="24"/>
                <w:szCs w:val="24"/>
                <w:lang w:val="fr-CA"/>
              </w:rPr>
              <w:t xml:space="preserve"> </w:t>
            </w:r>
            <w:r w:rsidRPr="00830B88">
              <w:rPr>
                <w:rFonts w:asciiTheme="minorHAnsi" w:hAnsiTheme="minorHAnsi" w:cstheme="minorHAnsi"/>
                <w:sz w:val="24"/>
                <w:szCs w:val="24"/>
                <w:lang w:val="fr-CA"/>
              </w:rPr>
              <w:t>présente</w:t>
            </w:r>
            <w:r w:rsidRPr="00830B88">
              <w:rPr>
                <w:rFonts w:asciiTheme="minorHAnsi" w:hAnsiTheme="minorHAnsi" w:cstheme="minorHAnsi"/>
                <w:spacing w:val="41"/>
                <w:sz w:val="24"/>
                <w:szCs w:val="24"/>
                <w:lang w:val="fr-CA"/>
              </w:rPr>
              <w:t xml:space="preserve"> </w:t>
            </w:r>
            <w:r w:rsidRPr="00830B88">
              <w:rPr>
                <w:rFonts w:asciiTheme="minorHAnsi" w:hAnsiTheme="minorHAnsi" w:cstheme="minorHAnsi"/>
                <w:sz w:val="24"/>
                <w:szCs w:val="24"/>
                <w:lang w:val="fr-CA"/>
              </w:rPr>
              <w:t>norme</w:t>
            </w:r>
            <w:r w:rsidRPr="00830B88">
              <w:rPr>
                <w:rFonts w:asciiTheme="minorHAnsi" w:hAnsiTheme="minorHAnsi" w:cstheme="minorHAnsi"/>
                <w:spacing w:val="-2"/>
                <w:sz w:val="24"/>
                <w:szCs w:val="24"/>
                <w:lang w:val="fr-CA"/>
              </w:rPr>
              <w:t xml:space="preserve"> </w:t>
            </w:r>
            <w:r w:rsidRPr="00830B88">
              <w:rPr>
                <w:rFonts w:asciiTheme="minorHAnsi" w:hAnsiTheme="minorHAnsi" w:cstheme="minorHAnsi"/>
                <w:sz w:val="24"/>
                <w:szCs w:val="24"/>
                <w:lang w:val="fr-CA"/>
              </w:rPr>
              <w:t>–</w:t>
            </w:r>
            <w:r w:rsidRPr="00830B88">
              <w:rPr>
                <w:rFonts w:asciiTheme="minorHAnsi" w:hAnsiTheme="minorHAnsi" w:cstheme="minorHAnsi"/>
                <w:spacing w:val="43"/>
                <w:sz w:val="24"/>
                <w:szCs w:val="24"/>
                <w:lang w:val="fr-CA"/>
              </w:rPr>
              <w:t xml:space="preserve"> </w:t>
            </w:r>
            <w:r w:rsidRPr="00830B88">
              <w:rPr>
                <w:rFonts w:asciiTheme="minorHAnsi" w:hAnsiTheme="minorHAnsi" w:cstheme="minorHAnsi"/>
                <w:sz w:val="24"/>
                <w:szCs w:val="24"/>
                <w:lang w:val="fr-CA"/>
              </w:rPr>
              <w:t xml:space="preserve">les données suivantes doivent être enregistrées dès l’activation du mode de tenue ou le déclenchement d’un groupe </w:t>
            </w:r>
            <w:r w:rsidRPr="00830B88">
              <w:rPr>
                <w:rFonts w:asciiTheme="minorHAnsi" w:hAnsiTheme="minorHAnsi" w:cstheme="minorHAnsi"/>
                <w:i/>
                <w:sz w:val="24"/>
                <w:szCs w:val="24"/>
                <w:lang w:val="fr-CA"/>
              </w:rPr>
              <w:t>SERMO</w:t>
            </w:r>
            <w:r w:rsidR="00790AE6" w:rsidRPr="00331EBC">
              <w:rPr>
                <w:rFonts w:asciiTheme="minorHAnsi" w:hAnsiTheme="minorHAnsi" w:cstheme="minorHAnsi"/>
                <w:iCs/>
                <w:sz w:val="24"/>
                <w:szCs w:val="24"/>
                <w:lang w:val="fr-CA"/>
              </w:rPr>
              <w:t> </w:t>
            </w:r>
            <w:r w:rsidRPr="00830B88">
              <w:rPr>
                <w:rFonts w:asciiTheme="minorHAnsi" w:hAnsiTheme="minorHAnsi" w:cstheme="minorHAnsi"/>
                <w:sz w:val="24"/>
                <w:szCs w:val="24"/>
                <w:lang w:val="fr-CA"/>
              </w:rPr>
              <w:t>:</w:t>
            </w:r>
            <w:r w:rsidR="00DB4785">
              <w:rPr>
                <w:rFonts w:asciiTheme="minorHAnsi" w:hAnsiTheme="minorHAnsi" w:cstheme="minorHAnsi"/>
                <w:sz w:val="24"/>
                <w:szCs w:val="24"/>
                <w:lang w:val="fr-CA"/>
              </w:rPr>
              <w:t xml:space="preserve"> </w:t>
            </w:r>
            <w:r w:rsidR="00DB4785" w:rsidRPr="00830B88">
              <w:rPr>
                <w:rFonts w:asciiTheme="minorHAnsi" w:hAnsiTheme="minorHAnsi" w:cstheme="minorHAnsi"/>
                <w:sz w:val="24"/>
                <w:szCs w:val="24"/>
                <w:lang w:val="fr-CA"/>
              </w:rPr>
              <w:t>tous les codes de défaut</w:t>
            </w:r>
            <w:r w:rsidR="00DB4785">
              <w:rPr>
                <w:rFonts w:asciiTheme="minorHAnsi" w:hAnsiTheme="minorHAnsi" w:cstheme="minorHAnsi"/>
                <w:sz w:val="24"/>
                <w:szCs w:val="24"/>
                <w:lang w:val="fr-CA"/>
              </w:rPr>
              <w:t xml:space="preserve">, </w:t>
            </w:r>
            <w:r w:rsidR="00DB4785" w:rsidRPr="00830B88">
              <w:rPr>
                <w:rFonts w:asciiTheme="minorHAnsi" w:hAnsiTheme="minorHAnsi" w:cstheme="minorHAnsi"/>
                <w:sz w:val="24"/>
                <w:szCs w:val="24"/>
                <w:lang w:val="fr-CA"/>
              </w:rPr>
              <w:t>toutes les alarmes de défaut</w:t>
            </w:r>
            <w:r w:rsidR="00DB4785">
              <w:rPr>
                <w:rFonts w:asciiTheme="minorHAnsi" w:hAnsiTheme="minorHAnsi" w:cstheme="minorHAnsi"/>
                <w:sz w:val="24"/>
                <w:szCs w:val="24"/>
                <w:lang w:val="fr-CA"/>
              </w:rPr>
              <w:t xml:space="preserve">, </w:t>
            </w:r>
            <w:r w:rsidR="00DB4785" w:rsidRPr="00830B88">
              <w:rPr>
                <w:rFonts w:asciiTheme="minorHAnsi" w:hAnsiTheme="minorHAnsi" w:cstheme="minorHAnsi"/>
                <w:sz w:val="24"/>
                <w:szCs w:val="24"/>
                <w:lang w:val="fr-CA"/>
              </w:rPr>
              <w:t>l’état du mode de tenue en surtension et en sous-tension</w:t>
            </w:r>
            <w:r w:rsidR="00DB4785">
              <w:rPr>
                <w:rFonts w:asciiTheme="minorHAnsi" w:hAnsiTheme="minorHAnsi" w:cstheme="minorHAnsi"/>
                <w:sz w:val="24"/>
                <w:szCs w:val="24"/>
                <w:lang w:val="fr-CA"/>
              </w:rPr>
              <w:t xml:space="preserve">, et </w:t>
            </w:r>
            <w:r w:rsidR="00DB4785" w:rsidRPr="00830B88">
              <w:rPr>
                <w:rFonts w:asciiTheme="minorHAnsi" w:hAnsiTheme="minorHAnsi" w:cstheme="minorHAnsi"/>
                <w:sz w:val="24"/>
                <w:szCs w:val="24"/>
                <w:lang w:val="fr-CA"/>
              </w:rPr>
              <w:t>l’état du mode de tenue en surfréquence et en</w:t>
            </w:r>
            <w:r w:rsidR="00DB4785" w:rsidRPr="00830B88">
              <w:rPr>
                <w:rFonts w:asciiTheme="minorHAnsi" w:hAnsiTheme="minorHAnsi" w:cstheme="minorHAnsi"/>
                <w:spacing w:val="-10"/>
                <w:sz w:val="24"/>
                <w:szCs w:val="24"/>
                <w:lang w:val="fr-CA"/>
              </w:rPr>
              <w:t xml:space="preserve"> </w:t>
            </w:r>
            <w:r w:rsidR="00DB4785" w:rsidRPr="00830B88">
              <w:rPr>
                <w:rFonts w:asciiTheme="minorHAnsi" w:hAnsiTheme="minorHAnsi" w:cstheme="minorHAnsi"/>
                <w:sz w:val="24"/>
                <w:szCs w:val="24"/>
                <w:lang w:val="fr-CA"/>
              </w:rPr>
              <w:t>sous-fréquence</w:t>
            </w:r>
            <w:r w:rsidR="00DB4785">
              <w:rPr>
                <w:rFonts w:asciiTheme="minorHAnsi" w:hAnsiTheme="minorHAnsi" w:cstheme="minorHAnsi"/>
                <w:sz w:val="24"/>
                <w:szCs w:val="24"/>
                <w:lang w:val="fr-CA"/>
              </w:rPr>
              <w:t>.</w:t>
            </w:r>
          </w:p>
        </w:tc>
      </w:tr>
      <w:tr w:rsidR="00586CF1" w:rsidRPr="00331EBC" w14:paraId="130B319F" w14:textId="77777777" w:rsidTr="00BB48A6">
        <w:tc>
          <w:tcPr>
            <w:tcW w:w="10768" w:type="dxa"/>
            <w:shd w:val="clear" w:color="auto" w:fill="DCDCFF"/>
          </w:tcPr>
          <w:p w14:paraId="2BF28CAA" w14:textId="16F9BC1C" w:rsidR="00586CF1" w:rsidRPr="00DB4785" w:rsidRDefault="00DB4785" w:rsidP="00F00C86">
            <w:pPr>
              <w:widowControl w:val="0"/>
              <w:jc w:val="both"/>
              <w:rPr>
                <w:rFonts w:asciiTheme="minorHAnsi" w:hAnsiTheme="minorHAnsi" w:cstheme="minorHAnsi"/>
                <w:iCs/>
                <w:sz w:val="24"/>
                <w:szCs w:val="24"/>
                <w:lang w:val="fr-CA"/>
              </w:rPr>
            </w:pPr>
            <w:r>
              <w:rPr>
                <w:rFonts w:asciiTheme="minorHAnsi" w:hAnsiTheme="minorHAnsi" w:cstheme="minorHAnsi"/>
                <w:sz w:val="24"/>
                <w:szCs w:val="24"/>
                <w:lang w:val="fr-CA"/>
              </w:rPr>
              <w:t>G</w:t>
            </w:r>
            <w:r w:rsidRPr="00830B88">
              <w:rPr>
                <w:rFonts w:asciiTheme="minorHAnsi" w:hAnsiTheme="minorHAnsi" w:cstheme="minorHAnsi"/>
                <w:sz w:val="24"/>
                <w:szCs w:val="24"/>
                <w:lang w:val="fr-CA"/>
              </w:rPr>
              <w:t xml:space="preserve">roupes </w:t>
            </w:r>
            <w:r w:rsidRPr="00830B88">
              <w:rPr>
                <w:rFonts w:asciiTheme="minorHAnsi" w:hAnsiTheme="minorHAnsi" w:cstheme="minorHAnsi"/>
                <w:i/>
                <w:sz w:val="24"/>
                <w:szCs w:val="24"/>
                <w:lang w:val="fr-CA"/>
              </w:rPr>
              <w:t xml:space="preserve">SERMO </w:t>
            </w:r>
            <w:r w:rsidRPr="00830B88">
              <w:rPr>
                <w:rFonts w:asciiTheme="minorHAnsi" w:hAnsiTheme="minorHAnsi" w:cstheme="minorHAnsi"/>
                <w:sz w:val="24"/>
                <w:szCs w:val="24"/>
                <w:lang w:val="fr-CA"/>
              </w:rPr>
              <w:t>dont la mise en service commercial est fixée avant la date d’entrée en vigueur de la présente norme – les données suivantes doivent être enregistrées, dans la mesure</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du</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possible,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dès</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l’activation</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du</w:t>
            </w:r>
            <w:r w:rsidRPr="00830B88">
              <w:rPr>
                <w:rFonts w:asciiTheme="minorHAnsi" w:hAnsiTheme="minorHAnsi" w:cstheme="minorHAnsi"/>
                <w:spacing w:val="-6"/>
                <w:sz w:val="24"/>
                <w:szCs w:val="24"/>
                <w:lang w:val="fr-CA"/>
              </w:rPr>
              <w:t xml:space="preserve"> </w:t>
            </w:r>
            <w:r w:rsidRPr="00830B88">
              <w:rPr>
                <w:rFonts w:asciiTheme="minorHAnsi" w:hAnsiTheme="minorHAnsi" w:cstheme="minorHAnsi"/>
                <w:sz w:val="24"/>
                <w:szCs w:val="24"/>
                <w:lang w:val="fr-CA"/>
              </w:rPr>
              <w:t>mode</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tenue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ou</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le</w:t>
            </w:r>
            <w:r w:rsidRPr="00830B88">
              <w:rPr>
                <w:rFonts w:asciiTheme="minorHAnsi" w:hAnsiTheme="minorHAnsi" w:cstheme="minorHAnsi"/>
                <w:spacing w:val="-3"/>
                <w:sz w:val="24"/>
                <w:szCs w:val="24"/>
                <w:lang w:val="fr-CA"/>
              </w:rPr>
              <w:t xml:space="preserve"> </w:t>
            </w:r>
            <w:r w:rsidRPr="00830B88">
              <w:rPr>
                <w:rFonts w:asciiTheme="minorHAnsi" w:hAnsiTheme="minorHAnsi" w:cstheme="minorHAnsi"/>
                <w:sz w:val="24"/>
                <w:szCs w:val="24"/>
                <w:lang w:val="fr-CA"/>
              </w:rPr>
              <w:t>déclenchement</w:t>
            </w:r>
            <w:r w:rsidRPr="00830B88">
              <w:rPr>
                <w:rFonts w:asciiTheme="minorHAnsi" w:hAnsiTheme="minorHAnsi" w:cstheme="minorHAnsi"/>
                <w:spacing w:val="-4"/>
                <w:sz w:val="24"/>
                <w:szCs w:val="24"/>
                <w:lang w:val="fr-CA"/>
              </w:rPr>
              <w:t xml:space="preserve"> </w:t>
            </w:r>
            <w:r w:rsidRPr="00830B88">
              <w:rPr>
                <w:rFonts w:asciiTheme="minorHAnsi" w:hAnsiTheme="minorHAnsi" w:cstheme="minorHAnsi"/>
                <w:sz w:val="24"/>
                <w:szCs w:val="24"/>
                <w:lang w:val="fr-CA"/>
              </w:rPr>
              <w:t>d’un</w:t>
            </w:r>
            <w:r w:rsidRPr="00830B88">
              <w:rPr>
                <w:rFonts w:asciiTheme="minorHAnsi" w:hAnsiTheme="minorHAnsi" w:cstheme="minorHAnsi"/>
                <w:spacing w:val="-5"/>
                <w:sz w:val="24"/>
                <w:szCs w:val="24"/>
                <w:lang w:val="fr-CA"/>
              </w:rPr>
              <w:t xml:space="preserve"> </w:t>
            </w:r>
            <w:r w:rsidRPr="00830B88">
              <w:rPr>
                <w:rFonts w:asciiTheme="minorHAnsi" w:hAnsiTheme="minorHAnsi" w:cstheme="minorHAnsi"/>
                <w:sz w:val="24"/>
                <w:szCs w:val="24"/>
                <w:lang w:val="fr-CA"/>
              </w:rPr>
              <w:t xml:space="preserve">groupe </w:t>
            </w:r>
            <w:r w:rsidRPr="00830B88">
              <w:rPr>
                <w:rFonts w:asciiTheme="minorHAnsi" w:hAnsiTheme="minorHAnsi" w:cstheme="minorHAnsi"/>
                <w:i/>
                <w:sz w:val="24"/>
                <w:szCs w:val="24"/>
                <w:lang w:val="fr-CA"/>
              </w:rPr>
              <w:t>SERMO</w:t>
            </w:r>
            <w:r>
              <w:rPr>
                <w:rFonts w:asciiTheme="minorHAnsi" w:hAnsiTheme="minorHAnsi" w:cstheme="minorHAnsi"/>
                <w:iCs/>
                <w:sz w:val="24"/>
                <w:szCs w:val="24"/>
                <w:lang w:val="fr-CA"/>
              </w:rPr>
              <w:t xml:space="preserve"> : </w:t>
            </w:r>
            <w:r w:rsidRPr="00830B88">
              <w:rPr>
                <w:rFonts w:asciiTheme="minorHAnsi" w:hAnsiTheme="minorHAnsi" w:cstheme="minorHAnsi"/>
                <w:sz w:val="24"/>
                <w:szCs w:val="24"/>
                <w:lang w:val="fr-CA"/>
              </w:rPr>
              <w:t>tous les codes de défaut</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toutes les alarmes de défaut</w:t>
            </w:r>
            <w:r>
              <w:rPr>
                <w:rFonts w:asciiTheme="minorHAnsi" w:hAnsiTheme="minorHAnsi" w:cstheme="minorHAnsi"/>
                <w:sz w:val="24"/>
                <w:szCs w:val="24"/>
                <w:lang w:val="fr-CA"/>
              </w:rPr>
              <w:t xml:space="preserve">, </w:t>
            </w:r>
            <w:r w:rsidRPr="00830B88">
              <w:rPr>
                <w:rFonts w:asciiTheme="minorHAnsi" w:hAnsiTheme="minorHAnsi" w:cstheme="minorHAnsi"/>
                <w:sz w:val="24"/>
                <w:szCs w:val="24"/>
                <w:lang w:val="fr-CA"/>
              </w:rPr>
              <w:t>l’état du mode de tenue en surtension et en sous-tension</w:t>
            </w:r>
            <w:r>
              <w:rPr>
                <w:rFonts w:asciiTheme="minorHAnsi" w:hAnsiTheme="minorHAnsi" w:cstheme="minorHAnsi"/>
                <w:sz w:val="24"/>
                <w:szCs w:val="24"/>
                <w:lang w:val="fr-CA"/>
              </w:rPr>
              <w:t xml:space="preserve">, et </w:t>
            </w:r>
            <w:r w:rsidRPr="00830B88">
              <w:rPr>
                <w:rFonts w:asciiTheme="minorHAnsi" w:hAnsiTheme="minorHAnsi" w:cstheme="minorHAnsi"/>
                <w:sz w:val="24"/>
                <w:szCs w:val="24"/>
                <w:lang w:val="fr-CA"/>
              </w:rPr>
              <w:t>l’état du mode de tenue en surfréquence et en</w:t>
            </w:r>
            <w:r w:rsidRPr="00830B88">
              <w:rPr>
                <w:rFonts w:asciiTheme="minorHAnsi" w:hAnsiTheme="minorHAnsi" w:cstheme="minorHAnsi"/>
                <w:spacing w:val="-10"/>
                <w:sz w:val="24"/>
                <w:szCs w:val="24"/>
                <w:lang w:val="fr-CA"/>
              </w:rPr>
              <w:t xml:space="preserve"> </w:t>
            </w:r>
            <w:r w:rsidRPr="00830B88">
              <w:rPr>
                <w:rFonts w:asciiTheme="minorHAnsi" w:hAnsiTheme="minorHAnsi" w:cstheme="minorHAnsi"/>
                <w:sz w:val="24"/>
                <w:szCs w:val="24"/>
                <w:lang w:val="fr-CA"/>
              </w:rPr>
              <w:t>sous-fréquence</w:t>
            </w:r>
            <w:r>
              <w:rPr>
                <w:rFonts w:asciiTheme="minorHAnsi" w:hAnsiTheme="minorHAnsi" w:cstheme="minorHAnsi"/>
                <w:sz w:val="24"/>
                <w:szCs w:val="24"/>
                <w:lang w:val="fr-CA"/>
              </w:rPr>
              <w:t>.</w:t>
            </w:r>
          </w:p>
        </w:tc>
      </w:tr>
    </w:tbl>
    <w:p w14:paraId="72928D69" w14:textId="77777777" w:rsidR="00EF6A99" w:rsidRPr="00593C60" w:rsidRDefault="00EF6A99" w:rsidP="00F00C86">
      <w:pPr>
        <w:widowControl w:val="0"/>
        <w:spacing w:line="266" w:lineRule="exact"/>
        <w:jc w:val="both"/>
        <w:rPr>
          <w:rFonts w:asciiTheme="minorHAnsi" w:hAnsiTheme="minorHAnsi" w:cstheme="minorHAnsi"/>
          <w:b/>
          <w:bCs/>
          <w:color w:val="000000"/>
          <w:sz w:val="24"/>
          <w:szCs w:val="24"/>
          <w:lang w:val="fr-CA"/>
        </w:rPr>
      </w:pPr>
    </w:p>
    <w:p w14:paraId="7B47F292" w14:textId="628AA46A" w:rsidR="00CC0E92" w:rsidRPr="00593C60" w:rsidRDefault="00971EE1" w:rsidP="00F00C86">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 xml:space="preserve">Pièces justificatives </w:t>
      </w:r>
      <w:r w:rsidR="003B2868" w:rsidRPr="00593C60">
        <w:rPr>
          <w:rFonts w:asciiTheme="minorHAnsi" w:hAnsiTheme="minorHAnsi" w:cstheme="minorHAnsi"/>
          <w:b/>
          <w:color w:val="000000"/>
          <w:sz w:val="24"/>
          <w:szCs w:val="24"/>
          <w:lang w:val="fr-CA"/>
        </w:rPr>
        <w:t>de l’</w:t>
      </w:r>
      <w:r w:rsidR="003B2868" w:rsidRPr="000D1DE2">
        <w:rPr>
          <w:rFonts w:asciiTheme="minorHAnsi" w:hAnsiTheme="minorHAnsi" w:cstheme="minorHAnsi"/>
          <w:b/>
          <w:i/>
          <w:iCs/>
          <w:color w:val="000000"/>
          <w:sz w:val="24"/>
          <w:szCs w:val="24"/>
          <w:lang w:val="fr-CA"/>
        </w:rPr>
        <w:t>entité</w:t>
      </w:r>
      <w:r w:rsidR="003B2868" w:rsidRPr="00593C60">
        <w:rPr>
          <w:rFonts w:asciiTheme="minorHAnsi" w:hAnsiTheme="minorHAnsi" w:cstheme="minorHAnsi"/>
          <w:b/>
          <w:color w:val="000000"/>
          <w:sz w:val="24"/>
          <w:szCs w:val="24"/>
          <w:lang w:val="fr-CA"/>
        </w:rPr>
        <w:t xml:space="preserve"> </w:t>
      </w:r>
      <w:r w:rsidR="003B2868" w:rsidRPr="000D1DE2">
        <w:rPr>
          <w:rFonts w:asciiTheme="minorHAnsi" w:hAnsiTheme="minorHAnsi" w:cstheme="minorHAnsi"/>
          <w:b/>
          <w:i/>
          <w:iCs/>
          <w:color w:val="000000"/>
          <w:sz w:val="24"/>
          <w:szCs w:val="24"/>
          <w:lang w:val="fr-CA"/>
        </w:rPr>
        <w:t xml:space="preserve">visée </w:t>
      </w:r>
      <w:r w:rsidR="003B2868"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003B2868"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CC0E92" w:rsidRPr="00593C60">
        <w:rPr>
          <w:rFonts w:asciiTheme="minorHAnsi" w:hAnsiTheme="minorHAnsi" w:cstheme="minorHAnsi"/>
          <w:b/>
          <w:bCs/>
          <w:sz w:val="24"/>
          <w:szCs w:val="24"/>
          <w:lang w:val="fr-CA"/>
        </w:rPr>
        <w:t>:</w:t>
      </w:r>
    </w:p>
    <w:tbl>
      <w:tblPr>
        <w:tblStyle w:val="TableGrid3"/>
        <w:tblW w:w="10750" w:type="dxa"/>
        <w:tblInd w:w="18" w:type="dxa"/>
        <w:tblLook w:val="04A0" w:firstRow="1" w:lastRow="0" w:firstColumn="1" w:lastColumn="0" w:noHBand="0" w:noVBand="1"/>
      </w:tblPr>
      <w:tblGrid>
        <w:gridCol w:w="2271"/>
        <w:gridCol w:w="2030"/>
        <w:gridCol w:w="1129"/>
        <w:gridCol w:w="1253"/>
        <w:gridCol w:w="1372"/>
        <w:gridCol w:w="2695"/>
      </w:tblGrid>
      <w:tr w:rsidR="00CC0E92" w:rsidRPr="00331EBC" w14:paraId="1BB6569E" w14:textId="77777777" w:rsidTr="00BB48A6">
        <w:tc>
          <w:tcPr>
            <w:tcW w:w="10750" w:type="dxa"/>
            <w:gridSpan w:val="6"/>
            <w:shd w:val="clear" w:color="auto" w:fill="DCDCFF"/>
            <w:vAlign w:val="bottom"/>
          </w:tcPr>
          <w:p w14:paraId="1231CDF1" w14:textId="55C6CA36" w:rsidR="00CC0E92" w:rsidRPr="00593C60" w:rsidRDefault="003E6BC1" w:rsidP="00485E6D">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 xml:space="preserve">L’information suivante est demandée pour chaque document fourni comme </w:t>
            </w:r>
            <w:r w:rsidR="00971EE1" w:rsidRPr="00593C60">
              <w:rPr>
                <w:rFonts w:asciiTheme="minorHAnsi" w:hAnsiTheme="minorHAnsi" w:cstheme="minorHAnsi"/>
                <w:b/>
                <w:bCs/>
                <w:lang w:val="fr-CA"/>
              </w:rPr>
              <w:t>pièce justificative</w:t>
            </w:r>
            <w:r w:rsidRPr="00593C60">
              <w:rPr>
                <w:rFonts w:asciiTheme="minorHAnsi" w:hAnsiTheme="minorHAnsi" w:cstheme="minorHAnsi"/>
                <w:b/>
                <w:bCs/>
                <w:lang w:val="fr-CA"/>
              </w:rPr>
              <w:t xml:space="preserve">. </w:t>
            </w:r>
            <w:r w:rsidR="00AA14F4" w:rsidRPr="00593C60">
              <w:rPr>
                <w:rFonts w:asciiTheme="minorHAnsi" w:hAnsiTheme="minorHAnsi" w:cstheme="minorHAnsi"/>
                <w:b/>
                <w:bCs/>
                <w:lang w:val="fr-CA"/>
              </w:rPr>
              <w:t xml:space="preserve">Les </w:t>
            </w:r>
            <w:r w:rsidR="00971EE1" w:rsidRPr="00593C60">
              <w:rPr>
                <w:rFonts w:asciiTheme="minorHAnsi" w:hAnsiTheme="minorHAnsi" w:cstheme="minorHAnsi"/>
                <w:b/>
                <w:bCs/>
                <w:lang w:val="fr-CA"/>
              </w:rPr>
              <w:t>pièces justificatives</w:t>
            </w:r>
            <w:r w:rsidR="00AA14F4" w:rsidRPr="00593C60">
              <w:rPr>
                <w:rFonts w:asciiTheme="minorHAnsi" w:hAnsiTheme="minorHAnsi" w:cstheme="minorHAnsi"/>
                <w:b/>
                <w:bCs/>
                <w:lang w:val="fr-CA"/>
              </w:rPr>
              <w:t xml:space="preserve"> présenté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s doivent être mis</w:t>
            </w:r>
            <w:r w:rsidR="00971EE1" w:rsidRPr="00593C60">
              <w:rPr>
                <w:rFonts w:asciiTheme="minorHAnsi" w:hAnsiTheme="minorHAnsi" w:cstheme="minorHAnsi"/>
                <w:b/>
                <w:bCs/>
                <w:lang w:val="fr-CA"/>
              </w:rPr>
              <w:t>es</w:t>
            </w:r>
            <w:r w:rsidR="00AA14F4" w:rsidRPr="00593C60">
              <w:rPr>
                <w:rFonts w:asciiTheme="minorHAnsi" w:hAnsiTheme="minorHAnsi" w:cstheme="minorHAnsi"/>
                <w:b/>
                <w:bCs/>
                <w:lang w:val="fr-CA"/>
              </w:rPr>
              <w:t xml:space="preserve"> en évidence et signé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 xml:space="preserve">s, le cas échéant, afin d’identifier l’endroit exact où la </w:t>
            </w:r>
            <w:r w:rsidR="00971EE1" w:rsidRPr="00593C60">
              <w:rPr>
                <w:rFonts w:asciiTheme="minorHAnsi" w:hAnsiTheme="minorHAnsi" w:cstheme="minorHAnsi"/>
                <w:b/>
                <w:bCs/>
                <w:lang w:val="fr-CA"/>
              </w:rPr>
              <w:t>pièce justificative attestant</w:t>
            </w:r>
            <w:r w:rsidR="00485E6D" w:rsidRPr="00593C60">
              <w:rPr>
                <w:rFonts w:asciiTheme="minorHAnsi" w:hAnsiTheme="minorHAnsi" w:cstheme="minorHAnsi"/>
                <w:b/>
                <w:bCs/>
                <w:lang w:val="fr-CA"/>
              </w:rPr>
              <w:t xml:space="preserve"> de </w:t>
            </w:r>
            <w:r w:rsidR="00971EE1" w:rsidRPr="00593C60">
              <w:rPr>
                <w:rFonts w:asciiTheme="minorHAnsi" w:hAnsiTheme="minorHAnsi" w:cstheme="minorHAnsi"/>
                <w:b/>
                <w:bCs/>
                <w:lang w:val="fr-CA"/>
              </w:rPr>
              <w:t>la</w:t>
            </w:r>
            <w:r w:rsidR="00AA14F4" w:rsidRPr="00593C60">
              <w:rPr>
                <w:rFonts w:asciiTheme="minorHAnsi" w:hAnsiTheme="minorHAnsi" w:cstheme="minorHAnsi"/>
                <w:b/>
                <w:bCs/>
                <w:lang w:val="fr-CA"/>
              </w:rPr>
              <w:t xml:space="preserve"> conformité peut </w:t>
            </w:r>
            <w:r w:rsidR="00EE6C44" w:rsidRPr="00593C60">
              <w:rPr>
                <w:rFonts w:asciiTheme="minorHAnsi" w:hAnsiTheme="minorHAnsi" w:cstheme="minorHAnsi"/>
                <w:b/>
                <w:bCs/>
                <w:lang w:val="fr-CA"/>
              </w:rPr>
              <w:t>être</w:t>
            </w:r>
            <w:r w:rsidR="00AA14F4" w:rsidRPr="00593C60">
              <w:rPr>
                <w:rFonts w:asciiTheme="minorHAnsi" w:hAnsiTheme="minorHAnsi" w:cstheme="minorHAnsi"/>
                <w:b/>
                <w:bCs/>
                <w:lang w:val="fr-CA"/>
              </w:rPr>
              <w:t xml:space="preserve"> trouv</w:t>
            </w:r>
            <w:r w:rsidR="00EE6C44" w:rsidRPr="00593C60">
              <w:rPr>
                <w:rFonts w:asciiTheme="minorHAnsi" w:hAnsiTheme="minorHAnsi" w:cstheme="minorHAnsi"/>
                <w:b/>
                <w:bCs/>
                <w:lang w:val="fr-CA"/>
              </w:rPr>
              <w:t>ée</w:t>
            </w:r>
            <w:r w:rsidR="00AA14F4" w:rsidRPr="00593C60">
              <w:rPr>
                <w:rFonts w:asciiTheme="minorHAnsi" w:hAnsiTheme="minorHAnsi" w:cstheme="minorHAnsi"/>
                <w:b/>
                <w:bCs/>
                <w:lang w:val="fr-CA"/>
              </w:rPr>
              <w:t>.</w:t>
            </w:r>
          </w:p>
        </w:tc>
      </w:tr>
      <w:tr w:rsidR="00CC0E92" w:rsidRPr="00331EBC" w14:paraId="4585E423" w14:textId="77777777" w:rsidTr="00BB48A6">
        <w:tc>
          <w:tcPr>
            <w:tcW w:w="2275" w:type="dxa"/>
            <w:shd w:val="clear" w:color="auto" w:fill="DCDCFF"/>
            <w:vAlign w:val="bottom"/>
          </w:tcPr>
          <w:p w14:paraId="3D25AA7D"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90A5500"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w:t>
            </w:r>
            <w:r w:rsidR="00CC0E92" w:rsidRPr="00593C60">
              <w:rPr>
                <w:rFonts w:asciiTheme="minorHAnsi" w:hAnsiTheme="minorHAnsi" w:cstheme="minorHAnsi"/>
                <w:b/>
                <w:bCs/>
                <w:lang w:val="fr-CA"/>
              </w:rPr>
              <w:t>e</w:t>
            </w:r>
            <w:r w:rsidRPr="00593C60">
              <w:rPr>
                <w:rFonts w:asciiTheme="minorHAnsi" w:hAnsiTheme="minorHAnsi" w:cstheme="minorHAnsi"/>
                <w:b/>
                <w:bCs/>
                <w:lang w:val="fr-CA"/>
              </w:rPr>
              <w:t xml:space="preserve"> du document</w:t>
            </w:r>
          </w:p>
        </w:tc>
        <w:tc>
          <w:tcPr>
            <w:tcW w:w="1129" w:type="dxa"/>
            <w:shd w:val="clear" w:color="auto" w:fill="DCDCFF"/>
            <w:vAlign w:val="bottom"/>
          </w:tcPr>
          <w:p w14:paraId="4C6BC7CD"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w:t>
            </w:r>
            <w:r w:rsidR="00AA14F4" w:rsidRPr="00593C60">
              <w:rPr>
                <w:rFonts w:asciiTheme="minorHAnsi" w:hAnsiTheme="minorHAnsi" w:cstheme="minorHAnsi"/>
                <w:b/>
                <w:bCs/>
                <w:lang w:val="fr-CA"/>
              </w:rPr>
              <w:t>é</w:t>
            </w:r>
            <w:r w:rsidRPr="00593C60">
              <w:rPr>
                <w:rFonts w:asciiTheme="minorHAnsi" w:hAnsiTheme="minorHAnsi" w:cstheme="minorHAnsi"/>
                <w:b/>
                <w:bCs/>
                <w:lang w:val="fr-CA"/>
              </w:rPr>
              <w:t>vision o</w:t>
            </w:r>
            <w:r w:rsidR="00AA14F4" w:rsidRPr="00593C60">
              <w:rPr>
                <w:rFonts w:asciiTheme="minorHAnsi" w:hAnsiTheme="minorHAnsi" w:cstheme="minorHAnsi"/>
                <w:b/>
                <w:bCs/>
                <w:lang w:val="fr-CA"/>
              </w:rPr>
              <w:t>u</w:t>
            </w:r>
            <w:r w:rsidRPr="00593C60">
              <w:rPr>
                <w:rFonts w:asciiTheme="minorHAnsi" w:hAnsiTheme="minorHAnsi" w:cstheme="minorHAnsi"/>
                <w:b/>
                <w:bCs/>
                <w:lang w:val="fr-CA"/>
              </w:rPr>
              <w:t xml:space="preserve"> Version</w:t>
            </w:r>
          </w:p>
        </w:tc>
        <w:tc>
          <w:tcPr>
            <w:tcW w:w="1253" w:type="dxa"/>
            <w:shd w:val="clear" w:color="auto" w:fill="DCDCFF"/>
            <w:vAlign w:val="bottom"/>
          </w:tcPr>
          <w:p w14:paraId="5DDCE567"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w:t>
            </w:r>
            <w:r w:rsidR="00AA14F4" w:rsidRPr="00593C60">
              <w:rPr>
                <w:rFonts w:asciiTheme="minorHAnsi" w:hAnsiTheme="minorHAnsi" w:cstheme="minorHAnsi"/>
                <w:b/>
                <w:bCs/>
                <w:lang w:val="fr-CA"/>
              </w:rPr>
              <w:t>ate du d</w:t>
            </w:r>
            <w:r w:rsidRPr="00593C60">
              <w:rPr>
                <w:rFonts w:asciiTheme="minorHAnsi" w:hAnsiTheme="minorHAnsi" w:cstheme="minorHAnsi"/>
                <w:b/>
                <w:bCs/>
                <w:lang w:val="fr-CA"/>
              </w:rPr>
              <w:t>ocument</w:t>
            </w:r>
          </w:p>
        </w:tc>
        <w:tc>
          <w:tcPr>
            <w:tcW w:w="1363" w:type="dxa"/>
            <w:shd w:val="clear" w:color="auto" w:fill="DCDCFF"/>
            <w:vAlign w:val="bottom"/>
          </w:tcPr>
          <w:p w14:paraId="7E5989C3"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w:t>
            </w:r>
            <w:r w:rsidR="00EE0958" w:rsidRPr="00593C60">
              <w:rPr>
                <w:rFonts w:asciiTheme="minorHAnsi" w:hAnsiTheme="minorHAnsi" w:cstheme="minorHAnsi"/>
                <w:b/>
                <w:bCs/>
                <w:lang w:val="fr-CA"/>
              </w:rPr>
              <w:t>u s</w:t>
            </w:r>
            <w:r w:rsidRPr="00593C60">
              <w:rPr>
                <w:rFonts w:asciiTheme="minorHAnsi" w:hAnsiTheme="minorHAnsi" w:cstheme="minorHAnsi"/>
                <w:b/>
                <w:bCs/>
                <w:lang w:val="fr-CA"/>
              </w:rPr>
              <w:t>ection(s)</w:t>
            </w:r>
            <w:r w:rsidR="00EE0958" w:rsidRPr="00593C60">
              <w:rPr>
                <w:rFonts w:asciiTheme="minorHAnsi" w:hAnsiTheme="minorHAnsi" w:cstheme="minorHAnsi"/>
                <w:b/>
                <w:bCs/>
                <w:lang w:val="fr-CA"/>
              </w:rPr>
              <w:t xml:space="preserve"> pertinentes</w:t>
            </w:r>
          </w:p>
        </w:tc>
        <w:tc>
          <w:tcPr>
            <w:tcW w:w="2698" w:type="dxa"/>
            <w:shd w:val="clear" w:color="auto" w:fill="DCDCFF"/>
            <w:vAlign w:val="bottom"/>
          </w:tcPr>
          <w:p w14:paraId="4C070CE1" w14:textId="72839B4F" w:rsidR="00CC0E92" w:rsidRPr="00593C60" w:rsidRDefault="006B0088"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w:t>
            </w:r>
            <w:r w:rsidR="00CC218A" w:rsidRPr="00593C60">
              <w:rPr>
                <w:rFonts w:asciiTheme="minorHAnsi" w:hAnsiTheme="minorHAnsi" w:cstheme="minorHAnsi"/>
                <w:b/>
                <w:bCs/>
                <w:lang w:val="fr-CA"/>
              </w:rPr>
              <w:t>applicabilité du document</w:t>
            </w:r>
          </w:p>
        </w:tc>
      </w:tr>
      <w:tr w:rsidR="00CC0E92" w:rsidRPr="00234D67" w14:paraId="5CCCA420" w14:textId="77777777" w:rsidTr="00BB48A6">
        <w:tc>
          <w:tcPr>
            <w:tcW w:w="2275" w:type="dxa"/>
            <w:shd w:val="clear" w:color="auto" w:fill="CDFFCD"/>
          </w:tcPr>
          <w:p w14:paraId="3C8DE8B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B263BDB"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4D305F0"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E97D008"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0114A8E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109FC81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234D67" w14:paraId="7B179523" w14:textId="77777777" w:rsidTr="00BB48A6">
        <w:tc>
          <w:tcPr>
            <w:tcW w:w="2275" w:type="dxa"/>
            <w:shd w:val="clear" w:color="auto" w:fill="CDFFCD"/>
          </w:tcPr>
          <w:p w14:paraId="31C14FAE"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1AA585"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94CBAF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0FAD021A"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B3662C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70795DF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234D67" w14:paraId="71A4A39A" w14:textId="77777777" w:rsidTr="00BB48A6">
        <w:tc>
          <w:tcPr>
            <w:tcW w:w="2275" w:type="dxa"/>
            <w:shd w:val="clear" w:color="auto" w:fill="CDFFCD"/>
          </w:tcPr>
          <w:p w14:paraId="52C16503" w14:textId="77777777" w:rsidR="00CC0E92" w:rsidRPr="00593C60" w:rsidRDefault="00CC0E92" w:rsidP="00053D58">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4D0352"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05855BD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68206ADE"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3EB0AFD9"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2698" w:type="dxa"/>
            <w:shd w:val="clear" w:color="auto" w:fill="CDFFCD"/>
          </w:tcPr>
          <w:p w14:paraId="1B56F29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r>
    </w:tbl>
    <w:p w14:paraId="54253F9C" w14:textId="77777777" w:rsidR="00CC0E92" w:rsidRPr="00593C60" w:rsidRDefault="00CC0E92" w:rsidP="00F00C86">
      <w:pPr>
        <w:widowControl w:val="0"/>
        <w:jc w:val="both"/>
        <w:rPr>
          <w:rFonts w:asciiTheme="minorHAnsi" w:hAnsiTheme="minorHAnsi" w:cstheme="minorHAnsi"/>
          <w:color w:val="000000"/>
          <w:sz w:val="24"/>
          <w:szCs w:val="24"/>
          <w:lang w:val="fr-CA"/>
        </w:rPr>
      </w:pPr>
    </w:p>
    <w:p w14:paraId="34061678" w14:textId="7BD26E51" w:rsidR="00CC0E92" w:rsidRPr="00593C60" w:rsidRDefault="00754D00"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w:t>
      </w:r>
      <w:r w:rsidR="00843A32" w:rsidRPr="00593C60">
        <w:rPr>
          <w:rFonts w:asciiTheme="minorHAnsi" w:hAnsiTheme="minorHAnsi" w:cstheme="minorHAnsi"/>
          <w:b/>
          <w:bCs/>
          <w:sz w:val="24"/>
          <w:szCs w:val="24"/>
          <w:lang w:val="fr-CA"/>
        </w:rPr>
        <w:t xml:space="preserve">passées en revue </w:t>
      </w:r>
      <w:r w:rsidR="00CC218A" w:rsidRPr="00593C60">
        <w:rPr>
          <w:rFonts w:asciiTheme="minorHAnsi" w:hAnsiTheme="minorHAnsi" w:cstheme="minorHAnsi"/>
          <w:b/>
          <w:bCs/>
          <w:sz w:val="24"/>
          <w:szCs w:val="24"/>
          <w:lang w:val="fr-CA"/>
        </w:rPr>
        <w:t xml:space="preserve">par l’équipe d’audit </w:t>
      </w:r>
      <w:r w:rsidR="00CC218A" w:rsidRPr="00593C60">
        <w:rPr>
          <w:rFonts w:asciiTheme="minorHAnsi" w:hAnsiTheme="minorHAnsi" w:cstheme="minorHAnsi"/>
          <w:b/>
          <w:bCs/>
          <w:color w:val="FF0000"/>
          <w:sz w:val="24"/>
          <w:szCs w:val="24"/>
          <w:lang w:val="fr-CA"/>
        </w:rPr>
        <w:t>(</w:t>
      </w:r>
      <w:r w:rsidR="00693AD2">
        <w:rPr>
          <w:rFonts w:asciiTheme="minorHAnsi" w:hAnsiTheme="minorHAnsi" w:cstheme="minorHAnsi"/>
          <w:b/>
          <w:iCs/>
          <w:color w:val="FF0000"/>
          <w:sz w:val="24"/>
          <w:szCs w:val="24"/>
          <w:lang w:val="fr-CA"/>
        </w:rPr>
        <w:t>cette</w:t>
      </w:r>
      <w:r w:rsidR="00693AD2" w:rsidRPr="00593C60">
        <w:rPr>
          <w:rFonts w:asciiTheme="minorHAnsi" w:hAnsiTheme="minorHAnsi" w:cstheme="minorHAnsi"/>
          <w:b/>
          <w:iCs/>
          <w:color w:val="FF0000"/>
          <w:sz w:val="24"/>
          <w:szCs w:val="24"/>
          <w:lang w:val="fr-CA"/>
        </w:rPr>
        <w:t xml:space="preserve"> </w:t>
      </w:r>
      <w:r w:rsidR="00CC218A" w:rsidRPr="00593C60">
        <w:rPr>
          <w:rFonts w:asciiTheme="minorHAnsi" w:hAnsiTheme="minorHAnsi" w:cstheme="minorHAnsi"/>
          <w:b/>
          <w:iCs/>
          <w:color w:val="FF0000"/>
          <w:sz w:val="24"/>
          <w:szCs w:val="24"/>
          <w:lang w:val="fr-CA"/>
        </w:rPr>
        <w:t xml:space="preserve">section </w:t>
      </w:r>
      <w:r w:rsidR="00C96174" w:rsidRPr="00593C60">
        <w:rPr>
          <w:rFonts w:asciiTheme="minorHAnsi" w:hAnsiTheme="minorHAnsi" w:cstheme="minorHAnsi"/>
          <w:b/>
          <w:iCs/>
          <w:color w:val="FF0000"/>
          <w:sz w:val="24"/>
          <w:szCs w:val="24"/>
          <w:lang w:val="fr-CA"/>
        </w:rPr>
        <w:t>doit être</w:t>
      </w:r>
      <w:r w:rsidR="00CC218A" w:rsidRPr="00593C60">
        <w:rPr>
          <w:rFonts w:asciiTheme="minorHAnsi" w:hAnsiTheme="minorHAnsi" w:cstheme="minorHAnsi"/>
          <w:b/>
          <w:iCs/>
          <w:color w:val="FF0000"/>
          <w:sz w:val="24"/>
          <w:szCs w:val="24"/>
          <w:lang w:val="fr-CA"/>
        </w:rPr>
        <w:t xml:space="preserve"> complétée par le NPCC</w:t>
      </w:r>
      <w:r w:rsidR="00CC218A"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00CC0E92" w:rsidRPr="00593C60">
        <w:rPr>
          <w:rFonts w:asciiTheme="minorHAnsi" w:eastAsia="Calibri" w:hAnsiTheme="minorHAnsi" w:cstheme="minorHAnsi"/>
          <w:b/>
          <w:bCs/>
          <w:sz w:val="22"/>
          <w:szCs w:val="22"/>
          <w:lang w:val="fr-CA"/>
        </w:rPr>
        <w:t>:</w:t>
      </w:r>
    </w:p>
    <w:tbl>
      <w:tblPr>
        <w:tblStyle w:val="TableGrid3"/>
        <w:tblW w:w="0" w:type="auto"/>
        <w:tblLook w:val="04A0" w:firstRow="1" w:lastRow="0" w:firstColumn="1" w:lastColumn="0" w:noHBand="0" w:noVBand="1"/>
      </w:tblPr>
      <w:tblGrid>
        <w:gridCol w:w="10790"/>
      </w:tblGrid>
      <w:tr w:rsidR="00CC0E92" w:rsidRPr="00234D67" w14:paraId="484D8E02" w14:textId="77777777" w:rsidTr="00CC0E92">
        <w:tc>
          <w:tcPr>
            <w:tcW w:w="11016" w:type="dxa"/>
          </w:tcPr>
          <w:p w14:paraId="6898C86B"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234D67" w14:paraId="5A0306F6" w14:textId="77777777" w:rsidTr="00CC0E92">
        <w:tc>
          <w:tcPr>
            <w:tcW w:w="11016" w:type="dxa"/>
          </w:tcPr>
          <w:p w14:paraId="624DB419"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234D67" w14:paraId="3FD6CB85" w14:textId="77777777" w:rsidTr="00CC0E92">
        <w:tc>
          <w:tcPr>
            <w:tcW w:w="11016" w:type="dxa"/>
          </w:tcPr>
          <w:p w14:paraId="412EEA14" w14:textId="77777777" w:rsidR="00CC0E92" w:rsidRPr="00593C60" w:rsidRDefault="00CC0E92" w:rsidP="00F00C86">
            <w:pPr>
              <w:widowControl w:val="0"/>
              <w:jc w:val="both"/>
              <w:rPr>
                <w:rFonts w:asciiTheme="minorHAnsi" w:hAnsiTheme="minorHAnsi" w:cstheme="minorHAnsi"/>
                <w:sz w:val="22"/>
                <w:szCs w:val="22"/>
                <w:lang w:val="fr-CA"/>
              </w:rPr>
            </w:pPr>
          </w:p>
        </w:tc>
      </w:tr>
    </w:tbl>
    <w:p w14:paraId="2E4A8762" w14:textId="77777777" w:rsidR="008D3210" w:rsidRPr="00593C60" w:rsidRDefault="008D3210" w:rsidP="00F00C86">
      <w:pPr>
        <w:widowControl w:val="0"/>
        <w:spacing w:line="266" w:lineRule="exact"/>
        <w:jc w:val="both"/>
        <w:outlineLvl w:val="1"/>
        <w:rPr>
          <w:rFonts w:asciiTheme="minorHAnsi" w:hAnsiTheme="minorHAnsi" w:cstheme="minorHAnsi"/>
          <w:b/>
          <w:bCs/>
          <w:sz w:val="24"/>
          <w:szCs w:val="24"/>
          <w:lang w:val="fr-CA"/>
        </w:rPr>
      </w:pPr>
    </w:p>
    <w:p w14:paraId="7C387AD0" w14:textId="3FB67699" w:rsidR="00EB3C59" w:rsidRPr="00593C60" w:rsidRDefault="00EB3C59"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00246E02" w:rsidRPr="00593C60">
        <w:rPr>
          <w:rFonts w:asciiTheme="minorHAnsi" w:hAnsiTheme="minorHAnsi" w:cstheme="minorHAnsi"/>
          <w:b/>
          <w:bCs/>
          <w:sz w:val="24"/>
          <w:szCs w:val="24"/>
          <w:lang w:val="fr-CA"/>
        </w:rPr>
        <w:t>, E1</w:t>
      </w:r>
    </w:p>
    <w:p w14:paraId="1DCC70F4" w14:textId="46D56EB4" w:rsidR="00CC0E92" w:rsidRPr="00C97591" w:rsidRDefault="00967F3A" w:rsidP="00F00C86">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CC218A" w:rsidRPr="00C97591">
        <w:rPr>
          <w:rFonts w:asciiTheme="minorHAnsi" w:hAnsiTheme="minorHAnsi" w:cstheme="minorHAnsi"/>
          <w:b/>
          <w:color w:val="FF0000"/>
          <w:sz w:val="24"/>
          <w:szCs w:val="24"/>
          <w:lang w:val="fr-CA"/>
        </w:rPr>
        <w:t>ette</w:t>
      </w:r>
      <w:proofErr w:type="gramEnd"/>
      <w:r w:rsidR="00CC218A" w:rsidRPr="00C97591">
        <w:rPr>
          <w:rFonts w:asciiTheme="minorHAnsi" w:hAnsiTheme="minorHAnsi" w:cstheme="minorHAnsi"/>
          <w:b/>
          <w:color w:val="FF0000"/>
          <w:sz w:val="24"/>
          <w:szCs w:val="24"/>
          <w:lang w:val="fr-CA"/>
        </w:rPr>
        <w:t xml:space="preserve"> </w:t>
      </w:r>
      <w:r w:rsidR="00C96174" w:rsidRPr="00C97591">
        <w:rPr>
          <w:rFonts w:asciiTheme="minorHAnsi" w:hAnsiTheme="minorHAnsi" w:cstheme="minorHAnsi"/>
          <w:b/>
          <w:color w:val="FF0000"/>
          <w:sz w:val="24"/>
          <w:szCs w:val="24"/>
          <w:lang w:val="fr-CA"/>
        </w:rPr>
        <w:t>section doit être</w:t>
      </w:r>
      <w:r w:rsidR="00CC218A" w:rsidRPr="00C97591">
        <w:rPr>
          <w:rFonts w:asciiTheme="minorHAnsi" w:hAnsiTheme="minorHAnsi" w:cstheme="minorHAnsi"/>
          <w:b/>
          <w:color w:val="FF0000"/>
          <w:sz w:val="24"/>
          <w:szCs w:val="24"/>
          <w:lang w:val="fr-CA"/>
        </w:rPr>
        <w:t xml:space="preserve"> complétée par le NPCC</w:t>
      </w:r>
      <w:r>
        <w:rPr>
          <w:rFonts w:asciiTheme="minorHAnsi" w:hAnsiTheme="minorHAnsi" w:cstheme="minorHAnsi"/>
          <w:b/>
          <w:color w:val="FF0000"/>
          <w:sz w:val="24"/>
          <w:szCs w:val="24"/>
          <w:lang w:val="fr-CA"/>
        </w:rPr>
        <w:t>)</w:t>
      </w:r>
    </w:p>
    <w:tbl>
      <w:tblPr>
        <w:tblStyle w:val="TableGrid3"/>
        <w:tblW w:w="0" w:type="auto"/>
        <w:tblLook w:val="04A0" w:firstRow="1" w:lastRow="0" w:firstColumn="1" w:lastColumn="0" w:noHBand="0" w:noVBand="1"/>
      </w:tblPr>
      <w:tblGrid>
        <w:gridCol w:w="376"/>
        <w:gridCol w:w="10414"/>
      </w:tblGrid>
      <w:tr w:rsidR="006444BE" w:rsidRPr="00234D67" w14:paraId="51FF3DC1" w14:textId="77777777" w:rsidTr="00F80A96">
        <w:tc>
          <w:tcPr>
            <w:tcW w:w="376" w:type="dxa"/>
          </w:tcPr>
          <w:p w14:paraId="47160FFD" w14:textId="77777777" w:rsidR="006444BE" w:rsidRPr="00593C60" w:rsidRDefault="006444BE"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4704476" w14:textId="466289D6" w:rsidR="006444BE" w:rsidRPr="00C872E7" w:rsidRDefault="00C872E7" w:rsidP="00F00C86">
            <w:pPr>
              <w:widowControl w:val="0"/>
              <w:tabs>
                <w:tab w:val="left" w:pos="0"/>
                <w:tab w:val="left" w:pos="900"/>
                <w:tab w:val="left" w:pos="6360"/>
              </w:tabs>
              <w:jc w:val="both"/>
              <w:rPr>
                <w:rFonts w:asciiTheme="minorHAnsi" w:hAnsiTheme="minorHAnsi" w:cstheme="minorHAnsi"/>
                <w:color w:val="auto"/>
                <w:highlight w:val="cyan"/>
                <w:lang w:val="fr-CA"/>
              </w:rPr>
            </w:pPr>
            <w:r w:rsidRPr="00C872E7">
              <w:rPr>
                <w:rFonts w:asciiTheme="minorHAnsi" w:hAnsiTheme="minorHAnsi" w:cs="Times New Roman"/>
                <w:lang w:val="fr-CA"/>
              </w:rPr>
              <w:t>(</w:t>
            </w:r>
            <w:r w:rsidR="00F768A3">
              <w:rPr>
                <w:rFonts w:asciiTheme="minorHAnsi" w:hAnsiTheme="minorHAnsi" w:cs="Times New Roman"/>
                <w:lang w:val="fr-CA"/>
              </w:rPr>
              <w:t>E</w:t>
            </w:r>
            <w:r w:rsidRPr="00C872E7">
              <w:rPr>
                <w:rFonts w:asciiTheme="minorHAnsi" w:hAnsiTheme="minorHAnsi" w:cs="Times New Roman"/>
                <w:lang w:val="fr-CA"/>
              </w:rPr>
              <w:t>1.) Vérifier que l’</w:t>
            </w:r>
            <w:r w:rsidRPr="00C872E7">
              <w:rPr>
                <w:rFonts w:asciiTheme="minorHAnsi" w:hAnsiTheme="minorHAnsi" w:cs="Times New Roman"/>
                <w:i/>
                <w:iCs/>
                <w:lang w:val="fr-CA"/>
              </w:rPr>
              <w:t>entité visée</w:t>
            </w:r>
            <w:r w:rsidRPr="00C872E7">
              <w:rPr>
                <w:rFonts w:asciiTheme="minorHAnsi" w:hAnsiTheme="minorHAnsi" w:cs="Times New Roman"/>
                <w:lang w:val="fr-CA"/>
              </w:rPr>
              <w:t xml:space="preserve"> avait </w:t>
            </w:r>
            <w:r>
              <w:rPr>
                <w:rFonts w:asciiTheme="minorHAnsi" w:hAnsiTheme="minorHAnsi" w:cs="Times New Roman"/>
                <w:lang w:val="fr-CA"/>
              </w:rPr>
              <w:t>l</w:t>
            </w:r>
            <w:r w:rsidRPr="00830B88">
              <w:rPr>
                <w:rFonts w:asciiTheme="minorHAnsi" w:hAnsiTheme="minorHAnsi" w:cstheme="minorHAnsi"/>
                <w:lang w:val="fr-CA"/>
              </w:rPr>
              <w:t>es données d’enregistrement chronologique des événements (ECE)</w:t>
            </w:r>
            <w:r>
              <w:rPr>
                <w:rFonts w:asciiTheme="minorHAnsi" w:hAnsiTheme="minorHAnsi" w:cstheme="minorHAnsi"/>
                <w:lang w:val="fr-CA"/>
              </w:rPr>
              <w:t xml:space="preserve"> </w:t>
            </w:r>
            <w:r w:rsidRPr="00830B88">
              <w:rPr>
                <w:rFonts w:asciiTheme="minorHAnsi" w:hAnsiTheme="minorHAnsi" w:cstheme="minorHAnsi"/>
                <w:lang w:val="fr-CA"/>
              </w:rPr>
              <w:t xml:space="preserve">pour les </w:t>
            </w:r>
            <w:r w:rsidRPr="00830B88">
              <w:rPr>
                <w:rFonts w:asciiTheme="minorHAnsi" w:hAnsiTheme="minorHAnsi" w:cstheme="minorHAnsi"/>
                <w:i/>
                <w:lang w:val="fr-CA"/>
              </w:rPr>
              <w:t xml:space="preserve">éléments </w:t>
            </w:r>
            <w:r w:rsidRPr="00830B88">
              <w:rPr>
                <w:rFonts w:asciiTheme="minorHAnsi" w:hAnsiTheme="minorHAnsi" w:cstheme="minorHAnsi"/>
                <w:lang w:val="fr-CA"/>
              </w:rPr>
              <w:t>suivants</w:t>
            </w:r>
            <w:r>
              <w:rPr>
                <w:rFonts w:asciiTheme="minorHAnsi" w:hAnsiTheme="minorHAnsi" w:cstheme="minorHAnsi"/>
                <w:lang w:val="fr-CA"/>
              </w:rPr>
              <w:t xml:space="preserve"> </w:t>
            </w:r>
            <w:r>
              <w:rPr>
                <w:rFonts w:asciiTheme="minorHAnsi" w:hAnsiTheme="minorHAnsi" w:cstheme="minorHAnsi"/>
                <w:iCs/>
                <w:lang w:val="fr-CA"/>
              </w:rPr>
              <w:t xml:space="preserve">qu’elle </w:t>
            </w:r>
            <w:r w:rsidR="00F768A3">
              <w:rPr>
                <w:rFonts w:asciiTheme="minorHAnsi" w:hAnsiTheme="minorHAnsi" w:cstheme="minorHAnsi"/>
                <w:iCs/>
                <w:lang w:val="fr-CA"/>
              </w:rPr>
              <w:t>détient</w:t>
            </w:r>
            <w:r w:rsidR="00F768A3">
              <w:rPr>
                <w:rFonts w:asciiTheme="minorHAnsi" w:hAnsiTheme="minorHAnsi" w:cstheme="minorHAnsi"/>
                <w:lang w:val="fr-CA"/>
              </w:rPr>
              <w:t> </w:t>
            </w:r>
            <w:r w:rsidRPr="00C872E7">
              <w:rPr>
                <w:rFonts w:asciiTheme="minorHAnsi" w:hAnsiTheme="minorHAnsi" w:cs="Times New Roman"/>
                <w:lang w:val="fr-CA"/>
              </w:rPr>
              <w:t>:</w:t>
            </w:r>
          </w:p>
        </w:tc>
      </w:tr>
      <w:tr w:rsidR="00C872E7" w:rsidRPr="00234D67" w14:paraId="2ED89264" w14:textId="77777777" w:rsidTr="00F80A96">
        <w:tc>
          <w:tcPr>
            <w:tcW w:w="376" w:type="dxa"/>
          </w:tcPr>
          <w:p w14:paraId="2E733A02" w14:textId="77777777" w:rsidR="00C872E7" w:rsidRPr="00C872E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0979DC0A" w14:textId="2D6B3CAB" w:rsidR="00C872E7" w:rsidRPr="00783261" w:rsidRDefault="00C872E7" w:rsidP="00C872E7">
            <w:pPr>
              <w:widowControl w:val="0"/>
              <w:tabs>
                <w:tab w:val="left" w:pos="0"/>
                <w:tab w:val="left" w:pos="900"/>
                <w:tab w:val="left" w:pos="6360"/>
              </w:tabs>
              <w:rPr>
                <w:rFonts w:asciiTheme="minorHAnsi" w:hAnsiTheme="minorHAnsi" w:cs="Times New Roman"/>
                <w:lang w:val="fr-CA"/>
              </w:rPr>
            </w:pPr>
            <w:r w:rsidRPr="00783261">
              <w:rPr>
                <w:rFonts w:asciiTheme="minorHAnsi" w:hAnsiTheme="minorHAnsi" w:cs="Times New Roman"/>
                <w:lang w:val="fr-CA"/>
              </w:rPr>
              <w:t xml:space="preserve">(Alinéa 1.1) </w:t>
            </w:r>
            <w:r w:rsidR="00783261" w:rsidRPr="00783261">
              <w:rPr>
                <w:rFonts w:asciiTheme="minorHAnsi" w:hAnsiTheme="minorHAnsi" w:cs="Times New Roman"/>
                <w:lang w:val="fr-CA"/>
              </w:rPr>
              <w:t>La position (ouvert ou fe</w:t>
            </w:r>
            <w:r w:rsidR="00783261">
              <w:rPr>
                <w:rFonts w:asciiTheme="minorHAnsi" w:hAnsiTheme="minorHAnsi" w:cs="Times New Roman"/>
                <w:lang w:val="fr-CA"/>
              </w:rPr>
              <w:t>rmé) des d</w:t>
            </w:r>
            <w:r w:rsidR="00661328" w:rsidRPr="00783261">
              <w:rPr>
                <w:rFonts w:asciiTheme="minorHAnsi" w:hAnsiTheme="minorHAnsi" w:cs="Times New Roman"/>
                <w:lang w:val="fr-CA"/>
              </w:rPr>
              <w:t>isjoncteurs associés aux</w:t>
            </w:r>
            <w:r w:rsidR="00F768A3">
              <w:rPr>
                <w:rFonts w:asciiTheme="minorHAnsi" w:hAnsiTheme="minorHAnsi" w:cs="Times New Roman"/>
                <w:lang w:val="fr-CA"/>
              </w:rPr>
              <w:t> </w:t>
            </w:r>
            <w:r w:rsidRPr="00783261">
              <w:rPr>
                <w:rFonts w:asciiTheme="minorHAnsi" w:hAnsiTheme="minorHAnsi" w:cs="Times New Roman"/>
                <w:lang w:val="fr-CA"/>
              </w:rPr>
              <w:t xml:space="preserve">: </w:t>
            </w:r>
          </w:p>
          <w:p w14:paraId="22FB2913" w14:textId="285607C1" w:rsidR="00C872E7" w:rsidRPr="00F167FF" w:rsidRDefault="00661328" w:rsidP="000044FA">
            <w:pPr>
              <w:pStyle w:val="Paragraphedeliste"/>
              <w:widowControl w:val="0"/>
              <w:numPr>
                <w:ilvl w:val="0"/>
                <w:numId w:val="6"/>
              </w:numPr>
              <w:tabs>
                <w:tab w:val="left" w:pos="0"/>
                <w:tab w:val="left" w:pos="900"/>
                <w:tab w:val="left" w:pos="6360"/>
              </w:tabs>
              <w:spacing w:before="120"/>
              <w:contextualSpacing/>
              <w:jc w:val="both"/>
              <w:rPr>
                <w:rFonts w:asciiTheme="minorHAnsi" w:hAnsiTheme="minorHAnsi" w:cs="Times New Roman"/>
              </w:rPr>
            </w:pPr>
            <w:proofErr w:type="gramStart"/>
            <w:r w:rsidRPr="00830B88">
              <w:rPr>
                <w:rFonts w:asciiTheme="minorHAnsi" w:hAnsiTheme="minorHAnsi" w:cstheme="minorHAnsi"/>
                <w:lang w:val="fr-CA"/>
              </w:rPr>
              <w:t>transformateurs</w:t>
            </w:r>
            <w:proofErr w:type="gramEnd"/>
            <w:r w:rsidRPr="00830B88">
              <w:rPr>
                <w:rFonts w:asciiTheme="minorHAnsi" w:hAnsiTheme="minorHAnsi" w:cstheme="minorHAnsi"/>
                <w:lang w:val="fr-CA"/>
              </w:rPr>
              <w:t xml:space="preserve"> de puissance principaux</w:t>
            </w:r>
          </w:p>
          <w:p w14:paraId="186395A5" w14:textId="69D570F4" w:rsidR="00C872E7" w:rsidRPr="00F167FF" w:rsidRDefault="00661328" w:rsidP="000044FA">
            <w:pPr>
              <w:pStyle w:val="Paragraphedeliste"/>
              <w:widowControl w:val="0"/>
              <w:numPr>
                <w:ilvl w:val="0"/>
                <w:numId w:val="6"/>
              </w:numPr>
              <w:tabs>
                <w:tab w:val="left" w:pos="0"/>
                <w:tab w:val="left" w:pos="900"/>
                <w:tab w:val="left" w:pos="6360"/>
              </w:tabs>
              <w:spacing w:before="120"/>
              <w:contextualSpacing/>
              <w:jc w:val="both"/>
              <w:rPr>
                <w:rFonts w:asciiTheme="minorHAnsi" w:hAnsiTheme="minorHAnsi" w:cs="Times New Roman"/>
              </w:rPr>
            </w:pPr>
            <w:proofErr w:type="gramStart"/>
            <w:r w:rsidRPr="00830B88">
              <w:rPr>
                <w:rFonts w:asciiTheme="minorHAnsi" w:hAnsiTheme="minorHAnsi" w:cstheme="minorHAnsi"/>
                <w:lang w:val="fr-CA"/>
              </w:rPr>
              <w:t>jeux</w:t>
            </w:r>
            <w:proofErr w:type="gramEnd"/>
            <w:r w:rsidRPr="00830B88">
              <w:rPr>
                <w:rFonts w:asciiTheme="minorHAnsi" w:hAnsiTheme="minorHAnsi" w:cstheme="minorHAnsi"/>
                <w:lang w:val="fr-CA"/>
              </w:rPr>
              <w:t xml:space="preserve"> de barres collectrices</w:t>
            </w:r>
            <w:r w:rsidR="00C872E7" w:rsidRPr="00F167FF">
              <w:rPr>
                <w:rFonts w:asciiTheme="minorHAnsi" w:hAnsiTheme="minorHAnsi" w:cs="Times New Roman"/>
              </w:rPr>
              <w:t xml:space="preserve"> </w:t>
            </w:r>
          </w:p>
          <w:p w14:paraId="7E5EFD61" w14:textId="77777777" w:rsidR="00661328" w:rsidRPr="00661328" w:rsidRDefault="00661328" w:rsidP="000044FA">
            <w:pPr>
              <w:pStyle w:val="Paragraphedeliste"/>
              <w:widowControl w:val="0"/>
              <w:numPr>
                <w:ilvl w:val="0"/>
                <w:numId w:val="6"/>
              </w:numPr>
              <w:tabs>
                <w:tab w:val="left" w:pos="0"/>
                <w:tab w:val="left" w:pos="900"/>
                <w:tab w:val="left" w:pos="6360"/>
              </w:tabs>
              <w:spacing w:before="120"/>
              <w:contextualSpacing/>
              <w:jc w:val="both"/>
              <w:rPr>
                <w:rFonts w:asciiTheme="minorHAnsi" w:hAnsiTheme="minorHAnsi" w:cs="Times New Roman"/>
              </w:rPr>
            </w:pPr>
            <w:r w:rsidRPr="00661328">
              <w:rPr>
                <w:rFonts w:asciiTheme="minorHAnsi" w:hAnsiTheme="minorHAnsi" w:cstheme="minorHAnsi"/>
              </w:rPr>
              <w:t>inductances</w:t>
            </w:r>
            <w:r w:rsidRPr="00661328">
              <w:rPr>
                <w:rFonts w:asciiTheme="minorHAnsi" w:hAnsiTheme="minorHAnsi" w:cstheme="minorHAnsi"/>
                <w:spacing w:val="-14"/>
              </w:rPr>
              <w:t xml:space="preserve"> </w:t>
            </w:r>
            <w:r w:rsidRPr="00661328">
              <w:rPr>
                <w:rFonts w:asciiTheme="minorHAnsi" w:hAnsiTheme="minorHAnsi" w:cstheme="minorHAnsi"/>
              </w:rPr>
              <w:t>shunt</w:t>
            </w:r>
            <w:r w:rsidRPr="00661328">
              <w:rPr>
                <w:rFonts w:asciiTheme="minorHAnsi" w:hAnsiTheme="minorHAnsi" w:cstheme="minorHAnsi"/>
                <w:spacing w:val="-14"/>
              </w:rPr>
              <w:t xml:space="preserve"> </w:t>
            </w:r>
            <w:proofErr w:type="spellStart"/>
            <w:r w:rsidRPr="00661328">
              <w:rPr>
                <w:rFonts w:asciiTheme="minorHAnsi" w:hAnsiTheme="minorHAnsi" w:cstheme="minorHAnsi"/>
              </w:rPr>
              <w:t>statiques</w:t>
            </w:r>
            <w:proofErr w:type="spellEnd"/>
            <w:r w:rsidRPr="00661328">
              <w:rPr>
                <w:rFonts w:asciiTheme="minorHAnsi" w:hAnsiTheme="minorHAnsi" w:cstheme="minorHAnsi"/>
                <w:spacing w:val="-16"/>
              </w:rPr>
              <w:t xml:space="preserve"> </w:t>
            </w:r>
            <w:r w:rsidRPr="00661328">
              <w:rPr>
                <w:rFonts w:asciiTheme="minorHAnsi" w:hAnsiTheme="minorHAnsi" w:cstheme="minorHAnsi"/>
              </w:rPr>
              <w:t>et</w:t>
            </w:r>
            <w:r w:rsidRPr="00661328">
              <w:rPr>
                <w:rFonts w:asciiTheme="minorHAnsi" w:hAnsiTheme="minorHAnsi" w:cstheme="minorHAnsi"/>
                <w:spacing w:val="-16"/>
              </w:rPr>
              <w:t xml:space="preserve"> </w:t>
            </w:r>
            <w:proofErr w:type="spellStart"/>
            <w:r w:rsidRPr="00661328">
              <w:rPr>
                <w:rFonts w:asciiTheme="minorHAnsi" w:hAnsiTheme="minorHAnsi" w:cstheme="minorHAnsi"/>
              </w:rPr>
              <w:t>dynamiques</w:t>
            </w:r>
            <w:proofErr w:type="spellEnd"/>
          </w:p>
          <w:p w14:paraId="15851DE5" w14:textId="2BCD4FC9" w:rsidR="00C872E7" w:rsidRPr="00783261" w:rsidRDefault="00783261" w:rsidP="000044FA">
            <w:pPr>
              <w:pStyle w:val="Paragraphedeliste"/>
              <w:widowControl w:val="0"/>
              <w:numPr>
                <w:ilvl w:val="0"/>
                <w:numId w:val="6"/>
              </w:numPr>
              <w:tabs>
                <w:tab w:val="left" w:pos="0"/>
                <w:tab w:val="left" w:pos="900"/>
                <w:tab w:val="left" w:pos="6360"/>
              </w:tabs>
              <w:spacing w:before="120"/>
              <w:contextualSpacing/>
              <w:jc w:val="both"/>
              <w:rPr>
                <w:rFonts w:asciiTheme="minorHAnsi" w:hAnsiTheme="minorHAnsi" w:cs="Times New Roman"/>
                <w:lang w:val="fr-CA"/>
              </w:rPr>
            </w:pPr>
            <w:proofErr w:type="gramStart"/>
            <w:r w:rsidRPr="00830B88">
              <w:rPr>
                <w:rFonts w:asciiTheme="minorHAnsi" w:hAnsiTheme="minorHAnsi" w:cstheme="minorHAnsi"/>
                <w:lang w:val="fr-CA"/>
              </w:rPr>
              <w:lastRenderedPageBreak/>
              <w:t>et</w:t>
            </w:r>
            <w:proofErr w:type="gramEnd"/>
            <w:r w:rsidRPr="00830B88">
              <w:rPr>
                <w:rFonts w:asciiTheme="minorHAnsi" w:hAnsiTheme="minorHAnsi" w:cstheme="minorHAnsi"/>
                <w:spacing w:val="-16"/>
                <w:lang w:val="fr-CA"/>
              </w:rPr>
              <w:t xml:space="preserve"> </w:t>
            </w:r>
            <w:r w:rsidRPr="00830B88">
              <w:rPr>
                <w:rFonts w:asciiTheme="minorHAnsi" w:hAnsiTheme="minorHAnsi" w:cstheme="minorHAnsi"/>
                <w:lang w:val="fr-CA"/>
              </w:rPr>
              <w:t>convertisseurs</w:t>
            </w:r>
            <w:r w:rsidRPr="00830B88">
              <w:rPr>
                <w:rFonts w:asciiTheme="minorHAnsi" w:hAnsiTheme="minorHAnsi" w:cstheme="minorHAnsi"/>
                <w:spacing w:val="-5"/>
                <w:lang w:val="fr-CA"/>
              </w:rPr>
              <w:t xml:space="preserve"> </w:t>
            </w:r>
            <w:r w:rsidRPr="00830B88">
              <w:rPr>
                <w:rFonts w:asciiTheme="minorHAnsi" w:hAnsiTheme="minorHAnsi" w:cstheme="minorHAnsi"/>
                <w:lang w:val="fr-CA"/>
              </w:rPr>
              <w:t>CA-CC</w:t>
            </w:r>
            <w:r w:rsidRPr="00830B88">
              <w:rPr>
                <w:rFonts w:asciiTheme="minorHAnsi" w:hAnsiTheme="minorHAnsi" w:cstheme="minorHAnsi"/>
                <w:spacing w:val="-16"/>
                <w:lang w:val="fr-CA"/>
              </w:rPr>
              <w:t xml:space="preserve"> </w:t>
            </w:r>
            <w:r w:rsidRPr="00830B88">
              <w:rPr>
                <w:rFonts w:asciiTheme="minorHAnsi" w:hAnsiTheme="minorHAnsi" w:cstheme="minorHAnsi"/>
                <w:lang w:val="fr-CA"/>
              </w:rPr>
              <w:t>et</w:t>
            </w:r>
            <w:r w:rsidRPr="00830B88">
              <w:rPr>
                <w:rFonts w:asciiTheme="minorHAnsi" w:hAnsiTheme="minorHAnsi" w:cstheme="minorHAnsi"/>
                <w:spacing w:val="-17"/>
                <w:lang w:val="fr-CA"/>
              </w:rPr>
              <w:t xml:space="preserve"> </w:t>
            </w:r>
            <w:r w:rsidRPr="00830B88">
              <w:rPr>
                <w:rFonts w:asciiTheme="minorHAnsi" w:hAnsiTheme="minorHAnsi" w:cstheme="minorHAnsi"/>
                <w:lang w:val="fr-CA"/>
              </w:rPr>
              <w:t>CC-CA, le</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cas</w:t>
            </w:r>
            <w:r w:rsidRPr="00830B88">
              <w:rPr>
                <w:rFonts w:asciiTheme="minorHAnsi" w:hAnsiTheme="minorHAnsi" w:cstheme="minorHAnsi"/>
                <w:spacing w:val="-10"/>
                <w:lang w:val="fr-CA"/>
              </w:rPr>
              <w:t xml:space="preserve"> </w:t>
            </w:r>
            <w:r w:rsidRPr="00830B88">
              <w:rPr>
                <w:rFonts w:asciiTheme="minorHAnsi" w:hAnsiTheme="minorHAnsi" w:cstheme="minorHAnsi"/>
                <w:lang w:val="fr-CA"/>
              </w:rPr>
              <w:t>échéant</w:t>
            </w:r>
            <w:r w:rsidRPr="00830B88">
              <w:rPr>
                <w:rFonts w:asciiTheme="minorHAnsi" w:hAnsiTheme="minorHAnsi" w:cstheme="minorHAnsi"/>
                <w:spacing w:val="-10"/>
                <w:lang w:val="fr-CA"/>
              </w:rPr>
              <w:t xml:space="preserve"> </w:t>
            </w:r>
            <w:r w:rsidRPr="00830B88">
              <w:rPr>
                <w:rFonts w:asciiTheme="minorHAnsi" w:hAnsiTheme="minorHAnsi" w:cstheme="minorHAnsi"/>
                <w:lang w:val="fr-CA"/>
              </w:rPr>
              <w:t>(dans</w:t>
            </w:r>
            <w:r w:rsidRPr="00830B88">
              <w:rPr>
                <w:rFonts w:asciiTheme="minorHAnsi" w:hAnsiTheme="minorHAnsi" w:cstheme="minorHAnsi"/>
                <w:spacing w:val="-8"/>
                <w:lang w:val="fr-CA"/>
              </w:rPr>
              <w:t xml:space="preserve"> </w:t>
            </w:r>
            <w:r w:rsidRPr="00830B88">
              <w:rPr>
                <w:rFonts w:asciiTheme="minorHAnsi" w:hAnsiTheme="minorHAnsi" w:cstheme="minorHAnsi"/>
                <w:lang w:val="fr-CA"/>
              </w:rPr>
              <w:t>le</w:t>
            </w:r>
            <w:r w:rsidRPr="00830B88">
              <w:rPr>
                <w:rFonts w:asciiTheme="minorHAnsi" w:hAnsiTheme="minorHAnsi" w:cstheme="minorHAnsi"/>
                <w:spacing w:val="-8"/>
                <w:lang w:val="fr-CA"/>
              </w:rPr>
              <w:t xml:space="preserve"> </w:t>
            </w:r>
            <w:r w:rsidRPr="00830B88">
              <w:rPr>
                <w:rFonts w:asciiTheme="minorHAnsi" w:hAnsiTheme="minorHAnsi" w:cstheme="minorHAnsi"/>
                <w:lang w:val="fr-CA"/>
              </w:rPr>
              <w:t>cas</w:t>
            </w:r>
            <w:r w:rsidRPr="00830B88">
              <w:rPr>
                <w:rFonts w:asciiTheme="minorHAnsi" w:hAnsiTheme="minorHAnsi" w:cstheme="minorHAnsi"/>
                <w:spacing w:val="-10"/>
                <w:lang w:val="fr-CA"/>
              </w:rPr>
              <w:t xml:space="preserve"> </w:t>
            </w:r>
            <w:r w:rsidRPr="00830B88">
              <w:rPr>
                <w:rFonts w:asciiTheme="minorHAnsi" w:hAnsiTheme="minorHAnsi" w:cstheme="minorHAnsi"/>
                <w:lang w:val="fr-CA"/>
              </w:rPr>
              <w:t>d’un</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réseau</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à</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courant</w:t>
            </w:r>
            <w:r w:rsidRPr="00830B88">
              <w:rPr>
                <w:rFonts w:asciiTheme="minorHAnsi" w:hAnsiTheme="minorHAnsi" w:cstheme="minorHAnsi"/>
                <w:spacing w:val="-7"/>
                <w:lang w:val="fr-CA"/>
              </w:rPr>
              <w:t xml:space="preserve"> </w:t>
            </w:r>
            <w:r w:rsidRPr="00830B88">
              <w:rPr>
                <w:rFonts w:asciiTheme="minorHAnsi" w:hAnsiTheme="minorHAnsi" w:cstheme="minorHAnsi"/>
                <w:lang w:val="fr-CA"/>
              </w:rPr>
              <w:t>continu</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à</w:t>
            </w:r>
            <w:r w:rsidRPr="00830B88">
              <w:rPr>
                <w:rFonts w:asciiTheme="minorHAnsi" w:hAnsiTheme="minorHAnsi" w:cstheme="minorHAnsi"/>
                <w:spacing w:val="-8"/>
                <w:lang w:val="fr-CA"/>
              </w:rPr>
              <w:t xml:space="preserve"> </w:t>
            </w:r>
            <w:r w:rsidRPr="00830B88">
              <w:rPr>
                <w:rFonts w:asciiTheme="minorHAnsi" w:hAnsiTheme="minorHAnsi" w:cstheme="minorHAnsi"/>
                <w:lang w:val="fr-CA"/>
              </w:rPr>
              <w:t>haute</w:t>
            </w:r>
            <w:r w:rsidRPr="00830B88">
              <w:rPr>
                <w:rFonts w:asciiTheme="minorHAnsi" w:hAnsiTheme="minorHAnsi" w:cstheme="minorHAnsi"/>
                <w:spacing w:val="-8"/>
                <w:lang w:val="fr-CA"/>
              </w:rPr>
              <w:t xml:space="preserve"> </w:t>
            </w:r>
            <w:r w:rsidRPr="00830B88">
              <w:rPr>
                <w:rFonts w:asciiTheme="minorHAnsi" w:hAnsiTheme="minorHAnsi" w:cstheme="minorHAnsi"/>
                <w:lang w:val="fr-CA"/>
              </w:rPr>
              <w:t>tension</w:t>
            </w:r>
            <w:r w:rsidRPr="00830B88">
              <w:rPr>
                <w:rFonts w:asciiTheme="minorHAnsi" w:hAnsiTheme="minorHAnsi" w:cstheme="minorHAnsi"/>
                <w:spacing w:val="-9"/>
                <w:lang w:val="fr-CA"/>
              </w:rPr>
              <w:t xml:space="preserve"> </w:t>
            </w:r>
            <w:r w:rsidRPr="00830B88">
              <w:rPr>
                <w:rFonts w:asciiTheme="minorHAnsi" w:hAnsiTheme="minorHAnsi" w:cstheme="minorHAnsi"/>
                <w:lang w:val="fr-CA"/>
              </w:rPr>
              <w:t>à</w:t>
            </w:r>
            <w:r w:rsidRPr="00830B88">
              <w:rPr>
                <w:rFonts w:asciiTheme="minorHAnsi" w:hAnsiTheme="minorHAnsi" w:cstheme="minorHAnsi"/>
                <w:spacing w:val="-8"/>
                <w:lang w:val="fr-CA"/>
              </w:rPr>
              <w:t xml:space="preserve"> </w:t>
            </w:r>
            <w:r w:rsidRPr="00830B88">
              <w:rPr>
                <w:rFonts w:asciiTheme="minorHAnsi" w:hAnsiTheme="minorHAnsi" w:cstheme="minorHAnsi"/>
                <w:lang w:val="fr-CA"/>
              </w:rPr>
              <w:t xml:space="preserve">convertisseurs en source de tension [réseau CCHT-VSC] qui est directement raccordé à la </w:t>
            </w:r>
            <w:r w:rsidRPr="00830B88">
              <w:rPr>
                <w:rFonts w:asciiTheme="minorHAnsi" w:hAnsiTheme="minorHAnsi" w:cstheme="minorHAnsi"/>
                <w:i/>
                <w:lang w:val="fr-CA"/>
              </w:rPr>
              <w:t>SERMO</w:t>
            </w:r>
            <w:r w:rsidRPr="00830B88">
              <w:rPr>
                <w:rFonts w:asciiTheme="minorHAnsi" w:hAnsiTheme="minorHAnsi" w:cstheme="minorHAnsi"/>
                <w:lang w:val="fr-CA"/>
              </w:rPr>
              <w:t>)</w:t>
            </w:r>
            <w:r w:rsidR="00970CFB">
              <w:rPr>
                <w:rFonts w:asciiTheme="minorHAnsi" w:hAnsiTheme="minorHAnsi" w:cstheme="minorHAnsi"/>
                <w:lang w:val="fr-CA"/>
              </w:rPr>
              <w:t>.</w:t>
            </w:r>
          </w:p>
        </w:tc>
      </w:tr>
      <w:tr w:rsidR="00C872E7" w:rsidRPr="00234D67" w14:paraId="1AF6C4B5" w14:textId="77777777" w:rsidTr="00F80A96">
        <w:tc>
          <w:tcPr>
            <w:tcW w:w="376" w:type="dxa"/>
          </w:tcPr>
          <w:p w14:paraId="6447041B" w14:textId="77777777" w:rsidR="00C872E7" w:rsidRPr="00783261"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13756D82" w14:textId="7C51437D" w:rsidR="00C872E7" w:rsidRPr="00911F77" w:rsidRDefault="00C872E7" w:rsidP="00C872E7">
            <w:pPr>
              <w:widowControl w:val="0"/>
              <w:tabs>
                <w:tab w:val="left" w:pos="0"/>
                <w:tab w:val="left" w:pos="900"/>
                <w:tab w:val="left" w:pos="6360"/>
              </w:tabs>
              <w:jc w:val="both"/>
              <w:rPr>
                <w:rFonts w:asciiTheme="minorHAnsi" w:hAnsiTheme="minorHAnsi" w:cstheme="minorHAnsi"/>
                <w:highlight w:val="cyan"/>
                <w:lang w:val="fr-CA"/>
              </w:rPr>
            </w:pPr>
            <w:r w:rsidRPr="00911F77">
              <w:rPr>
                <w:rFonts w:asciiTheme="minorHAnsi" w:hAnsiTheme="minorHAnsi" w:cs="Times New Roman"/>
                <w:lang w:val="fr-CA"/>
              </w:rPr>
              <w:t xml:space="preserve">(Alinéa 1.2) </w:t>
            </w:r>
            <w:r w:rsidR="00911F77">
              <w:rPr>
                <w:rFonts w:asciiTheme="minorHAnsi" w:hAnsiTheme="minorHAnsi" w:cstheme="minorHAnsi"/>
                <w:lang w:val="fr-CA"/>
              </w:rPr>
              <w:t>G</w:t>
            </w:r>
            <w:r w:rsidR="00911F77" w:rsidRPr="00830B88">
              <w:rPr>
                <w:rFonts w:asciiTheme="minorHAnsi" w:hAnsiTheme="minorHAnsi" w:cstheme="minorHAnsi"/>
                <w:lang w:val="fr-CA"/>
              </w:rPr>
              <w:t xml:space="preserve">roupes </w:t>
            </w:r>
            <w:r w:rsidR="00911F77" w:rsidRPr="00830B88">
              <w:rPr>
                <w:rFonts w:asciiTheme="minorHAnsi" w:hAnsiTheme="minorHAnsi" w:cstheme="minorHAnsi"/>
                <w:i/>
                <w:lang w:val="fr-CA"/>
              </w:rPr>
              <w:t xml:space="preserve">SERMO </w:t>
            </w:r>
            <w:r w:rsidR="00911F77" w:rsidRPr="00830B88">
              <w:rPr>
                <w:rFonts w:asciiTheme="minorHAnsi" w:hAnsiTheme="minorHAnsi" w:cstheme="minorHAnsi"/>
                <w:lang w:val="fr-CA"/>
              </w:rPr>
              <w:t xml:space="preserve">dont la mise en service commercial est fixée </w:t>
            </w:r>
            <w:r w:rsidR="00C47432">
              <w:rPr>
                <w:rFonts w:asciiTheme="minorHAnsi" w:hAnsiTheme="minorHAnsi" w:cstheme="minorHAnsi"/>
                <w:lang w:val="fr-CA"/>
              </w:rPr>
              <w:t xml:space="preserve">après </w:t>
            </w:r>
            <w:r w:rsidR="00911F77" w:rsidRPr="00830B88">
              <w:rPr>
                <w:rFonts w:asciiTheme="minorHAnsi" w:hAnsiTheme="minorHAnsi" w:cstheme="minorHAnsi"/>
                <w:lang w:val="fr-CA"/>
              </w:rPr>
              <w:t>la date d’entrée en vigueur de la présente norme – les données suivantes doivent être enregistrées</w:t>
            </w:r>
            <w:r w:rsidR="00911F77" w:rsidRPr="00830B88">
              <w:rPr>
                <w:rFonts w:asciiTheme="minorHAnsi" w:hAnsiTheme="minorHAnsi" w:cstheme="minorHAnsi"/>
                <w:spacing w:val="-3"/>
                <w:lang w:val="fr-CA"/>
              </w:rPr>
              <w:t xml:space="preserve"> </w:t>
            </w:r>
            <w:r w:rsidR="00911F77" w:rsidRPr="00830B88">
              <w:rPr>
                <w:rFonts w:asciiTheme="minorHAnsi" w:hAnsiTheme="minorHAnsi" w:cstheme="minorHAnsi"/>
                <w:lang w:val="fr-CA"/>
              </w:rPr>
              <w:t>dès</w:t>
            </w:r>
            <w:r w:rsidR="00911F77" w:rsidRPr="00830B88">
              <w:rPr>
                <w:rFonts w:asciiTheme="minorHAnsi" w:hAnsiTheme="minorHAnsi" w:cstheme="minorHAnsi"/>
                <w:spacing w:val="-4"/>
                <w:lang w:val="fr-CA"/>
              </w:rPr>
              <w:t xml:space="preserve"> </w:t>
            </w:r>
            <w:r w:rsidR="00911F77" w:rsidRPr="00830B88">
              <w:rPr>
                <w:rFonts w:asciiTheme="minorHAnsi" w:hAnsiTheme="minorHAnsi" w:cstheme="minorHAnsi"/>
                <w:lang w:val="fr-CA"/>
              </w:rPr>
              <w:t>l’activation</w:t>
            </w:r>
            <w:r w:rsidR="00911F77" w:rsidRPr="00830B88">
              <w:rPr>
                <w:rFonts w:asciiTheme="minorHAnsi" w:hAnsiTheme="minorHAnsi" w:cstheme="minorHAnsi"/>
                <w:spacing w:val="-5"/>
                <w:lang w:val="fr-CA"/>
              </w:rPr>
              <w:t xml:space="preserve"> </w:t>
            </w:r>
            <w:r w:rsidR="00911F77" w:rsidRPr="00830B88">
              <w:rPr>
                <w:rFonts w:asciiTheme="minorHAnsi" w:hAnsiTheme="minorHAnsi" w:cstheme="minorHAnsi"/>
                <w:lang w:val="fr-CA"/>
              </w:rPr>
              <w:t>du</w:t>
            </w:r>
            <w:r w:rsidR="00911F77" w:rsidRPr="00830B88">
              <w:rPr>
                <w:rFonts w:asciiTheme="minorHAnsi" w:hAnsiTheme="minorHAnsi" w:cstheme="minorHAnsi"/>
                <w:spacing w:val="-6"/>
                <w:lang w:val="fr-CA"/>
              </w:rPr>
              <w:t xml:space="preserve"> </w:t>
            </w:r>
            <w:r w:rsidR="00911F77" w:rsidRPr="00830B88">
              <w:rPr>
                <w:rFonts w:asciiTheme="minorHAnsi" w:hAnsiTheme="minorHAnsi" w:cstheme="minorHAnsi"/>
                <w:lang w:val="fr-CA"/>
              </w:rPr>
              <w:t>mode</w:t>
            </w:r>
            <w:r w:rsidR="00911F77" w:rsidRPr="00830B88">
              <w:rPr>
                <w:rFonts w:asciiTheme="minorHAnsi" w:hAnsiTheme="minorHAnsi" w:cstheme="minorHAnsi"/>
                <w:spacing w:val="-4"/>
                <w:lang w:val="fr-CA"/>
              </w:rPr>
              <w:t xml:space="preserve"> </w:t>
            </w:r>
            <w:r w:rsidR="00911F77" w:rsidRPr="00830B88">
              <w:rPr>
                <w:rFonts w:asciiTheme="minorHAnsi" w:hAnsiTheme="minorHAnsi" w:cstheme="minorHAnsi"/>
                <w:lang w:val="fr-CA"/>
              </w:rPr>
              <w:t>de</w:t>
            </w:r>
            <w:r w:rsidR="00911F77" w:rsidRPr="00830B88">
              <w:rPr>
                <w:rFonts w:asciiTheme="minorHAnsi" w:hAnsiTheme="minorHAnsi" w:cstheme="minorHAnsi"/>
                <w:spacing w:val="-3"/>
                <w:lang w:val="fr-CA"/>
              </w:rPr>
              <w:t xml:space="preserve"> </w:t>
            </w:r>
            <w:r w:rsidR="00911F77" w:rsidRPr="00830B88">
              <w:rPr>
                <w:rFonts w:asciiTheme="minorHAnsi" w:hAnsiTheme="minorHAnsi" w:cstheme="minorHAnsi"/>
                <w:lang w:val="fr-CA"/>
              </w:rPr>
              <w:t>tenue</w:t>
            </w:r>
            <w:r w:rsidR="00911F77" w:rsidRPr="00830B88">
              <w:rPr>
                <w:rFonts w:asciiTheme="minorHAnsi" w:hAnsiTheme="minorHAnsi" w:cstheme="minorHAnsi"/>
                <w:spacing w:val="-3"/>
                <w:lang w:val="fr-CA"/>
              </w:rPr>
              <w:t xml:space="preserve"> </w:t>
            </w:r>
            <w:r w:rsidR="00911F77" w:rsidRPr="00830B88">
              <w:rPr>
                <w:rFonts w:asciiTheme="minorHAnsi" w:hAnsiTheme="minorHAnsi" w:cstheme="minorHAnsi"/>
                <w:lang w:val="fr-CA"/>
              </w:rPr>
              <w:t>ou</w:t>
            </w:r>
            <w:r w:rsidR="00911F77" w:rsidRPr="00830B88">
              <w:rPr>
                <w:rFonts w:asciiTheme="minorHAnsi" w:hAnsiTheme="minorHAnsi" w:cstheme="minorHAnsi"/>
                <w:spacing w:val="-5"/>
                <w:lang w:val="fr-CA"/>
              </w:rPr>
              <w:t xml:space="preserve"> </w:t>
            </w:r>
            <w:r w:rsidR="00911F77" w:rsidRPr="00830B88">
              <w:rPr>
                <w:rFonts w:asciiTheme="minorHAnsi" w:hAnsiTheme="minorHAnsi" w:cstheme="minorHAnsi"/>
                <w:lang w:val="fr-CA"/>
              </w:rPr>
              <w:t>le</w:t>
            </w:r>
            <w:r w:rsidR="00911F77" w:rsidRPr="00830B88">
              <w:rPr>
                <w:rFonts w:asciiTheme="minorHAnsi" w:hAnsiTheme="minorHAnsi" w:cstheme="minorHAnsi"/>
                <w:spacing w:val="-3"/>
                <w:lang w:val="fr-CA"/>
              </w:rPr>
              <w:t xml:space="preserve"> </w:t>
            </w:r>
            <w:r w:rsidR="00911F77" w:rsidRPr="00830B88">
              <w:rPr>
                <w:rFonts w:asciiTheme="minorHAnsi" w:hAnsiTheme="minorHAnsi" w:cstheme="minorHAnsi"/>
                <w:lang w:val="fr-CA"/>
              </w:rPr>
              <w:t>déclenchement</w:t>
            </w:r>
            <w:r w:rsidR="00911F77" w:rsidRPr="00830B88">
              <w:rPr>
                <w:rFonts w:asciiTheme="minorHAnsi" w:hAnsiTheme="minorHAnsi" w:cstheme="minorHAnsi"/>
                <w:spacing w:val="-4"/>
                <w:lang w:val="fr-CA"/>
              </w:rPr>
              <w:t xml:space="preserve"> </w:t>
            </w:r>
            <w:r w:rsidR="00911F77" w:rsidRPr="00830B88">
              <w:rPr>
                <w:rFonts w:asciiTheme="minorHAnsi" w:hAnsiTheme="minorHAnsi" w:cstheme="minorHAnsi"/>
                <w:lang w:val="fr-CA"/>
              </w:rPr>
              <w:t>d’un</w:t>
            </w:r>
            <w:r w:rsidR="00911F77" w:rsidRPr="00830B88">
              <w:rPr>
                <w:rFonts w:asciiTheme="minorHAnsi" w:hAnsiTheme="minorHAnsi" w:cstheme="minorHAnsi"/>
                <w:spacing w:val="-5"/>
                <w:lang w:val="fr-CA"/>
              </w:rPr>
              <w:t xml:space="preserve"> </w:t>
            </w:r>
            <w:r w:rsidR="00911F77" w:rsidRPr="00830B88">
              <w:rPr>
                <w:rFonts w:asciiTheme="minorHAnsi" w:hAnsiTheme="minorHAnsi" w:cstheme="minorHAnsi"/>
                <w:lang w:val="fr-CA"/>
              </w:rPr>
              <w:t xml:space="preserve">groupe </w:t>
            </w:r>
            <w:r w:rsidR="00911F77" w:rsidRPr="00830B88">
              <w:rPr>
                <w:rFonts w:asciiTheme="minorHAnsi" w:hAnsiTheme="minorHAnsi" w:cstheme="minorHAnsi"/>
                <w:i/>
                <w:lang w:val="fr-CA"/>
              </w:rPr>
              <w:t>SERMO</w:t>
            </w:r>
            <w:r w:rsidRPr="00911F77">
              <w:rPr>
                <w:rFonts w:asciiTheme="minorHAnsi" w:hAnsiTheme="minorHAnsi" w:cs="Times New Roman"/>
                <w:lang w:val="fr-CA"/>
              </w:rPr>
              <w:t>.</w:t>
            </w:r>
          </w:p>
        </w:tc>
      </w:tr>
      <w:tr w:rsidR="00C872E7" w:rsidRPr="00234D67" w14:paraId="234983ED" w14:textId="77777777" w:rsidTr="00F80A96">
        <w:tc>
          <w:tcPr>
            <w:tcW w:w="376" w:type="dxa"/>
          </w:tcPr>
          <w:p w14:paraId="07CD5899" w14:textId="77777777" w:rsidR="00C872E7" w:rsidRPr="00911F7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BCC9A54" w14:textId="7EF46C91" w:rsidR="00C872E7" w:rsidRPr="00911F77" w:rsidRDefault="00C872E7" w:rsidP="00911F77">
            <w:pPr>
              <w:rPr>
                <w:rFonts w:asciiTheme="minorHAnsi" w:hAnsiTheme="minorHAnsi" w:cs="Times New Roman"/>
                <w:lang w:val="fr-CA"/>
              </w:rPr>
            </w:pPr>
            <w:r w:rsidRPr="00911F77">
              <w:rPr>
                <w:rFonts w:asciiTheme="minorHAnsi" w:hAnsiTheme="minorHAnsi" w:cs="Times New Roman"/>
                <w:lang w:val="fr-CA"/>
              </w:rPr>
              <w:t xml:space="preserve">   (Alinéa 1.2.1) </w:t>
            </w:r>
            <w:r w:rsidR="00304248">
              <w:rPr>
                <w:rFonts w:asciiTheme="minorHAnsi" w:hAnsiTheme="minorHAnsi" w:cs="Times New Roman"/>
                <w:lang w:val="fr-CA"/>
              </w:rPr>
              <w:t>T</w:t>
            </w:r>
            <w:r w:rsidR="00911F77" w:rsidRPr="00911F77">
              <w:rPr>
                <w:rFonts w:asciiTheme="minorHAnsi" w:hAnsiTheme="minorHAnsi" w:cs="Times New Roman"/>
                <w:lang w:val="fr-CA"/>
              </w:rPr>
              <w:t>ous les codes de défaut</w:t>
            </w:r>
            <w:r w:rsidR="00C47432">
              <w:rPr>
                <w:rFonts w:asciiTheme="minorHAnsi" w:hAnsiTheme="minorHAnsi" w:cs="Times New Roman"/>
                <w:lang w:val="fr-CA"/>
              </w:rPr>
              <w:t> </w:t>
            </w:r>
            <w:r w:rsidR="00911F77" w:rsidRPr="00911F77">
              <w:rPr>
                <w:rFonts w:asciiTheme="minorHAnsi" w:hAnsiTheme="minorHAnsi" w:cs="Times New Roman"/>
                <w:lang w:val="fr-CA"/>
              </w:rPr>
              <w:t>;</w:t>
            </w:r>
          </w:p>
        </w:tc>
      </w:tr>
      <w:tr w:rsidR="00C872E7" w:rsidRPr="00234D67" w14:paraId="4F9804B2" w14:textId="77777777" w:rsidTr="00F80A96">
        <w:tc>
          <w:tcPr>
            <w:tcW w:w="376" w:type="dxa"/>
          </w:tcPr>
          <w:p w14:paraId="423B3284" w14:textId="77777777" w:rsidR="00C872E7" w:rsidRPr="00911F7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40DC6FE" w14:textId="5AE622CA" w:rsidR="00C872E7" w:rsidRPr="00911F77" w:rsidRDefault="00C872E7" w:rsidP="00911F77">
            <w:pPr>
              <w:rPr>
                <w:rFonts w:asciiTheme="minorHAnsi" w:hAnsiTheme="minorHAnsi" w:cs="Times New Roman"/>
                <w:lang w:val="fr-CA"/>
              </w:rPr>
            </w:pPr>
            <w:r w:rsidRPr="00911F77">
              <w:rPr>
                <w:rFonts w:asciiTheme="minorHAnsi" w:hAnsiTheme="minorHAnsi" w:cs="Times New Roman"/>
                <w:lang w:val="fr-CA"/>
              </w:rPr>
              <w:t xml:space="preserve">   (Alinéa 1.2.2) </w:t>
            </w:r>
            <w:r w:rsidR="00304248">
              <w:rPr>
                <w:rFonts w:asciiTheme="minorHAnsi" w:hAnsiTheme="minorHAnsi" w:cs="Times New Roman"/>
                <w:lang w:val="fr-CA"/>
              </w:rPr>
              <w:t>T</w:t>
            </w:r>
            <w:r w:rsidR="00911F77" w:rsidRPr="00911F77">
              <w:rPr>
                <w:rFonts w:asciiTheme="minorHAnsi" w:hAnsiTheme="minorHAnsi" w:cs="Times New Roman"/>
                <w:lang w:val="fr-CA"/>
              </w:rPr>
              <w:t>outes les alarmes de défaut</w:t>
            </w:r>
            <w:r w:rsidR="00C47432">
              <w:rPr>
                <w:rFonts w:asciiTheme="minorHAnsi" w:hAnsiTheme="minorHAnsi" w:cs="Times New Roman"/>
                <w:lang w:val="fr-CA"/>
              </w:rPr>
              <w:t> </w:t>
            </w:r>
            <w:r w:rsidR="00911F77" w:rsidRPr="00911F77">
              <w:rPr>
                <w:rFonts w:asciiTheme="minorHAnsi" w:hAnsiTheme="minorHAnsi" w:cs="Times New Roman"/>
                <w:lang w:val="fr-CA"/>
              </w:rPr>
              <w:t>;</w:t>
            </w:r>
          </w:p>
        </w:tc>
      </w:tr>
      <w:tr w:rsidR="00C872E7" w:rsidRPr="00234D67" w14:paraId="738A94CE" w14:textId="77777777" w:rsidTr="00F80A96">
        <w:tc>
          <w:tcPr>
            <w:tcW w:w="376" w:type="dxa"/>
          </w:tcPr>
          <w:p w14:paraId="0EDF6577" w14:textId="77777777" w:rsidR="00C872E7" w:rsidRPr="00911F7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2B443AA5" w14:textId="3D162F19" w:rsidR="00C872E7" w:rsidRPr="00911F77" w:rsidRDefault="00C872E7" w:rsidP="00C872E7">
            <w:pPr>
              <w:widowControl w:val="0"/>
              <w:tabs>
                <w:tab w:val="left" w:pos="0"/>
                <w:tab w:val="left" w:pos="900"/>
                <w:tab w:val="left" w:pos="6360"/>
              </w:tabs>
              <w:jc w:val="both"/>
              <w:rPr>
                <w:rFonts w:asciiTheme="minorHAnsi" w:hAnsiTheme="minorHAnsi" w:cstheme="minorHAnsi"/>
                <w:highlight w:val="cyan"/>
                <w:lang w:val="fr-CA"/>
              </w:rPr>
            </w:pPr>
            <w:r w:rsidRPr="00911F77">
              <w:rPr>
                <w:rFonts w:asciiTheme="minorHAnsi" w:hAnsiTheme="minorHAnsi" w:cs="Times New Roman"/>
                <w:lang w:val="fr-CA"/>
              </w:rPr>
              <w:t xml:space="preserve">   (Alinéa 1.2.3) </w:t>
            </w:r>
            <w:r w:rsidR="00304248">
              <w:rPr>
                <w:rFonts w:asciiTheme="minorHAnsi" w:hAnsiTheme="minorHAnsi" w:cs="Times New Roman"/>
                <w:lang w:val="fr-CA"/>
              </w:rPr>
              <w:t>L</w:t>
            </w:r>
            <w:r w:rsidR="00911F77" w:rsidRPr="00830B88">
              <w:rPr>
                <w:rFonts w:asciiTheme="minorHAnsi" w:hAnsiTheme="minorHAnsi" w:cstheme="minorHAnsi"/>
                <w:lang w:val="fr-CA"/>
              </w:rPr>
              <w:t>’état du mode de tenue en surtension et en sous-tension</w:t>
            </w:r>
            <w:r w:rsidR="00C47432">
              <w:rPr>
                <w:rFonts w:asciiTheme="minorHAnsi" w:hAnsiTheme="minorHAnsi" w:cstheme="minorHAnsi"/>
                <w:spacing w:val="-10"/>
                <w:lang w:val="fr-CA"/>
              </w:rPr>
              <w:t> </w:t>
            </w:r>
            <w:r w:rsidR="00911F77" w:rsidRPr="00830B88">
              <w:rPr>
                <w:rFonts w:asciiTheme="minorHAnsi" w:hAnsiTheme="minorHAnsi" w:cstheme="minorHAnsi"/>
                <w:lang w:val="fr-CA"/>
              </w:rPr>
              <w:t>;</w:t>
            </w:r>
          </w:p>
        </w:tc>
      </w:tr>
      <w:tr w:rsidR="00C872E7" w:rsidRPr="00C518D5" w14:paraId="00E36419" w14:textId="77777777" w:rsidTr="00F80A96">
        <w:tc>
          <w:tcPr>
            <w:tcW w:w="376" w:type="dxa"/>
          </w:tcPr>
          <w:p w14:paraId="6662522C" w14:textId="77777777" w:rsidR="00C872E7" w:rsidRPr="00911F7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4F75E23" w14:textId="0F9FA436" w:rsidR="00C872E7" w:rsidRPr="00911F77" w:rsidRDefault="00C872E7" w:rsidP="00C872E7">
            <w:pPr>
              <w:widowControl w:val="0"/>
              <w:tabs>
                <w:tab w:val="left" w:pos="0"/>
                <w:tab w:val="left" w:pos="900"/>
                <w:tab w:val="left" w:pos="6360"/>
              </w:tabs>
              <w:jc w:val="both"/>
              <w:rPr>
                <w:rFonts w:asciiTheme="minorHAnsi" w:hAnsiTheme="minorHAnsi" w:cstheme="minorHAnsi"/>
                <w:highlight w:val="cyan"/>
                <w:lang w:val="fr-CA"/>
              </w:rPr>
            </w:pPr>
            <w:r w:rsidRPr="00911F77">
              <w:rPr>
                <w:rFonts w:asciiTheme="minorHAnsi" w:hAnsiTheme="minorHAnsi" w:cs="Times New Roman"/>
                <w:lang w:val="fr-CA"/>
              </w:rPr>
              <w:t xml:space="preserve">   (Alinéa 1.2.4) </w:t>
            </w:r>
            <w:r w:rsidR="00304248">
              <w:rPr>
                <w:rFonts w:asciiTheme="minorHAnsi" w:hAnsiTheme="minorHAnsi" w:cs="Times New Roman"/>
                <w:lang w:val="fr-CA"/>
              </w:rPr>
              <w:t>L</w:t>
            </w:r>
            <w:r w:rsidR="00911F77" w:rsidRPr="00830B88">
              <w:rPr>
                <w:rFonts w:asciiTheme="minorHAnsi" w:hAnsiTheme="minorHAnsi" w:cstheme="minorHAnsi"/>
                <w:lang w:val="fr-CA"/>
              </w:rPr>
              <w:t xml:space="preserve">’état du mode de tenue en </w:t>
            </w:r>
            <w:r w:rsidR="005E0AF8" w:rsidRPr="00830B88">
              <w:rPr>
                <w:rFonts w:asciiTheme="minorHAnsi" w:hAnsiTheme="minorHAnsi" w:cstheme="minorHAnsi"/>
                <w:lang w:val="fr-CA"/>
              </w:rPr>
              <w:t>sur</w:t>
            </w:r>
            <w:r w:rsidR="005E0AF8">
              <w:rPr>
                <w:rFonts w:asciiTheme="minorHAnsi" w:hAnsiTheme="minorHAnsi" w:cstheme="minorHAnsi"/>
                <w:lang w:val="fr-CA"/>
              </w:rPr>
              <w:t>fréquence</w:t>
            </w:r>
            <w:r w:rsidR="005E0AF8" w:rsidRPr="00830B88">
              <w:rPr>
                <w:rFonts w:asciiTheme="minorHAnsi" w:hAnsiTheme="minorHAnsi" w:cstheme="minorHAnsi"/>
                <w:lang w:val="fr-CA"/>
              </w:rPr>
              <w:t xml:space="preserve"> </w:t>
            </w:r>
            <w:r w:rsidR="00911F77" w:rsidRPr="00830B88">
              <w:rPr>
                <w:rFonts w:asciiTheme="minorHAnsi" w:hAnsiTheme="minorHAnsi" w:cstheme="minorHAnsi"/>
                <w:lang w:val="fr-CA"/>
              </w:rPr>
              <w:t>et en sous-</w:t>
            </w:r>
            <w:r w:rsidR="005E0AF8">
              <w:rPr>
                <w:rFonts w:asciiTheme="minorHAnsi" w:hAnsiTheme="minorHAnsi" w:cstheme="minorHAnsi"/>
                <w:lang w:val="fr-CA"/>
              </w:rPr>
              <w:t>fréquence</w:t>
            </w:r>
            <w:r w:rsidR="00CF39AB">
              <w:rPr>
                <w:rFonts w:asciiTheme="minorHAnsi" w:hAnsiTheme="minorHAnsi" w:cstheme="minorHAnsi"/>
                <w:lang w:val="fr-CA"/>
              </w:rPr>
              <w:t>.</w:t>
            </w:r>
          </w:p>
        </w:tc>
      </w:tr>
      <w:tr w:rsidR="00C872E7" w:rsidRPr="00C518D5" w14:paraId="7699E549" w14:textId="77777777" w:rsidTr="00F80A96">
        <w:tc>
          <w:tcPr>
            <w:tcW w:w="376" w:type="dxa"/>
          </w:tcPr>
          <w:p w14:paraId="447EA537" w14:textId="77777777" w:rsidR="00C872E7" w:rsidRPr="00911F77" w:rsidRDefault="00C872E7" w:rsidP="00C872E7">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995102A" w14:textId="3E5073F7" w:rsidR="00C872E7" w:rsidRPr="00304248" w:rsidRDefault="00C872E7" w:rsidP="00C872E7">
            <w:pPr>
              <w:widowControl w:val="0"/>
              <w:tabs>
                <w:tab w:val="left" w:pos="0"/>
                <w:tab w:val="left" w:pos="900"/>
                <w:tab w:val="left" w:pos="6360"/>
              </w:tabs>
              <w:jc w:val="both"/>
              <w:rPr>
                <w:rFonts w:asciiTheme="minorHAnsi" w:hAnsiTheme="minorHAnsi" w:cstheme="minorHAnsi"/>
                <w:highlight w:val="cyan"/>
                <w:lang w:val="fr-CA"/>
              </w:rPr>
            </w:pPr>
            <w:r w:rsidRPr="00304248">
              <w:rPr>
                <w:rFonts w:asciiTheme="minorHAnsi" w:hAnsiTheme="minorHAnsi" w:cs="Times New Roman"/>
                <w:lang w:val="fr-CA"/>
              </w:rPr>
              <w:t xml:space="preserve">(Alinéa 1.3) </w:t>
            </w:r>
            <w:r w:rsidR="00304248">
              <w:rPr>
                <w:rFonts w:asciiTheme="minorHAnsi" w:hAnsiTheme="minorHAnsi" w:cs="Times New Roman"/>
                <w:lang w:val="fr-CA"/>
              </w:rPr>
              <w:t>G</w:t>
            </w:r>
            <w:r w:rsidR="00304248" w:rsidRPr="00830B88">
              <w:rPr>
                <w:rFonts w:asciiTheme="minorHAnsi" w:hAnsiTheme="minorHAnsi" w:cstheme="minorHAnsi"/>
                <w:lang w:val="fr-CA"/>
              </w:rPr>
              <w:t xml:space="preserve">roupes </w:t>
            </w:r>
            <w:r w:rsidR="00304248" w:rsidRPr="00830B88">
              <w:rPr>
                <w:rFonts w:asciiTheme="minorHAnsi" w:hAnsiTheme="minorHAnsi" w:cstheme="minorHAnsi"/>
                <w:i/>
                <w:lang w:val="fr-CA"/>
              </w:rPr>
              <w:t xml:space="preserve">SERMO </w:t>
            </w:r>
            <w:r w:rsidR="00304248" w:rsidRPr="00830B88">
              <w:rPr>
                <w:rFonts w:asciiTheme="minorHAnsi" w:hAnsiTheme="minorHAnsi" w:cstheme="minorHAnsi"/>
                <w:lang w:val="fr-CA"/>
              </w:rPr>
              <w:t>dont la mise en service commercial est fixée avant la date d’entrée en vigueur de la présente norme – les données suivantes doivent être enregistrées, dans la mesure</w:t>
            </w:r>
            <w:r w:rsidR="00304248" w:rsidRPr="00830B88">
              <w:rPr>
                <w:rFonts w:asciiTheme="minorHAnsi" w:hAnsiTheme="minorHAnsi" w:cstheme="minorHAnsi"/>
                <w:spacing w:val="-4"/>
                <w:lang w:val="fr-CA"/>
              </w:rPr>
              <w:t xml:space="preserve"> </w:t>
            </w:r>
            <w:r w:rsidR="00304248" w:rsidRPr="00830B88">
              <w:rPr>
                <w:rFonts w:asciiTheme="minorHAnsi" w:hAnsiTheme="minorHAnsi" w:cstheme="minorHAnsi"/>
                <w:lang w:val="fr-CA"/>
              </w:rPr>
              <w:t>du</w:t>
            </w:r>
            <w:r w:rsidR="00304248" w:rsidRPr="00830B88">
              <w:rPr>
                <w:rFonts w:asciiTheme="minorHAnsi" w:hAnsiTheme="minorHAnsi" w:cstheme="minorHAnsi"/>
                <w:spacing w:val="-5"/>
                <w:lang w:val="fr-CA"/>
              </w:rPr>
              <w:t xml:space="preserve"> </w:t>
            </w:r>
            <w:r w:rsidR="00304248" w:rsidRPr="00830B88">
              <w:rPr>
                <w:rFonts w:asciiTheme="minorHAnsi" w:hAnsiTheme="minorHAnsi" w:cstheme="minorHAnsi"/>
                <w:lang w:val="fr-CA"/>
              </w:rPr>
              <w:t>possible,</w:t>
            </w:r>
            <w:r w:rsidR="00304248" w:rsidRPr="00830B88">
              <w:rPr>
                <w:rFonts w:asciiTheme="minorHAnsi" w:hAnsiTheme="minorHAnsi" w:cstheme="minorHAnsi"/>
                <w:spacing w:val="-3"/>
                <w:lang w:val="fr-CA"/>
              </w:rPr>
              <w:t xml:space="preserve"> </w:t>
            </w:r>
            <w:r w:rsidR="00304248" w:rsidRPr="00830B88">
              <w:rPr>
                <w:rFonts w:asciiTheme="minorHAnsi" w:hAnsiTheme="minorHAnsi" w:cstheme="minorHAnsi"/>
                <w:lang w:val="fr-CA"/>
              </w:rPr>
              <w:t>dès</w:t>
            </w:r>
            <w:r w:rsidR="00304248" w:rsidRPr="00830B88">
              <w:rPr>
                <w:rFonts w:asciiTheme="minorHAnsi" w:hAnsiTheme="minorHAnsi" w:cstheme="minorHAnsi"/>
                <w:spacing w:val="-4"/>
                <w:lang w:val="fr-CA"/>
              </w:rPr>
              <w:t xml:space="preserve"> </w:t>
            </w:r>
            <w:r w:rsidR="00304248" w:rsidRPr="00830B88">
              <w:rPr>
                <w:rFonts w:asciiTheme="minorHAnsi" w:hAnsiTheme="minorHAnsi" w:cstheme="minorHAnsi"/>
                <w:lang w:val="fr-CA"/>
              </w:rPr>
              <w:t>l’activation</w:t>
            </w:r>
            <w:r w:rsidR="00304248" w:rsidRPr="00830B88">
              <w:rPr>
                <w:rFonts w:asciiTheme="minorHAnsi" w:hAnsiTheme="minorHAnsi" w:cstheme="minorHAnsi"/>
                <w:spacing w:val="-5"/>
                <w:lang w:val="fr-CA"/>
              </w:rPr>
              <w:t xml:space="preserve"> </w:t>
            </w:r>
            <w:r w:rsidR="00304248" w:rsidRPr="00830B88">
              <w:rPr>
                <w:rFonts w:asciiTheme="minorHAnsi" w:hAnsiTheme="minorHAnsi" w:cstheme="minorHAnsi"/>
                <w:lang w:val="fr-CA"/>
              </w:rPr>
              <w:t>du</w:t>
            </w:r>
            <w:r w:rsidR="00304248" w:rsidRPr="00830B88">
              <w:rPr>
                <w:rFonts w:asciiTheme="minorHAnsi" w:hAnsiTheme="minorHAnsi" w:cstheme="minorHAnsi"/>
                <w:spacing w:val="-6"/>
                <w:lang w:val="fr-CA"/>
              </w:rPr>
              <w:t xml:space="preserve"> </w:t>
            </w:r>
            <w:r w:rsidR="00304248" w:rsidRPr="00830B88">
              <w:rPr>
                <w:rFonts w:asciiTheme="minorHAnsi" w:hAnsiTheme="minorHAnsi" w:cstheme="minorHAnsi"/>
                <w:lang w:val="fr-CA"/>
              </w:rPr>
              <w:t>mode</w:t>
            </w:r>
            <w:r w:rsidR="00304248" w:rsidRPr="00830B88">
              <w:rPr>
                <w:rFonts w:asciiTheme="minorHAnsi" w:hAnsiTheme="minorHAnsi" w:cstheme="minorHAnsi"/>
                <w:spacing w:val="-4"/>
                <w:lang w:val="fr-CA"/>
              </w:rPr>
              <w:t xml:space="preserve"> </w:t>
            </w:r>
            <w:r w:rsidR="00304248" w:rsidRPr="00830B88">
              <w:rPr>
                <w:rFonts w:asciiTheme="minorHAnsi" w:hAnsiTheme="minorHAnsi" w:cstheme="minorHAnsi"/>
                <w:lang w:val="fr-CA"/>
              </w:rPr>
              <w:t>de</w:t>
            </w:r>
            <w:r w:rsidR="00304248" w:rsidRPr="00830B88">
              <w:rPr>
                <w:rFonts w:asciiTheme="minorHAnsi" w:hAnsiTheme="minorHAnsi" w:cstheme="minorHAnsi"/>
                <w:spacing w:val="-3"/>
                <w:lang w:val="fr-CA"/>
              </w:rPr>
              <w:t xml:space="preserve"> </w:t>
            </w:r>
            <w:r w:rsidR="00304248" w:rsidRPr="00830B88">
              <w:rPr>
                <w:rFonts w:asciiTheme="minorHAnsi" w:hAnsiTheme="minorHAnsi" w:cstheme="minorHAnsi"/>
                <w:lang w:val="fr-CA"/>
              </w:rPr>
              <w:t>tenue</w:t>
            </w:r>
            <w:r w:rsidR="00304248" w:rsidRPr="00830B88">
              <w:rPr>
                <w:rFonts w:asciiTheme="minorHAnsi" w:hAnsiTheme="minorHAnsi" w:cstheme="minorHAnsi"/>
                <w:spacing w:val="-3"/>
                <w:lang w:val="fr-CA"/>
              </w:rPr>
              <w:t xml:space="preserve"> </w:t>
            </w:r>
            <w:r w:rsidR="00304248" w:rsidRPr="00830B88">
              <w:rPr>
                <w:rFonts w:asciiTheme="minorHAnsi" w:hAnsiTheme="minorHAnsi" w:cstheme="minorHAnsi"/>
                <w:lang w:val="fr-CA"/>
              </w:rPr>
              <w:t>ou</w:t>
            </w:r>
            <w:r w:rsidR="00304248" w:rsidRPr="00830B88">
              <w:rPr>
                <w:rFonts w:asciiTheme="minorHAnsi" w:hAnsiTheme="minorHAnsi" w:cstheme="minorHAnsi"/>
                <w:spacing w:val="-5"/>
                <w:lang w:val="fr-CA"/>
              </w:rPr>
              <w:t xml:space="preserve"> </w:t>
            </w:r>
            <w:r w:rsidR="00304248" w:rsidRPr="00830B88">
              <w:rPr>
                <w:rFonts w:asciiTheme="minorHAnsi" w:hAnsiTheme="minorHAnsi" w:cstheme="minorHAnsi"/>
                <w:lang w:val="fr-CA"/>
              </w:rPr>
              <w:t>le</w:t>
            </w:r>
            <w:r w:rsidR="00304248" w:rsidRPr="00830B88">
              <w:rPr>
                <w:rFonts w:asciiTheme="minorHAnsi" w:hAnsiTheme="minorHAnsi" w:cstheme="minorHAnsi"/>
                <w:spacing w:val="-3"/>
                <w:lang w:val="fr-CA"/>
              </w:rPr>
              <w:t xml:space="preserve"> </w:t>
            </w:r>
            <w:r w:rsidR="00304248" w:rsidRPr="00830B88">
              <w:rPr>
                <w:rFonts w:asciiTheme="minorHAnsi" w:hAnsiTheme="minorHAnsi" w:cstheme="minorHAnsi"/>
                <w:lang w:val="fr-CA"/>
              </w:rPr>
              <w:t>déclenchement</w:t>
            </w:r>
            <w:r w:rsidR="00304248" w:rsidRPr="00830B88">
              <w:rPr>
                <w:rFonts w:asciiTheme="minorHAnsi" w:hAnsiTheme="minorHAnsi" w:cstheme="minorHAnsi"/>
                <w:spacing w:val="-4"/>
                <w:lang w:val="fr-CA"/>
              </w:rPr>
              <w:t xml:space="preserve"> </w:t>
            </w:r>
            <w:r w:rsidR="00304248" w:rsidRPr="00830B88">
              <w:rPr>
                <w:rFonts w:asciiTheme="minorHAnsi" w:hAnsiTheme="minorHAnsi" w:cstheme="minorHAnsi"/>
                <w:lang w:val="fr-CA"/>
              </w:rPr>
              <w:t>d’un</w:t>
            </w:r>
            <w:r w:rsidR="00304248" w:rsidRPr="00830B88">
              <w:rPr>
                <w:rFonts w:asciiTheme="minorHAnsi" w:hAnsiTheme="minorHAnsi" w:cstheme="minorHAnsi"/>
                <w:spacing w:val="-5"/>
                <w:lang w:val="fr-CA"/>
              </w:rPr>
              <w:t xml:space="preserve"> </w:t>
            </w:r>
            <w:r w:rsidR="00304248" w:rsidRPr="00830B88">
              <w:rPr>
                <w:rFonts w:asciiTheme="minorHAnsi" w:hAnsiTheme="minorHAnsi" w:cstheme="minorHAnsi"/>
                <w:lang w:val="fr-CA"/>
              </w:rPr>
              <w:t xml:space="preserve">groupe </w:t>
            </w:r>
            <w:r w:rsidR="00304248" w:rsidRPr="00830B88">
              <w:rPr>
                <w:rFonts w:asciiTheme="minorHAnsi" w:hAnsiTheme="minorHAnsi" w:cstheme="minorHAnsi"/>
                <w:i/>
                <w:lang w:val="fr-CA"/>
              </w:rPr>
              <w:t>SERMO</w:t>
            </w:r>
            <w:r w:rsidR="005E0AF8">
              <w:rPr>
                <w:rFonts w:asciiTheme="minorHAnsi" w:hAnsiTheme="minorHAnsi" w:cstheme="minorHAnsi"/>
                <w:i/>
                <w:lang w:val="fr-CA"/>
              </w:rPr>
              <w:t>.</w:t>
            </w:r>
          </w:p>
        </w:tc>
      </w:tr>
      <w:tr w:rsidR="00304248" w:rsidRPr="00C518D5" w14:paraId="75C992B8" w14:textId="77777777" w:rsidTr="00F80A96">
        <w:tc>
          <w:tcPr>
            <w:tcW w:w="376" w:type="dxa"/>
          </w:tcPr>
          <w:p w14:paraId="2F690E81" w14:textId="77777777" w:rsidR="00304248" w:rsidRPr="00304248" w:rsidRDefault="00304248" w:rsidP="00304248">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C5E3950" w14:textId="6C5BCD16" w:rsidR="00304248" w:rsidRPr="00304248" w:rsidRDefault="00304248" w:rsidP="00304248">
            <w:pPr>
              <w:widowControl w:val="0"/>
              <w:tabs>
                <w:tab w:val="left" w:pos="0"/>
                <w:tab w:val="left" w:pos="900"/>
                <w:tab w:val="left" w:pos="6360"/>
              </w:tabs>
              <w:jc w:val="both"/>
              <w:rPr>
                <w:rFonts w:asciiTheme="minorHAnsi" w:hAnsiTheme="minorHAnsi" w:cstheme="minorHAnsi"/>
                <w:highlight w:val="cyan"/>
                <w:lang w:val="fr-CA"/>
              </w:rPr>
            </w:pPr>
            <w:r w:rsidRPr="00911F77">
              <w:rPr>
                <w:rFonts w:asciiTheme="minorHAnsi" w:hAnsiTheme="minorHAnsi" w:cs="Times New Roman"/>
                <w:lang w:val="fr-CA"/>
              </w:rPr>
              <w:t xml:space="preserve">   (Alinéa </w:t>
            </w:r>
            <w:r>
              <w:rPr>
                <w:rFonts w:asciiTheme="minorHAnsi" w:hAnsiTheme="minorHAnsi" w:cs="Times New Roman"/>
                <w:lang w:val="fr-CA"/>
              </w:rPr>
              <w:t>1.3.1</w:t>
            </w:r>
            <w:r w:rsidRPr="00911F77">
              <w:rPr>
                <w:rFonts w:asciiTheme="minorHAnsi" w:hAnsiTheme="minorHAnsi" w:cs="Times New Roman"/>
                <w:lang w:val="fr-CA"/>
              </w:rPr>
              <w:t xml:space="preserve">) </w:t>
            </w:r>
            <w:r>
              <w:rPr>
                <w:rFonts w:asciiTheme="minorHAnsi" w:hAnsiTheme="minorHAnsi" w:cs="Times New Roman"/>
                <w:lang w:val="fr-CA"/>
              </w:rPr>
              <w:t>T</w:t>
            </w:r>
            <w:r w:rsidRPr="00911F77">
              <w:rPr>
                <w:rFonts w:asciiTheme="minorHAnsi" w:hAnsiTheme="minorHAnsi" w:cs="Times New Roman"/>
                <w:lang w:val="fr-CA"/>
              </w:rPr>
              <w:t>ous les codes de défaut</w:t>
            </w:r>
            <w:r w:rsidR="005E0AF8">
              <w:rPr>
                <w:rFonts w:asciiTheme="minorHAnsi" w:hAnsiTheme="minorHAnsi" w:cs="Times New Roman"/>
                <w:lang w:val="fr-CA"/>
              </w:rPr>
              <w:t> </w:t>
            </w:r>
            <w:r w:rsidRPr="00911F77">
              <w:rPr>
                <w:rFonts w:asciiTheme="minorHAnsi" w:hAnsiTheme="minorHAnsi" w:cs="Times New Roman"/>
                <w:lang w:val="fr-CA"/>
              </w:rPr>
              <w:t>;</w:t>
            </w:r>
          </w:p>
        </w:tc>
      </w:tr>
      <w:tr w:rsidR="00304248" w:rsidRPr="00C518D5" w14:paraId="7EF47591" w14:textId="77777777" w:rsidTr="00F80A96">
        <w:tc>
          <w:tcPr>
            <w:tcW w:w="376" w:type="dxa"/>
          </w:tcPr>
          <w:p w14:paraId="3EBA5A77" w14:textId="77777777" w:rsidR="00304248" w:rsidRPr="00304248" w:rsidRDefault="00304248" w:rsidP="00304248">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0E2D67D1" w14:textId="61B9CAAA" w:rsidR="00304248" w:rsidRPr="00304248" w:rsidRDefault="00304248" w:rsidP="00304248">
            <w:pPr>
              <w:widowControl w:val="0"/>
              <w:tabs>
                <w:tab w:val="left" w:pos="0"/>
                <w:tab w:val="left" w:pos="900"/>
                <w:tab w:val="left" w:pos="6360"/>
              </w:tabs>
              <w:jc w:val="both"/>
              <w:rPr>
                <w:rFonts w:asciiTheme="minorHAnsi" w:hAnsiTheme="minorHAnsi" w:cs="Times New Roman"/>
                <w:lang w:val="fr-CA"/>
              </w:rPr>
            </w:pPr>
            <w:r w:rsidRPr="00911F77">
              <w:rPr>
                <w:rFonts w:asciiTheme="minorHAnsi" w:hAnsiTheme="minorHAnsi" w:cs="Times New Roman"/>
                <w:lang w:val="fr-CA"/>
              </w:rPr>
              <w:t xml:space="preserve">   (Alinéa 1.</w:t>
            </w:r>
            <w:r>
              <w:rPr>
                <w:rFonts w:asciiTheme="minorHAnsi" w:hAnsiTheme="minorHAnsi" w:cs="Times New Roman"/>
                <w:lang w:val="fr-CA"/>
              </w:rPr>
              <w:t>3</w:t>
            </w:r>
            <w:r w:rsidRPr="00911F77">
              <w:rPr>
                <w:rFonts w:asciiTheme="minorHAnsi" w:hAnsiTheme="minorHAnsi" w:cs="Times New Roman"/>
                <w:lang w:val="fr-CA"/>
              </w:rPr>
              <w:t xml:space="preserve">.2) </w:t>
            </w:r>
            <w:r>
              <w:rPr>
                <w:rFonts w:asciiTheme="minorHAnsi" w:hAnsiTheme="minorHAnsi" w:cs="Times New Roman"/>
                <w:lang w:val="fr-CA"/>
              </w:rPr>
              <w:t>T</w:t>
            </w:r>
            <w:r w:rsidRPr="00911F77">
              <w:rPr>
                <w:rFonts w:asciiTheme="minorHAnsi" w:hAnsiTheme="minorHAnsi" w:cs="Times New Roman"/>
                <w:lang w:val="fr-CA"/>
              </w:rPr>
              <w:t>outes les alarmes de défaut</w:t>
            </w:r>
            <w:r w:rsidR="005E0AF8">
              <w:rPr>
                <w:rFonts w:asciiTheme="minorHAnsi" w:hAnsiTheme="minorHAnsi" w:cs="Times New Roman"/>
                <w:lang w:val="fr-CA"/>
              </w:rPr>
              <w:t> </w:t>
            </w:r>
            <w:r w:rsidRPr="00911F77">
              <w:rPr>
                <w:rFonts w:asciiTheme="minorHAnsi" w:hAnsiTheme="minorHAnsi" w:cs="Times New Roman"/>
                <w:lang w:val="fr-CA"/>
              </w:rPr>
              <w:t>;</w:t>
            </w:r>
          </w:p>
        </w:tc>
      </w:tr>
      <w:tr w:rsidR="00304248" w:rsidRPr="00C518D5" w14:paraId="4757A0D4" w14:textId="77777777" w:rsidTr="00F80A96">
        <w:tc>
          <w:tcPr>
            <w:tcW w:w="376" w:type="dxa"/>
          </w:tcPr>
          <w:p w14:paraId="1F76188D" w14:textId="77777777" w:rsidR="00304248" w:rsidRPr="00304248" w:rsidRDefault="00304248" w:rsidP="00304248">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10988CA0" w14:textId="2919C2DF" w:rsidR="00304248" w:rsidRPr="00304248" w:rsidRDefault="00304248" w:rsidP="00304248">
            <w:pPr>
              <w:widowControl w:val="0"/>
              <w:tabs>
                <w:tab w:val="left" w:pos="0"/>
                <w:tab w:val="left" w:pos="900"/>
                <w:tab w:val="left" w:pos="6360"/>
              </w:tabs>
              <w:jc w:val="both"/>
              <w:rPr>
                <w:rFonts w:asciiTheme="minorHAnsi" w:hAnsiTheme="minorHAnsi" w:cs="Times New Roman"/>
                <w:lang w:val="fr-CA"/>
              </w:rPr>
            </w:pPr>
            <w:r w:rsidRPr="00911F77">
              <w:rPr>
                <w:rFonts w:asciiTheme="minorHAnsi" w:hAnsiTheme="minorHAnsi" w:cs="Times New Roman"/>
                <w:lang w:val="fr-CA"/>
              </w:rPr>
              <w:t xml:space="preserve">   (Alinéa 1.</w:t>
            </w:r>
            <w:r>
              <w:rPr>
                <w:rFonts w:asciiTheme="minorHAnsi" w:hAnsiTheme="minorHAnsi" w:cs="Times New Roman"/>
                <w:lang w:val="fr-CA"/>
              </w:rPr>
              <w:t>3</w:t>
            </w:r>
            <w:r w:rsidRPr="00911F77">
              <w:rPr>
                <w:rFonts w:asciiTheme="minorHAnsi" w:hAnsiTheme="minorHAnsi" w:cs="Times New Roman"/>
                <w:lang w:val="fr-CA"/>
              </w:rPr>
              <w:t xml:space="preserve">.3) </w:t>
            </w:r>
            <w:r>
              <w:rPr>
                <w:rFonts w:asciiTheme="minorHAnsi" w:hAnsiTheme="minorHAnsi" w:cs="Times New Roman"/>
                <w:lang w:val="fr-CA"/>
              </w:rPr>
              <w:t>L</w:t>
            </w:r>
            <w:r w:rsidRPr="00830B88">
              <w:rPr>
                <w:rFonts w:asciiTheme="minorHAnsi" w:hAnsiTheme="minorHAnsi" w:cstheme="minorHAnsi"/>
                <w:lang w:val="fr-CA"/>
              </w:rPr>
              <w:t>’état du mode de tenue en surtension et en sous-tension</w:t>
            </w:r>
            <w:r w:rsidR="00CF39AB">
              <w:rPr>
                <w:rFonts w:asciiTheme="minorHAnsi" w:hAnsiTheme="minorHAnsi" w:cstheme="minorHAnsi"/>
                <w:spacing w:val="-10"/>
                <w:lang w:val="fr-CA"/>
              </w:rPr>
              <w:t> </w:t>
            </w:r>
            <w:r w:rsidRPr="00830B88">
              <w:rPr>
                <w:rFonts w:asciiTheme="minorHAnsi" w:hAnsiTheme="minorHAnsi" w:cstheme="minorHAnsi"/>
                <w:lang w:val="fr-CA"/>
              </w:rPr>
              <w:t>;</w:t>
            </w:r>
          </w:p>
        </w:tc>
      </w:tr>
      <w:tr w:rsidR="00304248" w:rsidRPr="00C518D5" w14:paraId="06E63B2C" w14:textId="77777777" w:rsidTr="00F80A96">
        <w:tc>
          <w:tcPr>
            <w:tcW w:w="376" w:type="dxa"/>
          </w:tcPr>
          <w:p w14:paraId="2F4305AD" w14:textId="77777777" w:rsidR="00304248" w:rsidRPr="00304248" w:rsidRDefault="00304248" w:rsidP="00304248">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93D7CB7" w14:textId="3BA8D733" w:rsidR="00304248" w:rsidRPr="00304248" w:rsidRDefault="00304248" w:rsidP="00304248">
            <w:pPr>
              <w:widowControl w:val="0"/>
              <w:tabs>
                <w:tab w:val="left" w:pos="0"/>
                <w:tab w:val="left" w:pos="900"/>
                <w:tab w:val="left" w:pos="6360"/>
              </w:tabs>
              <w:jc w:val="both"/>
              <w:rPr>
                <w:rFonts w:asciiTheme="minorHAnsi" w:hAnsiTheme="minorHAnsi" w:cs="Times New Roman"/>
                <w:lang w:val="fr-CA"/>
              </w:rPr>
            </w:pPr>
            <w:r w:rsidRPr="00911F77">
              <w:rPr>
                <w:rFonts w:asciiTheme="minorHAnsi" w:hAnsiTheme="minorHAnsi" w:cs="Times New Roman"/>
                <w:lang w:val="fr-CA"/>
              </w:rPr>
              <w:t xml:space="preserve">   (Alinéa 1.</w:t>
            </w:r>
            <w:r>
              <w:rPr>
                <w:rFonts w:asciiTheme="minorHAnsi" w:hAnsiTheme="minorHAnsi" w:cs="Times New Roman"/>
                <w:lang w:val="fr-CA"/>
              </w:rPr>
              <w:t>3</w:t>
            </w:r>
            <w:r w:rsidRPr="00911F77">
              <w:rPr>
                <w:rFonts w:asciiTheme="minorHAnsi" w:hAnsiTheme="minorHAnsi" w:cs="Times New Roman"/>
                <w:lang w:val="fr-CA"/>
              </w:rPr>
              <w:t xml:space="preserve">.4) </w:t>
            </w:r>
            <w:r>
              <w:rPr>
                <w:rFonts w:asciiTheme="minorHAnsi" w:hAnsiTheme="minorHAnsi" w:cs="Times New Roman"/>
                <w:lang w:val="fr-CA"/>
              </w:rPr>
              <w:t>L</w:t>
            </w:r>
            <w:r w:rsidRPr="00830B88">
              <w:rPr>
                <w:rFonts w:asciiTheme="minorHAnsi" w:hAnsiTheme="minorHAnsi" w:cstheme="minorHAnsi"/>
                <w:lang w:val="fr-CA"/>
              </w:rPr>
              <w:t xml:space="preserve">’état du mode de tenue en </w:t>
            </w:r>
            <w:r w:rsidR="00CF39AB">
              <w:rPr>
                <w:rFonts w:asciiTheme="minorHAnsi" w:hAnsiTheme="minorHAnsi" w:cstheme="minorHAnsi"/>
                <w:lang w:val="fr-CA"/>
              </w:rPr>
              <w:t>surfréquence</w:t>
            </w:r>
            <w:r w:rsidRPr="00830B88">
              <w:rPr>
                <w:rFonts w:asciiTheme="minorHAnsi" w:hAnsiTheme="minorHAnsi" w:cstheme="minorHAnsi"/>
                <w:lang w:val="fr-CA"/>
              </w:rPr>
              <w:t xml:space="preserve"> et en sous-</w:t>
            </w:r>
            <w:r w:rsidR="00CF39AB">
              <w:rPr>
                <w:rFonts w:asciiTheme="minorHAnsi" w:hAnsiTheme="minorHAnsi" w:cstheme="minorHAnsi"/>
                <w:lang w:val="fr-CA"/>
              </w:rPr>
              <w:t>fréquence.</w:t>
            </w:r>
          </w:p>
        </w:tc>
      </w:tr>
      <w:tr w:rsidR="00304248" w:rsidRPr="00C518D5" w14:paraId="2E62D613" w14:textId="77777777" w:rsidTr="00F80A96">
        <w:tc>
          <w:tcPr>
            <w:tcW w:w="376" w:type="dxa"/>
          </w:tcPr>
          <w:p w14:paraId="5F5ADE64" w14:textId="77777777" w:rsidR="00304248" w:rsidRPr="00304248" w:rsidRDefault="00304248" w:rsidP="00304248">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C128AC7" w14:textId="005349A6" w:rsidR="00304248" w:rsidRPr="00792108" w:rsidRDefault="00304248" w:rsidP="00304248">
            <w:pPr>
              <w:widowControl w:val="0"/>
              <w:tabs>
                <w:tab w:val="left" w:pos="0"/>
                <w:tab w:val="left" w:pos="900"/>
                <w:tab w:val="left" w:pos="6360"/>
              </w:tabs>
              <w:jc w:val="both"/>
              <w:rPr>
                <w:rFonts w:asciiTheme="minorHAnsi" w:hAnsiTheme="minorHAnsi" w:cs="Times New Roman"/>
                <w:lang w:val="fr-CA"/>
              </w:rPr>
            </w:pPr>
            <w:r w:rsidRPr="00792108">
              <w:rPr>
                <w:rFonts w:asciiTheme="minorHAnsi" w:hAnsiTheme="minorHAnsi" w:cs="Times New Roman"/>
                <w:lang w:val="fr-CA"/>
              </w:rPr>
              <w:t xml:space="preserve">(Alinéa 1.3) </w:t>
            </w:r>
            <w:r w:rsidR="00792108" w:rsidRPr="00792108">
              <w:rPr>
                <w:rFonts w:asciiTheme="minorHAnsi" w:hAnsiTheme="minorHAnsi" w:cs="Times New Roman"/>
                <w:lang w:val="fr-CA"/>
              </w:rPr>
              <w:t>Vérifier que l’absence de capacité</w:t>
            </w:r>
            <w:r w:rsidR="00792108">
              <w:rPr>
                <w:rFonts w:asciiTheme="minorHAnsi" w:hAnsiTheme="minorHAnsi" w:cs="Times New Roman"/>
                <w:lang w:val="fr-CA"/>
              </w:rPr>
              <w:t xml:space="preserve"> d’enregistrement</w:t>
            </w:r>
            <w:r w:rsidR="00792108" w:rsidRPr="00792108">
              <w:rPr>
                <w:rFonts w:asciiTheme="minorHAnsi" w:hAnsiTheme="minorHAnsi" w:cs="Times New Roman"/>
                <w:lang w:val="fr-CA"/>
              </w:rPr>
              <w:t xml:space="preserve"> est attestée par des pi</w:t>
            </w:r>
            <w:r w:rsidR="00792108">
              <w:rPr>
                <w:rFonts w:asciiTheme="minorHAnsi" w:hAnsiTheme="minorHAnsi" w:cs="Times New Roman"/>
                <w:lang w:val="fr-CA"/>
              </w:rPr>
              <w:t>è</w:t>
            </w:r>
            <w:r w:rsidR="00792108" w:rsidRPr="00792108">
              <w:rPr>
                <w:rFonts w:asciiTheme="minorHAnsi" w:hAnsiTheme="minorHAnsi" w:cs="Times New Roman"/>
                <w:lang w:val="fr-CA"/>
              </w:rPr>
              <w:t xml:space="preserve">ces </w:t>
            </w:r>
            <w:r w:rsidR="00B812EC" w:rsidRPr="00792108">
              <w:rPr>
                <w:rFonts w:asciiTheme="minorHAnsi" w:hAnsiTheme="minorHAnsi" w:cs="Times New Roman"/>
                <w:lang w:val="fr-CA"/>
              </w:rPr>
              <w:t>justificatives</w:t>
            </w:r>
            <w:r w:rsidR="00792108" w:rsidRPr="00792108">
              <w:rPr>
                <w:rFonts w:asciiTheme="minorHAnsi" w:hAnsiTheme="minorHAnsi" w:cs="Times New Roman"/>
                <w:lang w:val="fr-CA"/>
              </w:rPr>
              <w:t xml:space="preserve"> </w:t>
            </w:r>
            <w:r w:rsidR="00792108">
              <w:rPr>
                <w:rFonts w:asciiTheme="minorHAnsi" w:hAnsiTheme="minorHAnsi" w:cs="Times New Roman"/>
                <w:lang w:val="fr-CA"/>
              </w:rPr>
              <w:t>telles que les caractéristiques de l’équipement, une lettre du fabricant ou tout autre document pertinent.</w:t>
            </w:r>
          </w:p>
        </w:tc>
      </w:tr>
      <w:tr w:rsidR="00C9584C" w:rsidRPr="00C518D5" w14:paraId="0AF235FA" w14:textId="77777777" w:rsidTr="00F80A96">
        <w:tc>
          <w:tcPr>
            <w:tcW w:w="10790" w:type="dxa"/>
            <w:gridSpan w:val="2"/>
            <w:tcBorders>
              <w:bottom w:val="single" w:sz="4" w:space="0" w:color="auto"/>
            </w:tcBorders>
            <w:shd w:val="clear" w:color="auto" w:fill="DCDCFF"/>
          </w:tcPr>
          <w:p w14:paraId="1C40FACC" w14:textId="77777777" w:rsidR="00DE086E" w:rsidRDefault="00C9584C" w:rsidP="00F00C86">
            <w:pPr>
              <w:widowControl w:val="0"/>
              <w:tabs>
                <w:tab w:val="left" w:pos="0"/>
                <w:tab w:val="left" w:pos="900"/>
                <w:tab w:val="left" w:pos="6360"/>
              </w:tabs>
              <w:jc w:val="both"/>
              <w:rPr>
                <w:rFonts w:asciiTheme="minorHAnsi" w:hAnsiTheme="minorHAnsi" w:cstheme="minorHAnsi"/>
                <w:b/>
                <w:bCs/>
                <w:lang w:val="fr-CA"/>
              </w:rPr>
            </w:pPr>
            <w:r w:rsidRPr="00593C60">
              <w:rPr>
                <w:rFonts w:asciiTheme="minorHAnsi" w:hAnsiTheme="minorHAnsi" w:cstheme="minorHAnsi"/>
                <w:b/>
                <w:bCs/>
                <w:lang w:val="fr-CA"/>
              </w:rPr>
              <w:t>Notes pour l’auditeur</w:t>
            </w:r>
            <w:r w:rsidR="005F0F46">
              <w:rPr>
                <w:rFonts w:asciiTheme="minorHAnsi" w:hAnsiTheme="minorHAnsi" w:cstheme="minorHAnsi"/>
                <w:b/>
                <w:bCs/>
                <w:lang w:val="fr-CA"/>
              </w:rPr>
              <w:t> </w:t>
            </w:r>
            <w:r w:rsidRPr="00593C60">
              <w:rPr>
                <w:rFonts w:asciiTheme="minorHAnsi" w:hAnsiTheme="minorHAnsi" w:cstheme="minorHAnsi"/>
                <w:b/>
                <w:bCs/>
                <w:lang w:val="fr-CA"/>
              </w:rPr>
              <w:t xml:space="preserve">: </w:t>
            </w:r>
          </w:p>
          <w:p w14:paraId="63CEEF00" w14:textId="30C6F18A" w:rsidR="00792108" w:rsidRPr="00792108" w:rsidRDefault="000F077C" w:rsidP="00792108">
            <w:pPr>
              <w:widowControl w:val="0"/>
              <w:tabs>
                <w:tab w:val="left" w:pos="0"/>
                <w:tab w:val="left" w:pos="801"/>
              </w:tabs>
              <w:rPr>
                <w:rFonts w:asciiTheme="minorHAnsi" w:hAnsiTheme="minorHAnsi" w:cs="Times New Roman"/>
                <w:b/>
                <w:bCs/>
                <w:lang w:val="fr-CA"/>
              </w:rPr>
            </w:pPr>
            <w:r>
              <w:rPr>
                <w:rFonts w:asciiTheme="minorHAnsi" w:hAnsiTheme="minorHAnsi" w:cs="Times New Roman"/>
                <w:b/>
                <w:bCs/>
                <w:lang w:val="fr-CA"/>
              </w:rPr>
              <w:t>Termes définis dans les n</w:t>
            </w:r>
            <w:r w:rsidR="00792108" w:rsidRPr="00792108">
              <w:rPr>
                <w:rFonts w:asciiTheme="minorHAnsi" w:hAnsiTheme="minorHAnsi" w:cs="Times New Roman"/>
                <w:b/>
                <w:bCs/>
                <w:lang w:val="fr-CA"/>
              </w:rPr>
              <w:t xml:space="preserve">otes de bas de page de </w:t>
            </w:r>
            <w:r w:rsidR="00792108">
              <w:rPr>
                <w:rFonts w:asciiTheme="minorHAnsi" w:hAnsiTheme="minorHAnsi" w:cs="Times New Roman"/>
                <w:b/>
                <w:bCs/>
                <w:lang w:val="fr-CA"/>
              </w:rPr>
              <w:t xml:space="preserve">la </w:t>
            </w:r>
            <w:r w:rsidR="00792108" w:rsidRPr="00C518D5">
              <w:rPr>
                <w:rFonts w:asciiTheme="minorHAnsi" w:hAnsiTheme="minorHAnsi" w:cs="Times New Roman"/>
                <w:b/>
                <w:bCs/>
                <w:i/>
                <w:iCs/>
                <w:lang w:val="fr-CA"/>
              </w:rPr>
              <w:t>norme de fiabilité</w:t>
            </w:r>
            <w:r w:rsidR="00792108" w:rsidRPr="00792108">
              <w:rPr>
                <w:rFonts w:asciiTheme="minorHAnsi" w:hAnsiTheme="minorHAnsi" w:cs="Times New Roman"/>
                <w:b/>
                <w:bCs/>
                <w:lang w:val="fr-CA"/>
              </w:rPr>
              <w:t xml:space="preserve"> PRC-028-1</w:t>
            </w:r>
            <w:r w:rsidR="00B616B3">
              <w:rPr>
                <w:rFonts w:asciiTheme="minorHAnsi" w:hAnsiTheme="minorHAnsi" w:cs="Times New Roman"/>
                <w:b/>
                <w:bCs/>
                <w:lang w:val="fr-CA"/>
              </w:rPr>
              <w:t> </w:t>
            </w:r>
            <w:r w:rsidR="00792108" w:rsidRPr="00792108">
              <w:rPr>
                <w:rFonts w:asciiTheme="minorHAnsi" w:hAnsiTheme="minorHAnsi" w:cs="Times New Roman"/>
                <w:b/>
                <w:bCs/>
                <w:lang w:val="fr-CA"/>
              </w:rPr>
              <w:t>:</w:t>
            </w:r>
          </w:p>
          <w:p w14:paraId="14B3C438" w14:textId="59AD3BAF" w:rsidR="00792108" w:rsidRPr="003E5C84" w:rsidRDefault="003E5C84" w:rsidP="000044FA">
            <w:pPr>
              <w:pStyle w:val="Paragraphedeliste"/>
              <w:widowControl w:val="0"/>
              <w:numPr>
                <w:ilvl w:val="0"/>
                <w:numId w:val="7"/>
              </w:numPr>
              <w:tabs>
                <w:tab w:val="left" w:pos="0"/>
                <w:tab w:val="left" w:pos="801"/>
              </w:tabs>
              <w:spacing w:before="120"/>
              <w:contextualSpacing/>
              <w:jc w:val="both"/>
              <w:rPr>
                <w:rFonts w:asciiTheme="minorHAnsi" w:hAnsiTheme="minorHAnsi" w:cs="Times New Roman"/>
                <w:lang w:val="fr-CA"/>
              </w:rPr>
            </w:pPr>
            <w:r w:rsidRPr="003E5C84">
              <w:rPr>
                <w:rFonts w:asciiTheme="minorHAnsi" w:hAnsiTheme="minorHAnsi" w:cs="Times New Roman"/>
                <w:lang w:val="fr-CA"/>
              </w:rPr>
              <w:t>Aux fins de la présente norme, le terme «</w:t>
            </w:r>
            <w:r w:rsidR="00CA2FB2">
              <w:rPr>
                <w:rFonts w:asciiTheme="minorHAnsi" w:hAnsiTheme="minorHAnsi" w:cs="Times New Roman"/>
                <w:lang w:val="fr-CA"/>
              </w:rPr>
              <w:t> </w:t>
            </w:r>
            <w:r w:rsidRPr="003E5C84">
              <w:rPr>
                <w:rFonts w:asciiTheme="minorHAnsi" w:hAnsiTheme="minorHAnsi" w:cs="Times New Roman"/>
                <w:lang w:val="fr-CA"/>
              </w:rPr>
              <w:t>transformateur de puissance principal</w:t>
            </w:r>
            <w:r w:rsidR="00CA2FB2">
              <w:rPr>
                <w:rFonts w:asciiTheme="minorHAnsi" w:hAnsiTheme="minorHAnsi" w:cs="Times New Roman"/>
                <w:lang w:val="fr-CA"/>
              </w:rPr>
              <w:t> </w:t>
            </w:r>
            <w:r w:rsidRPr="003E5C84">
              <w:rPr>
                <w:rFonts w:asciiTheme="minorHAnsi" w:hAnsiTheme="minorHAnsi" w:cs="Times New Roman"/>
                <w:lang w:val="fr-CA"/>
              </w:rPr>
              <w:t xml:space="preserve">» désigne le transformateur de puissance qui élève la tension du réseau collecteur d’une </w:t>
            </w:r>
            <w:r w:rsidRPr="00C518D5">
              <w:rPr>
                <w:rFonts w:asciiTheme="minorHAnsi" w:hAnsiTheme="minorHAnsi" w:cs="Times New Roman"/>
                <w:i/>
                <w:iCs/>
                <w:lang w:val="fr-CA"/>
              </w:rPr>
              <w:t>SERMO</w:t>
            </w:r>
            <w:r w:rsidRPr="003E5C84">
              <w:rPr>
                <w:rFonts w:asciiTheme="minorHAnsi" w:hAnsiTheme="minorHAnsi" w:cs="Times New Roman"/>
                <w:lang w:val="fr-CA"/>
              </w:rPr>
              <w:t xml:space="preserve"> jusqu’à la tension nominale du réseau de transport ou de raccordement. Dans le cas d’un réseau CCHT-VSC directement raccordé à une </w:t>
            </w:r>
            <w:r w:rsidRPr="00C518D5">
              <w:rPr>
                <w:rFonts w:asciiTheme="minorHAnsi" w:hAnsiTheme="minorHAnsi" w:cs="Times New Roman"/>
                <w:i/>
                <w:iCs/>
                <w:lang w:val="fr-CA"/>
              </w:rPr>
              <w:t>SERMO</w:t>
            </w:r>
            <w:r w:rsidRPr="003E5C84">
              <w:rPr>
                <w:rFonts w:asciiTheme="minorHAnsi" w:hAnsiTheme="minorHAnsi" w:cs="Times New Roman"/>
                <w:lang w:val="fr-CA"/>
              </w:rPr>
              <w:t>, un transformateur isolant le convertisseur CC-CA du réseau de transport est également considéré comme un «</w:t>
            </w:r>
            <w:r w:rsidR="001425AE">
              <w:rPr>
                <w:rFonts w:asciiTheme="minorHAnsi" w:hAnsiTheme="minorHAnsi" w:cs="Times New Roman"/>
                <w:lang w:val="fr-CA"/>
              </w:rPr>
              <w:t> </w:t>
            </w:r>
            <w:r w:rsidRPr="003E5C84">
              <w:rPr>
                <w:rFonts w:asciiTheme="minorHAnsi" w:hAnsiTheme="minorHAnsi" w:cs="Times New Roman"/>
                <w:lang w:val="fr-CA"/>
              </w:rPr>
              <w:t>transformateur de puissance principal</w:t>
            </w:r>
            <w:r w:rsidR="001425AE">
              <w:rPr>
                <w:rFonts w:asciiTheme="minorHAnsi" w:hAnsiTheme="minorHAnsi" w:cs="Times New Roman"/>
                <w:lang w:val="fr-CA"/>
              </w:rPr>
              <w:t> </w:t>
            </w:r>
            <w:r w:rsidRPr="003E5C84">
              <w:rPr>
                <w:rFonts w:asciiTheme="minorHAnsi" w:hAnsiTheme="minorHAnsi" w:cs="Times New Roman"/>
                <w:lang w:val="fr-CA"/>
              </w:rPr>
              <w:t>».</w:t>
            </w:r>
            <w:r w:rsidR="00792108" w:rsidRPr="003E5C84">
              <w:rPr>
                <w:rFonts w:asciiTheme="minorHAnsi" w:hAnsiTheme="minorHAnsi" w:cs="Times New Roman"/>
                <w:lang w:val="fr-CA"/>
              </w:rPr>
              <w:t xml:space="preserve"> </w:t>
            </w:r>
          </w:p>
          <w:p w14:paraId="116007DD" w14:textId="04F5401D" w:rsidR="00792108" w:rsidRPr="003E5C84" w:rsidRDefault="003E5C84" w:rsidP="000044FA">
            <w:pPr>
              <w:pStyle w:val="Paragraphedeliste"/>
              <w:widowControl w:val="0"/>
              <w:numPr>
                <w:ilvl w:val="0"/>
                <w:numId w:val="7"/>
              </w:numPr>
              <w:tabs>
                <w:tab w:val="left" w:pos="0"/>
                <w:tab w:val="left" w:pos="801"/>
              </w:tabs>
              <w:spacing w:before="120"/>
              <w:contextualSpacing/>
              <w:jc w:val="both"/>
              <w:rPr>
                <w:rFonts w:asciiTheme="minorHAnsi" w:hAnsiTheme="minorHAnsi" w:cs="Times New Roman"/>
                <w:lang w:val="fr-CA"/>
              </w:rPr>
            </w:pPr>
            <w:r>
              <w:rPr>
                <w:rFonts w:asciiTheme="minorHAnsi" w:hAnsiTheme="minorHAnsi" w:cs="Times New Roman"/>
                <w:lang w:val="fr-CA"/>
              </w:rPr>
              <w:t>A</w:t>
            </w:r>
            <w:r w:rsidRPr="003E5C84">
              <w:rPr>
                <w:rFonts w:asciiTheme="minorHAnsi" w:hAnsiTheme="minorHAnsi" w:cs="Times New Roman"/>
                <w:lang w:val="fr-CA"/>
              </w:rPr>
              <w:t>ux fins de cette exigence de la</w:t>
            </w:r>
            <w:r>
              <w:rPr>
                <w:rFonts w:asciiTheme="minorHAnsi" w:hAnsiTheme="minorHAnsi" w:cs="Times New Roman"/>
                <w:lang w:val="fr-CA"/>
              </w:rPr>
              <w:t xml:space="preserve"> présente</w:t>
            </w:r>
            <w:r w:rsidRPr="003E5C84">
              <w:rPr>
                <w:rFonts w:asciiTheme="minorHAnsi" w:hAnsiTheme="minorHAnsi" w:cs="Times New Roman"/>
                <w:lang w:val="fr-CA"/>
              </w:rPr>
              <w:t xml:space="preserve"> norme</w:t>
            </w:r>
            <w:r>
              <w:rPr>
                <w:rFonts w:asciiTheme="minorHAnsi" w:hAnsiTheme="minorHAnsi" w:cs="Times New Roman"/>
                <w:lang w:val="fr-CA"/>
              </w:rPr>
              <w:t>,</w:t>
            </w:r>
            <w:r w:rsidRPr="003E5C84">
              <w:rPr>
                <w:rFonts w:asciiTheme="minorHAnsi" w:hAnsiTheme="minorHAnsi" w:cs="Times New Roman"/>
                <w:lang w:val="fr-CA"/>
              </w:rPr>
              <w:t xml:space="preserve"> </w:t>
            </w:r>
            <w:r>
              <w:rPr>
                <w:rFonts w:asciiTheme="minorHAnsi" w:hAnsiTheme="minorHAnsi" w:cs="Times New Roman"/>
                <w:lang w:val="fr-CA"/>
              </w:rPr>
              <w:t>l</w:t>
            </w:r>
            <w:r w:rsidRPr="003E5C84">
              <w:rPr>
                <w:rFonts w:asciiTheme="minorHAnsi" w:hAnsiTheme="minorHAnsi" w:cs="Times New Roman"/>
                <w:lang w:val="fr-CA"/>
              </w:rPr>
              <w:t xml:space="preserve">e groupe </w:t>
            </w:r>
            <w:r w:rsidRPr="00C518D5">
              <w:rPr>
                <w:rFonts w:asciiTheme="minorHAnsi" w:hAnsiTheme="minorHAnsi" w:cs="Times New Roman"/>
                <w:i/>
                <w:iCs/>
                <w:lang w:val="fr-CA"/>
              </w:rPr>
              <w:t>SERMO</w:t>
            </w:r>
            <w:r w:rsidRPr="003E5C84">
              <w:rPr>
                <w:rFonts w:asciiTheme="minorHAnsi" w:hAnsiTheme="minorHAnsi" w:cs="Times New Roman"/>
                <w:lang w:val="fr-CA"/>
              </w:rPr>
              <w:t xml:space="preserve"> inclut l’onduleur, le convertisseur, l’alternateur de turbine éolienne et le convertisseur à courant continu à haute tension reliant la ressource de production au réseau de </w:t>
            </w:r>
            <w:r w:rsidRPr="00C518D5">
              <w:rPr>
                <w:rFonts w:asciiTheme="minorHAnsi" w:hAnsiTheme="minorHAnsi" w:cs="Times New Roman"/>
                <w:i/>
                <w:iCs/>
                <w:lang w:val="fr-CA"/>
              </w:rPr>
              <w:t>transport</w:t>
            </w:r>
            <w:r w:rsidRPr="003E5C84">
              <w:rPr>
                <w:rFonts w:asciiTheme="minorHAnsi" w:hAnsiTheme="minorHAnsi" w:cs="Times New Roman"/>
                <w:lang w:val="fr-CA"/>
              </w:rPr>
              <w:t xml:space="preserve"> à courant alternatif</w:t>
            </w:r>
            <w:r>
              <w:rPr>
                <w:rFonts w:asciiTheme="minorHAnsi" w:hAnsiTheme="minorHAnsi" w:cs="Times New Roman"/>
                <w:lang w:val="fr-CA"/>
              </w:rPr>
              <w:t>.</w:t>
            </w:r>
          </w:p>
          <w:p w14:paraId="02F1A276" w14:textId="47F00C5C" w:rsidR="00792108" w:rsidRPr="003E5C84" w:rsidRDefault="003E5C84" w:rsidP="000044FA">
            <w:pPr>
              <w:pStyle w:val="Paragraphedeliste"/>
              <w:widowControl w:val="0"/>
              <w:numPr>
                <w:ilvl w:val="0"/>
                <w:numId w:val="7"/>
              </w:numPr>
              <w:tabs>
                <w:tab w:val="left" w:pos="0"/>
                <w:tab w:val="left" w:pos="801"/>
              </w:tabs>
              <w:spacing w:before="120"/>
              <w:contextualSpacing/>
              <w:jc w:val="both"/>
              <w:rPr>
                <w:rFonts w:asciiTheme="minorHAnsi" w:hAnsiTheme="minorHAnsi" w:cs="Times New Roman"/>
                <w:lang w:val="fr-CA"/>
              </w:rPr>
            </w:pPr>
            <w:r w:rsidRPr="003E5C84">
              <w:rPr>
                <w:rFonts w:asciiTheme="minorHAnsi" w:hAnsiTheme="minorHAnsi" w:cs="Times New Roman"/>
                <w:bCs/>
                <w:lang w:val="fr-CA"/>
              </w:rPr>
              <w:t>Une installation est considérée comme en «</w:t>
            </w:r>
            <w:r w:rsidR="001425AE">
              <w:rPr>
                <w:rFonts w:asciiTheme="minorHAnsi" w:hAnsiTheme="minorHAnsi" w:cs="Times New Roman"/>
                <w:bCs/>
                <w:lang w:val="fr-CA"/>
              </w:rPr>
              <w:t> </w:t>
            </w:r>
            <w:r w:rsidRPr="003E5C84">
              <w:rPr>
                <w:rFonts w:asciiTheme="minorHAnsi" w:hAnsiTheme="minorHAnsi" w:cs="Times New Roman"/>
                <w:bCs/>
                <w:lang w:val="fr-CA"/>
              </w:rPr>
              <w:t>service commercial</w:t>
            </w:r>
            <w:r w:rsidR="001425AE">
              <w:rPr>
                <w:rFonts w:asciiTheme="minorHAnsi" w:hAnsiTheme="minorHAnsi" w:cs="Times New Roman"/>
                <w:bCs/>
                <w:lang w:val="fr-CA"/>
              </w:rPr>
              <w:t> </w:t>
            </w:r>
            <w:r w:rsidRPr="003E5C84">
              <w:rPr>
                <w:rFonts w:asciiTheme="minorHAnsi" w:hAnsiTheme="minorHAnsi" w:cs="Times New Roman"/>
                <w:bCs/>
                <w:lang w:val="fr-CA"/>
              </w:rPr>
              <w:t>» lorsqu’elle a obtenu toutes les approbations requises pour son exploitation, après la réussite des essais de démarrage initiaux</w:t>
            </w:r>
            <w:r w:rsidR="00792108" w:rsidRPr="003E5C84">
              <w:rPr>
                <w:rFonts w:asciiTheme="minorHAnsi" w:hAnsiTheme="minorHAnsi" w:cs="Times New Roman"/>
                <w:bCs/>
                <w:lang w:val="fr-CA"/>
              </w:rPr>
              <w:t>.</w:t>
            </w:r>
          </w:p>
        </w:tc>
      </w:tr>
    </w:tbl>
    <w:p w14:paraId="090D78A4" w14:textId="77777777" w:rsidR="00EF6A99" w:rsidRPr="003E5C84" w:rsidRDefault="00EF6A99" w:rsidP="00F00C86">
      <w:pPr>
        <w:widowControl w:val="0"/>
        <w:spacing w:line="266" w:lineRule="exact"/>
        <w:jc w:val="both"/>
        <w:outlineLvl w:val="1"/>
        <w:rPr>
          <w:rFonts w:asciiTheme="minorHAnsi" w:hAnsiTheme="minorHAnsi" w:cstheme="minorHAnsi"/>
          <w:b/>
          <w:bCs/>
          <w:sz w:val="24"/>
          <w:szCs w:val="24"/>
          <w:lang w:val="fr-CA"/>
        </w:rPr>
      </w:pPr>
    </w:p>
    <w:p w14:paraId="64D9D441" w14:textId="00AF82A5" w:rsidR="00EF6A99" w:rsidRPr="00593C60" w:rsidRDefault="00CC0E92" w:rsidP="00F00C86">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w:t>
      </w:r>
      <w:r w:rsidR="00EB3C59" w:rsidRPr="00593C60">
        <w:rPr>
          <w:rFonts w:asciiTheme="minorHAnsi" w:hAnsiTheme="minorHAnsi" w:cstheme="minorHAnsi"/>
          <w:b/>
          <w:bCs/>
          <w:sz w:val="24"/>
          <w:szCs w:val="24"/>
          <w:lang w:val="fr-CA"/>
        </w:rPr>
        <w:t xml:space="preserve">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4A2D9862" w14:textId="77777777" w:rsidR="00EF6A99" w:rsidRPr="00593C60"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23BBBF8" w14:textId="77777777" w:rsidR="00EF6A99" w:rsidRPr="00593C60"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A7072A" w14:textId="77777777" w:rsidR="001E5857" w:rsidRPr="00593C60" w:rsidRDefault="001E5857"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ACAA995" w14:textId="38313988"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2571A" w:rsidRPr="00593C60">
        <w:rPr>
          <w:rFonts w:asciiTheme="minorHAnsi" w:hAnsiTheme="minorHAnsi" w:cstheme="minorHAnsi"/>
          <w:b/>
          <w:sz w:val="24"/>
          <w:szCs w:val="22"/>
          <w:u w:val="single"/>
          <w:lang w:val="fr-CA"/>
        </w:rPr>
        <w:t>2</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6BD86C01" w14:textId="77777777" w:rsidR="007920F0" w:rsidRPr="001A06C8" w:rsidRDefault="007920F0" w:rsidP="00F00C86">
      <w:pPr>
        <w:autoSpaceDE/>
        <w:autoSpaceDN/>
        <w:adjustRightInd/>
        <w:jc w:val="both"/>
        <w:outlineLvl w:val="0"/>
        <w:rPr>
          <w:rFonts w:asciiTheme="minorHAnsi" w:hAnsiTheme="minorHAnsi" w:cstheme="minorHAnsi"/>
          <w:b/>
          <w:sz w:val="24"/>
          <w:szCs w:val="22"/>
          <w:u w:val="single"/>
          <w:lang w:val="fr-CA"/>
        </w:rPr>
      </w:pPr>
    </w:p>
    <w:p w14:paraId="751676E0" w14:textId="016D25B1" w:rsidR="007142F3" w:rsidRPr="00DD6DBA" w:rsidRDefault="007142F3" w:rsidP="00C73A93">
      <w:pPr>
        <w:pStyle w:val="Paragraphedeliste"/>
        <w:numPr>
          <w:ilvl w:val="0"/>
          <w:numId w:val="27"/>
        </w:numPr>
        <w:spacing w:before="120"/>
        <w:ind w:right="116"/>
        <w:jc w:val="both"/>
        <w:rPr>
          <w:rFonts w:asciiTheme="minorHAnsi" w:hAnsiTheme="minorHAnsi" w:cstheme="minorHAnsi"/>
          <w:sz w:val="24"/>
          <w:szCs w:val="24"/>
          <w:lang w:val="fr-CA"/>
        </w:rPr>
      </w:pPr>
      <w:r w:rsidRPr="00DD6DBA">
        <w:rPr>
          <w:rFonts w:asciiTheme="minorHAnsi" w:hAnsiTheme="minorHAnsi" w:cstheme="minorHAnsi"/>
          <w:sz w:val="24"/>
          <w:szCs w:val="24"/>
          <w:lang w:val="fr-CA"/>
        </w:rPr>
        <w:t xml:space="preserve">Chaque </w:t>
      </w:r>
      <w:r w:rsidRPr="00DD6DBA">
        <w:rPr>
          <w:rFonts w:asciiTheme="minorHAnsi" w:hAnsiTheme="minorHAnsi" w:cstheme="minorHAnsi"/>
          <w:i/>
          <w:sz w:val="24"/>
          <w:szCs w:val="24"/>
          <w:lang w:val="fr-CA"/>
        </w:rPr>
        <w:t xml:space="preserve">propriétaire d’installation de production </w:t>
      </w:r>
      <w:r w:rsidRPr="00DD6DBA">
        <w:rPr>
          <w:rFonts w:asciiTheme="minorHAnsi" w:hAnsiTheme="minorHAnsi" w:cstheme="minorHAnsi"/>
          <w:sz w:val="24"/>
          <w:szCs w:val="24"/>
          <w:lang w:val="fr-CA"/>
        </w:rPr>
        <w:t xml:space="preserve">doit avoir des données d’enregistrement des défauts (ED) permettant de déterminer les grandeurs électriques suivantes pour les </w:t>
      </w:r>
      <w:r w:rsidRPr="00DD6DBA">
        <w:rPr>
          <w:rFonts w:asciiTheme="minorHAnsi" w:hAnsiTheme="minorHAnsi" w:cstheme="minorHAnsi"/>
          <w:i/>
          <w:sz w:val="24"/>
          <w:szCs w:val="24"/>
          <w:lang w:val="fr-CA"/>
        </w:rPr>
        <w:t xml:space="preserve">éléments </w:t>
      </w:r>
      <w:r w:rsidRPr="00DD6DBA">
        <w:rPr>
          <w:rFonts w:asciiTheme="minorHAnsi" w:hAnsiTheme="minorHAnsi" w:cstheme="minorHAnsi"/>
          <w:sz w:val="24"/>
          <w:szCs w:val="24"/>
          <w:lang w:val="fr-CA"/>
        </w:rPr>
        <w:t>qu’il détient</w:t>
      </w:r>
      <w:r w:rsidR="00C73179">
        <w:rPr>
          <w:rFonts w:asciiTheme="minorHAnsi" w:hAnsiTheme="minorHAnsi" w:cstheme="minorHAnsi"/>
          <w:sz w:val="24"/>
          <w:szCs w:val="24"/>
          <w:lang w:val="fr-CA"/>
        </w:rPr>
        <w:t> </w:t>
      </w:r>
      <w:r w:rsidRPr="00DD6DBA">
        <w:rPr>
          <w:rFonts w:asciiTheme="minorHAnsi" w:hAnsiTheme="minorHAnsi" w:cstheme="minorHAnsi"/>
          <w:sz w:val="24"/>
          <w:szCs w:val="24"/>
          <w:lang w:val="fr-CA"/>
        </w:rPr>
        <w:t xml:space="preserve">: </w:t>
      </w:r>
      <w:r w:rsidRPr="00DD6DBA">
        <w:rPr>
          <w:rFonts w:asciiTheme="minorHAnsi" w:hAnsiTheme="minorHAnsi" w:cstheme="minorHAnsi"/>
          <w:i/>
          <w:sz w:val="24"/>
          <w:szCs w:val="24"/>
          <w:lang w:val="fr-CA"/>
        </w:rPr>
        <w:t>[Facteur de risque de non-conformité</w:t>
      </w:r>
      <w:r w:rsidR="00994593">
        <w:rPr>
          <w:rFonts w:asciiTheme="minorHAnsi" w:hAnsiTheme="minorHAnsi" w:cstheme="minorHAnsi"/>
          <w:i/>
          <w:sz w:val="24"/>
          <w:szCs w:val="24"/>
          <w:lang w:val="fr-CA"/>
        </w:rPr>
        <w:t> </w:t>
      </w:r>
      <w:r w:rsidRPr="00DD6DBA">
        <w:rPr>
          <w:rFonts w:asciiTheme="minorHAnsi" w:hAnsiTheme="minorHAnsi" w:cstheme="minorHAnsi"/>
          <w:i/>
          <w:sz w:val="24"/>
          <w:szCs w:val="24"/>
          <w:lang w:val="fr-CA"/>
        </w:rPr>
        <w:t>: faible] [Horizon</w:t>
      </w:r>
      <w:r w:rsidR="00994593">
        <w:rPr>
          <w:rFonts w:asciiTheme="minorHAnsi" w:hAnsiTheme="minorHAnsi" w:cstheme="minorHAnsi"/>
          <w:i/>
          <w:sz w:val="24"/>
          <w:szCs w:val="24"/>
          <w:lang w:val="fr-CA"/>
        </w:rPr>
        <w:t> </w:t>
      </w:r>
      <w:r w:rsidRPr="00DD6DBA">
        <w:rPr>
          <w:rFonts w:asciiTheme="minorHAnsi" w:hAnsiTheme="minorHAnsi" w:cstheme="minorHAnsi"/>
          <w:i/>
          <w:sz w:val="24"/>
          <w:szCs w:val="24"/>
          <w:lang w:val="fr-CA"/>
        </w:rPr>
        <w:t>: planification à long terme]</w:t>
      </w:r>
    </w:p>
    <w:p w14:paraId="79DB6BD4" w14:textId="59C05FE3" w:rsidR="007142F3" w:rsidRPr="007142F3" w:rsidRDefault="007142F3" w:rsidP="00C73A93">
      <w:pPr>
        <w:pStyle w:val="Paragraphedeliste"/>
        <w:widowControl w:val="0"/>
        <w:numPr>
          <w:ilvl w:val="1"/>
          <w:numId w:val="27"/>
        </w:numPr>
        <w:tabs>
          <w:tab w:val="left" w:pos="1559"/>
        </w:tabs>
        <w:adjustRightInd/>
        <w:spacing w:before="118"/>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les</w:t>
      </w:r>
      <w:proofErr w:type="gramEnd"/>
      <w:r w:rsidRPr="007142F3">
        <w:rPr>
          <w:rFonts w:asciiTheme="minorHAnsi" w:hAnsiTheme="minorHAnsi" w:cstheme="minorHAnsi"/>
          <w:sz w:val="24"/>
          <w:szCs w:val="24"/>
          <w:lang w:val="fr-CA"/>
        </w:rPr>
        <w:t xml:space="preserve"> données ED pour le côté haute tension des transformateurs de puissance principaux</w:t>
      </w:r>
      <w:r w:rsidR="00994593" w:rsidRPr="00C518D5">
        <w:rPr>
          <w:rFonts w:asciiTheme="minorHAnsi" w:hAnsiTheme="minorHAnsi" w:cstheme="minorHAnsi"/>
          <w:sz w:val="24"/>
          <w:szCs w:val="24"/>
          <w:lang w:val="fr-CA"/>
        </w:rPr>
        <w:t> </w:t>
      </w:r>
      <w:r w:rsidRPr="007142F3">
        <w:rPr>
          <w:rFonts w:asciiTheme="minorHAnsi" w:hAnsiTheme="minorHAnsi" w:cstheme="minorHAnsi"/>
          <w:sz w:val="24"/>
          <w:szCs w:val="24"/>
          <w:lang w:val="fr-CA"/>
        </w:rPr>
        <w:t>:</w:t>
      </w:r>
    </w:p>
    <w:p w14:paraId="71C498FA" w14:textId="76FFF411" w:rsidR="007142F3" w:rsidRPr="007142F3" w:rsidRDefault="007142F3" w:rsidP="00C73A93">
      <w:pPr>
        <w:pStyle w:val="Paragraphedeliste"/>
        <w:widowControl w:val="0"/>
        <w:numPr>
          <w:ilvl w:val="2"/>
          <w:numId w:val="27"/>
        </w:numPr>
        <w:tabs>
          <w:tab w:val="left" w:pos="2278"/>
          <w:tab w:val="left" w:pos="2279"/>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994593">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1E2D9D7E" w14:textId="6CFA46B3" w:rsidR="007142F3" w:rsidRPr="007142F3" w:rsidRDefault="007142F3" w:rsidP="00C73A93">
      <w:pPr>
        <w:pStyle w:val="Paragraphedeliste"/>
        <w:widowControl w:val="0"/>
        <w:numPr>
          <w:ilvl w:val="2"/>
          <w:numId w:val="27"/>
        </w:numPr>
        <w:tabs>
          <w:tab w:val="left" w:pos="2278"/>
          <w:tab w:val="left" w:pos="2279"/>
        </w:tabs>
        <w:adjustRightInd/>
        <w:spacing w:before="121"/>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994593">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p w14:paraId="56FFA930" w14:textId="0352E4B4" w:rsidR="007142F3" w:rsidRPr="007142F3" w:rsidRDefault="007142F3" w:rsidP="00C73A93">
      <w:pPr>
        <w:pStyle w:val="Paragraphedeliste"/>
        <w:widowControl w:val="0"/>
        <w:numPr>
          <w:ilvl w:val="2"/>
          <w:numId w:val="27"/>
        </w:numPr>
        <w:tabs>
          <w:tab w:val="left" w:pos="2278"/>
          <w:tab w:val="left" w:pos="2279"/>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w:t>
      </w:r>
      <w:r w:rsidRPr="007142F3">
        <w:rPr>
          <w:rFonts w:asciiTheme="minorHAnsi" w:hAnsiTheme="minorHAnsi" w:cstheme="minorHAnsi"/>
          <w:i/>
          <w:sz w:val="24"/>
          <w:szCs w:val="24"/>
          <w:lang w:val="fr-CA"/>
        </w:rPr>
        <w:t xml:space="preserve">puissance active </w:t>
      </w:r>
      <w:r w:rsidRPr="007142F3">
        <w:rPr>
          <w:rFonts w:asciiTheme="minorHAnsi" w:hAnsiTheme="minorHAnsi" w:cstheme="minorHAnsi"/>
          <w:sz w:val="24"/>
          <w:szCs w:val="24"/>
          <w:lang w:val="fr-CA"/>
        </w:rPr>
        <w:t xml:space="preserve">et la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enregistrées en valeurs triphasées</w:t>
      </w:r>
      <w:r w:rsidR="00994593" w:rsidRPr="00C518D5">
        <w:rPr>
          <w:rFonts w:asciiTheme="minorHAnsi" w:hAnsiTheme="minorHAnsi" w:cstheme="minorHAnsi"/>
          <w:sz w:val="24"/>
          <w:szCs w:val="24"/>
          <w:lang w:val="fr-CA"/>
        </w:rPr>
        <w:t> </w:t>
      </w:r>
      <w:r w:rsidRPr="007142F3">
        <w:rPr>
          <w:rFonts w:asciiTheme="minorHAnsi" w:hAnsiTheme="minorHAnsi" w:cstheme="minorHAnsi"/>
          <w:sz w:val="24"/>
          <w:szCs w:val="24"/>
          <w:lang w:val="fr-CA"/>
        </w:rPr>
        <w:t>;</w:t>
      </w:r>
    </w:p>
    <w:p w14:paraId="290A7C0B" w14:textId="6283BF7B" w:rsidR="007142F3" w:rsidRPr="007142F3" w:rsidRDefault="007142F3" w:rsidP="00C73A93">
      <w:pPr>
        <w:pStyle w:val="Paragraphedeliste"/>
        <w:widowControl w:val="0"/>
        <w:numPr>
          <w:ilvl w:val="1"/>
          <w:numId w:val="27"/>
        </w:numPr>
        <w:tabs>
          <w:tab w:val="left" w:pos="1559"/>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les</w:t>
      </w:r>
      <w:proofErr w:type="gramEnd"/>
      <w:r w:rsidRPr="007142F3">
        <w:rPr>
          <w:rFonts w:asciiTheme="minorHAnsi" w:hAnsiTheme="minorHAnsi" w:cstheme="minorHAnsi"/>
          <w:sz w:val="24"/>
          <w:szCs w:val="24"/>
          <w:lang w:val="fr-CA"/>
        </w:rPr>
        <w:t xml:space="preserve"> données ED pour les disjoncteurs d’artère de réseau collecteur</w:t>
      </w:r>
      <w:r w:rsidR="00994593">
        <w:rPr>
          <w:rFonts w:asciiTheme="minorHAnsi" w:hAnsiTheme="minorHAnsi" w:cstheme="minorHAnsi"/>
          <w:spacing w:val="-11"/>
          <w:sz w:val="24"/>
          <w:szCs w:val="24"/>
          <w:lang w:val="fr-CA"/>
        </w:rPr>
        <w:t> </w:t>
      </w:r>
      <w:r w:rsidRPr="007142F3">
        <w:rPr>
          <w:rFonts w:asciiTheme="minorHAnsi" w:hAnsiTheme="minorHAnsi" w:cstheme="minorHAnsi"/>
          <w:sz w:val="24"/>
          <w:szCs w:val="24"/>
          <w:lang w:val="fr-CA"/>
        </w:rPr>
        <w:t>:</w:t>
      </w:r>
    </w:p>
    <w:p w14:paraId="1245712A" w14:textId="36839FEE" w:rsidR="007142F3" w:rsidRPr="007142F3" w:rsidRDefault="007142F3" w:rsidP="00C73A93">
      <w:pPr>
        <w:pStyle w:val="Paragraphedeliste"/>
        <w:widowControl w:val="0"/>
        <w:numPr>
          <w:ilvl w:val="2"/>
          <w:numId w:val="27"/>
        </w:numPr>
        <w:tabs>
          <w:tab w:val="left" w:pos="2277"/>
          <w:tab w:val="left" w:pos="2279"/>
        </w:tabs>
        <w:adjustRightInd/>
        <w:spacing w:before="121"/>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994593">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0D131075" w14:textId="2B9DE340" w:rsidR="007142F3" w:rsidRPr="007142F3" w:rsidRDefault="007142F3" w:rsidP="00C73A93">
      <w:pPr>
        <w:pStyle w:val="Paragraphedeliste"/>
        <w:widowControl w:val="0"/>
        <w:numPr>
          <w:ilvl w:val="2"/>
          <w:numId w:val="27"/>
        </w:numPr>
        <w:tabs>
          <w:tab w:val="left" w:pos="2277"/>
          <w:tab w:val="left" w:pos="2279"/>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994593">
        <w:rPr>
          <w:rFonts w:asciiTheme="minorHAnsi" w:hAnsiTheme="minorHAnsi" w:cstheme="minorHAnsi"/>
          <w:sz w:val="24"/>
          <w:szCs w:val="24"/>
          <w:lang w:val="fr-CA"/>
        </w:rPr>
        <w:t> </w:t>
      </w:r>
      <w:r w:rsidR="00F46E16">
        <w:rPr>
          <w:rFonts w:asciiTheme="minorHAnsi" w:hAnsiTheme="minorHAnsi" w:cstheme="minorHAnsi"/>
          <w:sz w:val="24"/>
          <w:szCs w:val="24"/>
          <w:lang w:val="fr-CA"/>
        </w:rPr>
        <w:t>;</w:t>
      </w:r>
    </w:p>
    <w:p w14:paraId="2F6B14D3" w14:textId="77777777" w:rsidR="007142F3" w:rsidRPr="007142F3" w:rsidRDefault="007142F3" w:rsidP="00C73A93">
      <w:pPr>
        <w:pStyle w:val="Paragraphedeliste"/>
        <w:widowControl w:val="0"/>
        <w:numPr>
          <w:ilvl w:val="2"/>
          <w:numId w:val="27"/>
        </w:numPr>
        <w:tabs>
          <w:tab w:val="left" w:pos="2277"/>
          <w:tab w:val="left" w:pos="2279"/>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w:t>
      </w:r>
      <w:r w:rsidRPr="007142F3">
        <w:rPr>
          <w:rFonts w:asciiTheme="minorHAnsi" w:hAnsiTheme="minorHAnsi" w:cstheme="minorHAnsi"/>
          <w:i/>
          <w:sz w:val="24"/>
          <w:szCs w:val="24"/>
          <w:lang w:val="fr-CA"/>
        </w:rPr>
        <w:t xml:space="preserve">puissance active </w:t>
      </w:r>
      <w:r w:rsidRPr="007142F3">
        <w:rPr>
          <w:rFonts w:asciiTheme="minorHAnsi" w:hAnsiTheme="minorHAnsi" w:cstheme="minorHAnsi"/>
          <w:sz w:val="24"/>
          <w:szCs w:val="24"/>
          <w:lang w:val="fr-CA"/>
        </w:rPr>
        <w:t xml:space="preserve">et la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enregistrées en valeurs</w:t>
      </w:r>
      <w:r w:rsidRPr="007142F3">
        <w:rPr>
          <w:rFonts w:asciiTheme="minorHAnsi" w:hAnsiTheme="minorHAnsi" w:cstheme="minorHAnsi"/>
          <w:spacing w:val="-21"/>
          <w:sz w:val="24"/>
          <w:szCs w:val="24"/>
          <w:lang w:val="fr-CA"/>
        </w:rPr>
        <w:t xml:space="preserve"> </w:t>
      </w:r>
      <w:r w:rsidRPr="007142F3">
        <w:rPr>
          <w:rFonts w:asciiTheme="minorHAnsi" w:hAnsiTheme="minorHAnsi" w:cstheme="minorHAnsi"/>
          <w:sz w:val="24"/>
          <w:szCs w:val="24"/>
          <w:lang w:val="fr-CA"/>
        </w:rPr>
        <w:t>triphasées.</w:t>
      </w:r>
    </w:p>
    <w:p w14:paraId="3A0A9E98" w14:textId="156B9B7C" w:rsidR="007142F3" w:rsidRPr="007142F3" w:rsidRDefault="007142F3" w:rsidP="00C73A93">
      <w:pPr>
        <w:pStyle w:val="Paragraphedeliste"/>
        <w:widowControl w:val="0"/>
        <w:numPr>
          <w:ilvl w:val="1"/>
          <w:numId w:val="27"/>
        </w:numPr>
        <w:tabs>
          <w:tab w:val="left" w:pos="1558"/>
        </w:tabs>
        <w:adjustRightInd/>
        <w:spacing w:before="12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les</w:t>
      </w:r>
      <w:proofErr w:type="gramEnd"/>
      <w:r w:rsidRPr="007142F3">
        <w:rPr>
          <w:rFonts w:asciiTheme="minorHAnsi" w:hAnsiTheme="minorHAnsi" w:cstheme="minorHAnsi"/>
          <w:sz w:val="24"/>
          <w:szCs w:val="24"/>
          <w:lang w:val="fr-CA"/>
        </w:rPr>
        <w:t xml:space="preserve"> données ED pour les inductances shunt dynamiques</w:t>
      </w:r>
      <w:r w:rsidR="00994593">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4473130C" w14:textId="6099C79E" w:rsidR="007142F3" w:rsidRPr="007142F3" w:rsidRDefault="007142F3" w:rsidP="00C73A93">
      <w:pPr>
        <w:pStyle w:val="Paragraphedeliste"/>
        <w:widowControl w:val="0"/>
        <w:numPr>
          <w:ilvl w:val="2"/>
          <w:numId w:val="27"/>
        </w:numPr>
        <w:tabs>
          <w:tab w:val="left" w:pos="2277"/>
          <w:tab w:val="left" w:pos="2278"/>
        </w:tabs>
        <w:adjustRightInd/>
        <w:spacing w:before="121"/>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994593">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09191558" w14:textId="14CC2AE5" w:rsidR="007142F3" w:rsidRPr="007142F3" w:rsidRDefault="007142F3" w:rsidP="00C73A93">
      <w:pPr>
        <w:pStyle w:val="Paragraphedeliste"/>
        <w:widowControl w:val="0"/>
        <w:numPr>
          <w:ilvl w:val="2"/>
          <w:numId w:val="27"/>
        </w:numPr>
        <w:tabs>
          <w:tab w:val="left" w:pos="2281"/>
        </w:tabs>
        <w:adjustRightInd/>
        <w:spacing w:before="9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9B2992">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 xml:space="preserve">; </w:t>
      </w:r>
    </w:p>
    <w:p w14:paraId="33A4B0BF" w14:textId="66A10176" w:rsidR="00B058D7" w:rsidRDefault="007142F3" w:rsidP="00C73A93">
      <w:pPr>
        <w:pStyle w:val="Paragraphedeliste"/>
        <w:widowControl w:val="0"/>
        <w:numPr>
          <w:ilvl w:val="2"/>
          <w:numId w:val="27"/>
        </w:numPr>
        <w:tabs>
          <w:tab w:val="left" w:pos="2281"/>
        </w:tabs>
        <w:adjustRightInd/>
        <w:spacing w:before="90"/>
        <w:jc w:val="both"/>
        <w:rPr>
          <w:rFonts w:asciiTheme="minorHAnsi" w:hAnsiTheme="minorHAnsi" w:cstheme="minorHAnsi"/>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produite enregistrée en valeurs</w:t>
      </w:r>
      <w:r w:rsidRPr="007142F3">
        <w:rPr>
          <w:rFonts w:asciiTheme="minorHAnsi" w:hAnsiTheme="minorHAnsi" w:cstheme="minorHAnsi"/>
          <w:spacing w:val="-7"/>
          <w:sz w:val="24"/>
          <w:szCs w:val="24"/>
          <w:lang w:val="fr-CA"/>
        </w:rPr>
        <w:t xml:space="preserve"> </w:t>
      </w:r>
      <w:r w:rsidRPr="007142F3">
        <w:rPr>
          <w:rFonts w:asciiTheme="minorHAnsi" w:hAnsiTheme="minorHAnsi" w:cstheme="minorHAnsi"/>
          <w:sz w:val="24"/>
          <w:szCs w:val="24"/>
          <w:lang w:val="fr-CA"/>
        </w:rPr>
        <w:t>triphasées.</w:t>
      </w:r>
    </w:p>
    <w:p w14:paraId="432CBBF7" w14:textId="77777777" w:rsidR="00DD6DBA" w:rsidRPr="007142F3" w:rsidRDefault="00DD6DBA" w:rsidP="00DD6DBA">
      <w:pPr>
        <w:pStyle w:val="Paragraphedeliste"/>
        <w:widowControl w:val="0"/>
        <w:tabs>
          <w:tab w:val="left" w:pos="2281"/>
        </w:tabs>
        <w:adjustRightInd/>
        <w:spacing w:before="90"/>
        <w:ind w:left="2280"/>
        <w:jc w:val="both"/>
        <w:rPr>
          <w:rFonts w:asciiTheme="minorHAnsi" w:hAnsiTheme="minorHAnsi" w:cstheme="minorHAnsi"/>
          <w:sz w:val="24"/>
          <w:szCs w:val="24"/>
          <w:lang w:val="fr-CA"/>
        </w:rPr>
      </w:pPr>
    </w:p>
    <w:p w14:paraId="501D6F12" w14:textId="2D8363A4" w:rsidR="005355A4" w:rsidRPr="00DD6DBA" w:rsidRDefault="00DD6DBA" w:rsidP="000044FA">
      <w:pPr>
        <w:pStyle w:val="Paragraphedeliste"/>
        <w:numPr>
          <w:ilvl w:val="0"/>
          <w:numId w:val="4"/>
        </w:numPr>
        <w:autoSpaceDE/>
        <w:autoSpaceDN/>
        <w:adjustRightInd/>
        <w:jc w:val="both"/>
        <w:outlineLvl w:val="0"/>
        <w:rPr>
          <w:rFonts w:asciiTheme="minorHAnsi" w:hAnsiTheme="minorHAnsi" w:cstheme="minorHAnsi"/>
          <w:sz w:val="24"/>
          <w:szCs w:val="24"/>
          <w:lang w:val="fr-CA"/>
        </w:rPr>
      </w:pPr>
      <w:r w:rsidRPr="00DD6DBA">
        <w:rPr>
          <w:rFonts w:asciiTheme="minorHAnsi" w:hAnsiTheme="minorHAnsi" w:cstheme="minorHAnsi"/>
          <w:sz w:val="24"/>
          <w:szCs w:val="24"/>
          <w:lang w:val="fr-CA"/>
        </w:rPr>
        <w:t xml:space="preserve">Le </w:t>
      </w:r>
      <w:r w:rsidRPr="00DD6DBA">
        <w:rPr>
          <w:rFonts w:asciiTheme="minorHAnsi" w:hAnsiTheme="minorHAnsi" w:cstheme="minorHAnsi"/>
          <w:i/>
          <w:sz w:val="24"/>
          <w:szCs w:val="24"/>
          <w:lang w:val="fr-CA"/>
        </w:rPr>
        <w:t xml:space="preserve">propriétaire d’installation de production </w:t>
      </w:r>
      <w:r w:rsidRPr="00DD6DBA">
        <w:rPr>
          <w:rFonts w:asciiTheme="minorHAnsi" w:hAnsiTheme="minorHAnsi" w:cstheme="minorHAnsi"/>
          <w:sz w:val="24"/>
          <w:szCs w:val="24"/>
          <w:lang w:val="fr-CA"/>
        </w:rPr>
        <w:t>doit détenir une ou des pièces justificatives (en format papier ou électronique) attestant qu’il dispose de données ED suffisantes pour déterminer les grandeurs électriques prescrites à l’exigence E2. Ces pièces justificatives peuvent</w:t>
      </w:r>
      <w:r w:rsidRPr="00DD6DBA">
        <w:rPr>
          <w:rFonts w:asciiTheme="minorHAnsi" w:hAnsiTheme="minorHAnsi" w:cstheme="minorHAnsi"/>
          <w:spacing w:val="-13"/>
          <w:sz w:val="24"/>
          <w:szCs w:val="24"/>
          <w:lang w:val="fr-CA"/>
        </w:rPr>
        <w:t xml:space="preserve"> </w:t>
      </w:r>
      <w:r w:rsidRPr="00DD6DBA">
        <w:rPr>
          <w:rFonts w:asciiTheme="minorHAnsi" w:hAnsiTheme="minorHAnsi" w:cstheme="minorHAnsi"/>
          <w:sz w:val="24"/>
          <w:szCs w:val="24"/>
          <w:lang w:val="fr-CA"/>
        </w:rPr>
        <w:t>comprendre</w:t>
      </w:r>
      <w:r w:rsidRPr="00DD6DBA">
        <w:rPr>
          <w:rFonts w:asciiTheme="minorHAnsi" w:hAnsiTheme="minorHAnsi" w:cstheme="minorHAnsi"/>
          <w:spacing w:val="-12"/>
          <w:sz w:val="24"/>
          <w:szCs w:val="24"/>
          <w:lang w:val="fr-CA"/>
        </w:rPr>
        <w:t xml:space="preserve"> </w:t>
      </w:r>
      <w:r w:rsidRPr="00DD6DBA">
        <w:rPr>
          <w:rFonts w:asciiTheme="minorHAnsi" w:hAnsiTheme="minorHAnsi" w:cstheme="minorHAnsi"/>
          <w:sz w:val="24"/>
          <w:szCs w:val="24"/>
          <w:lang w:val="fr-CA"/>
        </w:rPr>
        <w:t>notamment</w:t>
      </w:r>
      <w:r w:rsidR="009B2992">
        <w:rPr>
          <w:rFonts w:asciiTheme="minorHAnsi" w:hAnsiTheme="minorHAnsi" w:cstheme="minorHAnsi"/>
          <w:spacing w:val="-3"/>
          <w:sz w:val="24"/>
          <w:szCs w:val="24"/>
          <w:lang w:val="fr-CA"/>
        </w:rPr>
        <w:t> </w:t>
      </w:r>
      <w:r w:rsidRPr="00DD6DBA">
        <w:rPr>
          <w:rFonts w:asciiTheme="minorHAnsi" w:hAnsiTheme="minorHAnsi" w:cstheme="minorHAnsi"/>
          <w:sz w:val="24"/>
          <w:szCs w:val="24"/>
          <w:lang w:val="fr-CA"/>
        </w:rPr>
        <w:t>:</w:t>
      </w:r>
      <w:r w:rsidRPr="00DD6DBA">
        <w:rPr>
          <w:rFonts w:asciiTheme="minorHAnsi" w:hAnsiTheme="minorHAnsi" w:cstheme="minorHAnsi"/>
          <w:spacing w:val="-12"/>
          <w:sz w:val="24"/>
          <w:szCs w:val="24"/>
          <w:lang w:val="fr-CA"/>
        </w:rPr>
        <w:t xml:space="preserve"> </w:t>
      </w:r>
      <w:r w:rsidRPr="00DD6DBA">
        <w:rPr>
          <w:rFonts w:asciiTheme="minorHAnsi" w:hAnsiTheme="minorHAnsi" w:cstheme="minorHAnsi"/>
          <w:sz w:val="24"/>
          <w:szCs w:val="24"/>
          <w:lang w:val="fr-CA"/>
        </w:rPr>
        <w:t>1)</w:t>
      </w:r>
      <w:r w:rsidRPr="00DD6DBA">
        <w:rPr>
          <w:rFonts w:asciiTheme="minorHAnsi" w:hAnsiTheme="minorHAnsi" w:cstheme="minorHAnsi"/>
          <w:spacing w:val="-1"/>
          <w:sz w:val="24"/>
          <w:szCs w:val="24"/>
          <w:lang w:val="fr-CA"/>
        </w:rPr>
        <w:t xml:space="preserve"> </w:t>
      </w:r>
      <w:r w:rsidRPr="00DD6DBA">
        <w:rPr>
          <w:rFonts w:asciiTheme="minorHAnsi" w:hAnsiTheme="minorHAnsi" w:cstheme="minorHAnsi"/>
          <w:sz w:val="24"/>
          <w:szCs w:val="24"/>
          <w:lang w:val="fr-CA"/>
        </w:rPr>
        <w:t>des</w:t>
      </w:r>
      <w:r w:rsidRPr="00DD6DBA">
        <w:rPr>
          <w:rFonts w:asciiTheme="minorHAnsi" w:hAnsiTheme="minorHAnsi" w:cstheme="minorHAnsi"/>
          <w:spacing w:val="-13"/>
          <w:sz w:val="24"/>
          <w:szCs w:val="24"/>
          <w:lang w:val="fr-CA"/>
        </w:rPr>
        <w:t xml:space="preserve"> </w:t>
      </w:r>
      <w:r w:rsidRPr="00DD6DBA">
        <w:rPr>
          <w:rFonts w:asciiTheme="minorHAnsi" w:hAnsiTheme="minorHAnsi" w:cstheme="minorHAnsi"/>
          <w:sz w:val="24"/>
          <w:szCs w:val="24"/>
          <w:lang w:val="fr-CA"/>
        </w:rPr>
        <w:t>données</w:t>
      </w:r>
      <w:r w:rsidRPr="00DD6DBA">
        <w:rPr>
          <w:rFonts w:asciiTheme="minorHAnsi" w:hAnsiTheme="minorHAnsi" w:cstheme="minorHAnsi"/>
          <w:spacing w:val="-10"/>
          <w:sz w:val="24"/>
          <w:szCs w:val="24"/>
          <w:lang w:val="fr-CA"/>
        </w:rPr>
        <w:t xml:space="preserve"> </w:t>
      </w:r>
      <w:r w:rsidRPr="00DD6DBA">
        <w:rPr>
          <w:rFonts w:asciiTheme="minorHAnsi" w:hAnsiTheme="minorHAnsi" w:cstheme="minorHAnsi"/>
          <w:sz w:val="24"/>
          <w:szCs w:val="24"/>
          <w:lang w:val="fr-CA"/>
        </w:rPr>
        <w:t>réellement</w:t>
      </w:r>
      <w:r w:rsidRPr="00DD6DBA">
        <w:rPr>
          <w:rFonts w:asciiTheme="minorHAnsi" w:hAnsiTheme="minorHAnsi" w:cstheme="minorHAnsi"/>
          <w:spacing w:val="-12"/>
          <w:sz w:val="24"/>
          <w:szCs w:val="24"/>
          <w:lang w:val="fr-CA"/>
        </w:rPr>
        <w:t xml:space="preserve"> </w:t>
      </w:r>
      <w:r w:rsidRPr="00DD6DBA">
        <w:rPr>
          <w:rFonts w:asciiTheme="minorHAnsi" w:hAnsiTheme="minorHAnsi" w:cstheme="minorHAnsi"/>
          <w:sz w:val="24"/>
          <w:szCs w:val="24"/>
          <w:lang w:val="fr-CA"/>
        </w:rPr>
        <w:t>enregistrées</w:t>
      </w:r>
      <w:r w:rsidRPr="00DD6DBA">
        <w:rPr>
          <w:rFonts w:asciiTheme="minorHAnsi" w:hAnsiTheme="minorHAnsi" w:cstheme="minorHAnsi"/>
          <w:spacing w:val="-13"/>
          <w:sz w:val="24"/>
          <w:szCs w:val="24"/>
          <w:lang w:val="fr-CA"/>
        </w:rPr>
        <w:t xml:space="preserve"> </w:t>
      </w:r>
      <w:r w:rsidRPr="00DD6DBA">
        <w:rPr>
          <w:rFonts w:asciiTheme="minorHAnsi" w:hAnsiTheme="minorHAnsi" w:cstheme="minorHAnsi"/>
          <w:sz w:val="24"/>
          <w:szCs w:val="24"/>
          <w:lang w:val="fr-CA"/>
        </w:rPr>
        <w:t>ou</w:t>
      </w:r>
      <w:r w:rsidRPr="00DD6DBA">
        <w:rPr>
          <w:rFonts w:asciiTheme="minorHAnsi" w:hAnsiTheme="minorHAnsi" w:cstheme="minorHAnsi"/>
          <w:spacing w:val="-11"/>
          <w:sz w:val="24"/>
          <w:szCs w:val="24"/>
          <w:lang w:val="fr-CA"/>
        </w:rPr>
        <w:t xml:space="preserve"> </w:t>
      </w:r>
      <w:r w:rsidRPr="00DD6DBA">
        <w:rPr>
          <w:rFonts w:asciiTheme="minorHAnsi" w:hAnsiTheme="minorHAnsi" w:cstheme="minorHAnsi"/>
          <w:sz w:val="24"/>
          <w:szCs w:val="24"/>
          <w:lang w:val="fr-CA"/>
        </w:rPr>
        <w:t>déduites</w:t>
      </w:r>
      <w:r w:rsidR="009B2992">
        <w:rPr>
          <w:rFonts w:asciiTheme="minorHAnsi" w:hAnsiTheme="minorHAnsi" w:cstheme="minorHAnsi"/>
          <w:spacing w:val="-5"/>
          <w:sz w:val="24"/>
          <w:szCs w:val="24"/>
          <w:lang w:val="fr-CA"/>
        </w:rPr>
        <w:t> </w:t>
      </w:r>
      <w:r w:rsidRPr="00DD6DBA">
        <w:rPr>
          <w:rFonts w:asciiTheme="minorHAnsi" w:hAnsiTheme="minorHAnsi" w:cstheme="minorHAnsi"/>
          <w:sz w:val="24"/>
          <w:szCs w:val="24"/>
          <w:lang w:val="fr-CA"/>
        </w:rPr>
        <w:t>;</w:t>
      </w:r>
      <w:r w:rsidRPr="00DD6DBA">
        <w:rPr>
          <w:rFonts w:asciiTheme="minorHAnsi" w:hAnsiTheme="minorHAnsi" w:cstheme="minorHAnsi"/>
          <w:spacing w:val="-10"/>
          <w:sz w:val="24"/>
          <w:szCs w:val="24"/>
          <w:lang w:val="fr-CA"/>
        </w:rPr>
        <w:t xml:space="preserve"> </w:t>
      </w:r>
      <w:r w:rsidRPr="00DD6DBA">
        <w:rPr>
          <w:rFonts w:asciiTheme="minorHAnsi" w:hAnsiTheme="minorHAnsi" w:cstheme="minorHAnsi"/>
          <w:sz w:val="24"/>
          <w:szCs w:val="24"/>
          <w:lang w:val="fr-CA"/>
        </w:rPr>
        <w:t>2)</w:t>
      </w:r>
      <w:r w:rsidRPr="00DD6DBA">
        <w:rPr>
          <w:rFonts w:asciiTheme="minorHAnsi" w:hAnsiTheme="minorHAnsi" w:cstheme="minorHAnsi"/>
          <w:spacing w:val="-1"/>
          <w:sz w:val="24"/>
          <w:szCs w:val="24"/>
          <w:lang w:val="fr-CA"/>
        </w:rPr>
        <w:t xml:space="preserve"> </w:t>
      </w:r>
      <w:r w:rsidRPr="00DD6DBA">
        <w:rPr>
          <w:rFonts w:asciiTheme="minorHAnsi" w:hAnsiTheme="minorHAnsi" w:cstheme="minorHAnsi"/>
          <w:sz w:val="24"/>
          <w:szCs w:val="24"/>
          <w:lang w:val="fr-CA"/>
        </w:rPr>
        <w:t>des documents décrivant les caractéristiques et les configurations de l’équipement (y compris une norme de conception uniforme jugée représentative des installations normales)</w:t>
      </w:r>
      <w:r w:rsidR="009B2992">
        <w:rPr>
          <w:rFonts w:asciiTheme="minorHAnsi" w:hAnsiTheme="minorHAnsi" w:cstheme="minorHAnsi"/>
          <w:sz w:val="24"/>
          <w:szCs w:val="24"/>
          <w:lang w:val="fr-CA"/>
        </w:rPr>
        <w:t> </w:t>
      </w:r>
      <w:r w:rsidRPr="00DD6DBA">
        <w:rPr>
          <w:rFonts w:asciiTheme="minorHAnsi" w:hAnsiTheme="minorHAnsi" w:cstheme="minorHAnsi"/>
          <w:sz w:val="24"/>
          <w:szCs w:val="24"/>
          <w:lang w:val="fr-CA"/>
        </w:rPr>
        <w:t>; ou 3) des dessins de poste ou</w:t>
      </w:r>
      <w:r w:rsidRPr="00DD6DBA">
        <w:rPr>
          <w:rFonts w:asciiTheme="minorHAnsi" w:hAnsiTheme="minorHAnsi" w:cstheme="minorHAnsi"/>
          <w:spacing w:val="-2"/>
          <w:sz w:val="24"/>
          <w:szCs w:val="24"/>
          <w:lang w:val="fr-CA"/>
        </w:rPr>
        <w:t xml:space="preserve"> </w:t>
      </w:r>
      <w:r w:rsidRPr="00DD6DBA">
        <w:rPr>
          <w:rFonts w:asciiTheme="minorHAnsi" w:hAnsiTheme="minorHAnsi" w:cstheme="minorHAnsi"/>
          <w:sz w:val="24"/>
          <w:szCs w:val="24"/>
          <w:lang w:val="fr-CA"/>
        </w:rPr>
        <w:t>d’équipement.</w:t>
      </w:r>
    </w:p>
    <w:p w14:paraId="143ADDA8" w14:textId="77777777" w:rsidR="00B058D7" w:rsidRPr="001A06C8" w:rsidRDefault="00B058D7" w:rsidP="00F00C86">
      <w:pPr>
        <w:jc w:val="both"/>
        <w:rPr>
          <w:rFonts w:asciiTheme="minorHAnsi" w:hAnsiTheme="minorHAnsi" w:cstheme="minorHAnsi"/>
          <w:color w:val="000000"/>
          <w:sz w:val="24"/>
          <w:szCs w:val="24"/>
          <w:lang w:val="fr-CA"/>
        </w:rPr>
      </w:pPr>
    </w:p>
    <w:p w14:paraId="1CCB42FD" w14:textId="559234B6"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 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3CD5AD91" w14:textId="28733641"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C705C5B" w14:textId="31B59EE8"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E87AA5">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E87AA5">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2D93F03E"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1F7444A1"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4A79A09D" w14:textId="77777777" w:rsidR="00E3644A" w:rsidRPr="00593C60" w:rsidRDefault="00E3644A" w:rsidP="00E3644A">
      <w:pPr>
        <w:pStyle w:val="RqtSection"/>
        <w:jc w:val="both"/>
        <w:rPr>
          <w:rFonts w:asciiTheme="minorHAnsi" w:hAnsiTheme="minorHAnsi" w:cstheme="minorHAnsi"/>
          <w:highlight w:val="yellow"/>
          <w:lang w:val="fr-CA"/>
        </w:rPr>
      </w:pPr>
    </w:p>
    <w:p w14:paraId="0D2D60CF" w14:textId="3F8A00B6" w:rsidR="00E209FC" w:rsidRPr="00593C60" w:rsidRDefault="00E209FC" w:rsidP="00E209FC">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209FC" w:rsidRPr="00C518D5" w14:paraId="6FB0B854" w14:textId="77777777" w:rsidTr="00C91BCF">
        <w:tc>
          <w:tcPr>
            <w:tcW w:w="10910" w:type="dxa"/>
            <w:shd w:val="clear" w:color="auto" w:fill="DCDCFF"/>
          </w:tcPr>
          <w:p w14:paraId="20E797A1" w14:textId="77777777" w:rsidR="00E209FC" w:rsidRPr="00593C60" w:rsidRDefault="00E209FC" w:rsidP="00041B5B">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C20009" w:rsidRPr="00C518D5" w14:paraId="475E3008" w14:textId="77777777" w:rsidTr="00C91BCF">
        <w:tc>
          <w:tcPr>
            <w:tcW w:w="10910" w:type="dxa"/>
            <w:shd w:val="clear" w:color="auto" w:fill="DCDCFF"/>
          </w:tcPr>
          <w:p w14:paraId="7530054F" w14:textId="7C6AF16A" w:rsidR="00C20009" w:rsidRDefault="00AC126A" w:rsidP="00041B5B">
            <w:pPr>
              <w:widowControl w:val="0"/>
              <w:tabs>
                <w:tab w:val="left" w:pos="0"/>
              </w:tabs>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7142F3">
              <w:rPr>
                <w:rFonts w:asciiTheme="minorHAnsi" w:hAnsiTheme="minorHAnsi" w:cstheme="minorHAnsi"/>
                <w:sz w:val="24"/>
                <w:szCs w:val="24"/>
                <w:lang w:val="fr-CA"/>
              </w:rPr>
              <w:t>es données ED pour le côté haute tension des transformateurs de puissance principaux</w:t>
            </w:r>
            <w:r>
              <w:rPr>
                <w:rFonts w:asciiTheme="minorHAnsi" w:hAnsiTheme="minorHAnsi" w:cstheme="minorHAnsi"/>
                <w:sz w:val="24"/>
                <w:szCs w:val="24"/>
                <w:lang w:val="fr-CA"/>
              </w:rPr>
              <w:t xml:space="preserve"> et des pièces justificatives </w:t>
            </w:r>
            <w:r w:rsidRPr="00DD6DBA">
              <w:rPr>
                <w:rFonts w:asciiTheme="minorHAnsi" w:hAnsiTheme="minorHAnsi" w:cstheme="minorHAnsi"/>
                <w:sz w:val="24"/>
                <w:szCs w:val="24"/>
                <w:lang w:val="fr-CA"/>
              </w:rPr>
              <w:t xml:space="preserve">permettant de déterminer les grandeurs électriques suivantes pour les </w:t>
            </w:r>
            <w:r w:rsidRPr="00DD6DBA">
              <w:rPr>
                <w:rFonts w:asciiTheme="minorHAnsi" w:hAnsiTheme="minorHAnsi" w:cstheme="minorHAnsi"/>
                <w:i/>
                <w:sz w:val="24"/>
                <w:szCs w:val="24"/>
                <w:lang w:val="fr-CA"/>
              </w:rPr>
              <w:t xml:space="preserve">éléments </w:t>
            </w:r>
            <w:r w:rsidRPr="00DD6DBA">
              <w:rPr>
                <w:rFonts w:asciiTheme="minorHAnsi" w:hAnsiTheme="minorHAnsi" w:cstheme="minorHAnsi"/>
                <w:sz w:val="24"/>
                <w:szCs w:val="24"/>
                <w:lang w:val="fr-CA"/>
              </w:rPr>
              <w:t>qu</w:t>
            </w:r>
            <w:r w:rsidR="009B2992">
              <w:rPr>
                <w:rFonts w:asciiTheme="minorHAnsi" w:hAnsiTheme="minorHAnsi" w:cstheme="minorHAnsi"/>
                <w:sz w:val="24"/>
                <w:szCs w:val="24"/>
                <w:lang w:val="fr-CA"/>
              </w:rPr>
              <w:t>e l’</w:t>
            </w:r>
            <w:r w:rsidR="009B2992" w:rsidRPr="00C518D5">
              <w:rPr>
                <w:rFonts w:asciiTheme="minorHAnsi" w:hAnsiTheme="minorHAnsi" w:cstheme="minorHAnsi"/>
                <w:i/>
                <w:iCs/>
                <w:sz w:val="24"/>
                <w:szCs w:val="24"/>
                <w:lang w:val="fr-CA"/>
              </w:rPr>
              <w:t>entité</w:t>
            </w:r>
            <w:r w:rsidR="009B2992">
              <w:rPr>
                <w:rFonts w:asciiTheme="minorHAnsi" w:hAnsiTheme="minorHAnsi" w:cstheme="minorHAnsi"/>
                <w:sz w:val="24"/>
                <w:szCs w:val="24"/>
                <w:lang w:val="fr-CA"/>
              </w:rPr>
              <w:t xml:space="preserve"> </w:t>
            </w:r>
            <w:r w:rsidR="009B2992" w:rsidRPr="00C518D5">
              <w:rPr>
                <w:rFonts w:asciiTheme="minorHAnsi" w:hAnsiTheme="minorHAnsi" w:cstheme="minorHAnsi"/>
                <w:i/>
                <w:iCs/>
                <w:sz w:val="24"/>
                <w:szCs w:val="24"/>
                <w:lang w:val="fr-CA"/>
              </w:rPr>
              <w:t>visée</w:t>
            </w:r>
            <w:r w:rsidRPr="00DD6DBA">
              <w:rPr>
                <w:rFonts w:asciiTheme="minorHAnsi" w:hAnsiTheme="minorHAnsi" w:cstheme="minorHAnsi"/>
                <w:sz w:val="24"/>
                <w:szCs w:val="24"/>
                <w:lang w:val="fr-CA"/>
              </w:rPr>
              <w:t xml:space="preserve"> détient :</w:t>
            </w:r>
          </w:p>
          <w:p w14:paraId="15419B68" w14:textId="7E19C6D8" w:rsidR="00AC126A"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9B2992">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36E36E69" w14:textId="13E1ADA9" w:rsidR="00AC126A"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9B2992">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p w14:paraId="709CB87B" w14:textId="339B5606" w:rsidR="00AC126A"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w:t>
            </w:r>
            <w:r w:rsidRPr="007142F3">
              <w:rPr>
                <w:rFonts w:asciiTheme="minorHAnsi" w:hAnsiTheme="minorHAnsi" w:cstheme="minorHAnsi"/>
                <w:i/>
                <w:sz w:val="24"/>
                <w:szCs w:val="24"/>
                <w:lang w:val="fr-CA"/>
              </w:rPr>
              <w:t xml:space="preserve">puissance active </w:t>
            </w:r>
            <w:r w:rsidRPr="007142F3">
              <w:rPr>
                <w:rFonts w:asciiTheme="minorHAnsi" w:hAnsiTheme="minorHAnsi" w:cstheme="minorHAnsi"/>
                <w:sz w:val="24"/>
                <w:szCs w:val="24"/>
                <w:lang w:val="fr-CA"/>
              </w:rPr>
              <w:t xml:space="preserve">et la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enregistrées en valeurs triphasées</w:t>
            </w:r>
            <w:r w:rsidR="009B2992">
              <w:rPr>
                <w:rFonts w:asciiTheme="minorHAnsi" w:hAnsiTheme="minorHAnsi" w:cstheme="minorHAnsi"/>
                <w:sz w:val="24"/>
                <w:szCs w:val="24"/>
                <w:lang w:val="fr-CA"/>
              </w:rPr>
              <w:t>.</w:t>
            </w:r>
            <w:r w:rsidRPr="007142F3">
              <w:rPr>
                <w:rFonts w:asciiTheme="minorHAnsi" w:hAnsiTheme="minorHAnsi" w:cstheme="minorHAnsi"/>
                <w:spacing w:val="-24"/>
                <w:sz w:val="24"/>
                <w:szCs w:val="24"/>
                <w:lang w:val="fr-CA"/>
              </w:rPr>
              <w:t xml:space="preserve"> </w:t>
            </w:r>
            <w:r>
              <w:rPr>
                <w:rFonts w:asciiTheme="minorHAnsi" w:hAnsiTheme="minorHAnsi" w:cstheme="minorHAnsi"/>
                <w:spacing w:val="-24"/>
                <w:sz w:val="24"/>
                <w:szCs w:val="24"/>
                <w:lang w:val="fr-CA"/>
              </w:rPr>
              <w:t>.</w:t>
            </w:r>
          </w:p>
        </w:tc>
      </w:tr>
      <w:tr w:rsidR="00C20009" w:rsidRPr="00C518D5" w14:paraId="18538975" w14:textId="77777777" w:rsidTr="00C91BCF">
        <w:tc>
          <w:tcPr>
            <w:tcW w:w="10910" w:type="dxa"/>
            <w:shd w:val="clear" w:color="auto" w:fill="DCDCFF"/>
          </w:tcPr>
          <w:p w14:paraId="229E2639" w14:textId="319511A8" w:rsidR="00AC126A" w:rsidRDefault="00016689" w:rsidP="00AC126A">
            <w:pPr>
              <w:widowControl w:val="0"/>
              <w:tabs>
                <w:tab w:val="left" w:pos="0"/>
              </w:tabs>
              <w:jc w:val="both"/>
              <w:rPr>
                <w:rFonts w:asciiTheme="minorHAnsi" w:hAnsiTheme="minorHAnsi" w:cstheme="minorHAnsi"/>
                <w:sz w:val="24"/>
                <w:szCs w:val="24"/>
                <w:lang w:val="fr-CA"/>
              </w:rPr>
            </w:pPr>
            <w:r>
              <w:rPr>
                <w:rFonts w:asciiTheme="minorHAnsi" w:hAnsiTheme="minorHAnsi" w:cstheme="minorHAnsi"/>
                <w:sz w:val="24"/>
                <w:szCs w:val="24"/>
                <w:lang w:val="fr-CA"/>
              </w:rPr>
              <w:lastRenderedPageBreak/>
              <w:t>L</w:t>
            </w:r>
            <w:r w:rsidR="00AC126A" w:rsidRPr="007142F3">
              <w:rPr>
                <w:rFonts w:asciiTheme="minorHAnsi" w:hAnsiTheme="minorHAnsi" w:cstheme="minorHAnsi"/>
                <w:sz w:val="24"/>
                <w:szCs w:val="24"/>
                <w:lang w:val="fr-CA"/>
              </w:rPr>
              <w:t>es données ED pour les disjoncteurs d’artère de réseau collecteur</w:t>
            </w:r>
            <w:r w:rsidR="00AC126A">
              <w:rPr>
                <w:rFonts w:asciiTheme="minorHAnsi" w:hAnsiTheme="minorHAnsi" w:cstheme="minorHAnsi"/>
                <w:sz w:val="24"/>
                <w:szCs w:val="24"/>
                <w:lang w:val="fr-CA"/>
              </w:rPr>
              <w:t xml:space="preserve"> et des pièces justificatives </w:t>
            </w:r>
            <w:r w:rsidR="00AC126A" w:rsidRPr="00DD6DBA">
              <w:rPr>
                <w:rFonts w:asciiTheme="minorHAnsi" w:hAnsiTheme="minorHAnsi" w:cstheme="minorHAnsi"/>
                <w:sz w:val="24"/>
                <w:szCs w:val="24"/>
                <w:lang w:val="fr-CA"/>
              </w:rPr>
              <w:t xml:space="preserve">permettant de déterminer les grandeurs électriques suivantes pour les </w:t>
            </w:r>
            <w:r w:rsidR="00AC126A" w:rsidRPr="00DD6DBA">
              <w:rPr>
                <w:rFonts w:asciiTheme="minorHAnsi" w:hAnsiTheme="minorHAnsi" w:cstheme="minorHAnsi"/>
                <w:i/>
                <w:sz w:val="24"/>
                <w:szCs w:val="24"/>
                <w:lang w:val="fr-CA"/>
              </w:rPr>
              <w:t xml:space="preserve">éléments </w:t>
            </w:r>
            <w:r w:rsidR="00AC126A" w:rsidRPr="00DD6DBA">
              <w:rPr>
                <w:rFonts w:asciiTheme="minorHAnsi" w:hAnsiTheme="minorHAnsi" w:cstheme="minorHAnsi"/>
                <w:sz w:val="24"/>
                <w:szCs w:val="24"/>
                <w:lang w:val="fr-CA"/>
              </w:rPr>
              <w:t>qu</w:t>
            </w:r>
            <w:r w:rsidR="009B2992">
              <w:rPr>
                <w:rFonts w:asciiTheme="minorHAnsi" w:hAnsiTheme="minorHAnsi" w:cstheme="minorHAnsi"/>
                <w:sz w:val="24"/>
                <w:szCs w:val="24"/>
                <w:lang w:val="fr-CA"/>
              </w:rPr>
              <w:t>e</w:t>
            </w:r>
            <w:r w:rsidR="00AC126A" w:rsidRPr="00DD6DBA">
              <w:rPr>
                <w:rFonts w:asciiTheme="minorHAnsi" w:hAnsiTheme="minorHAnsi" w:cstheme="minorHAnsi"/>
                <w:sz w:val="24"/>
                <w:szCs w:val="24"/>
                <w:lang w:val="fr-CA"/>
              </w:rPr>
              <w:t xml:space="preserve"> </w:t>
            </w:r>
            <w:r w:rsidR="009B2992">
              <w:rPr>
                <w:rFonts w:asciiTheme="minorHAnsi" w:hAnsiTheme="minorHAnsi" w:cstheme="minorHAnsi"/>
                <w:sz w:val="24"/>
                <w:szCs w:val="24"/>
                <w:lang w:val="fr-CA"/>
              </w:rPr>
              <w:t>l’</w:t>
            </w:r>
            <w:r w:rsidR="009B2992" w:rsidRPr="00C518D5">
              <w:rPr>
                <w:rFonts w:asciiTheme="minorHAnsi" w:hAnsiTheme="minorHAnsi" w:cstheme="minorHAnsi"/>
                <w:i/>
                <w:iCs/>
                <w:sz w:val="24"/>
                <w:szCs w:val="24"/>
                <w:lang w:val="fr-CA"/>
              </w:rPr>
              <w:t>entité</w:t>
            </w:r>
            <w:r w:rsidR="009B2992">
              <w:rPr>
                <w:rFonts w:asciiTheme="minorHAnsi" w:hAnsiTheme="minorHAnsi" w:cstheme="minorHAnsi"/>
                <w:sz w:val="24"/>
                <w:szCs w:val="24"/>
                <w:lang w:val="fr-CA"/>
              </w:rPr>
              <w:t xml:space="preserve"> </w:t>
            </w:r>
            <w:r w:rsidR="009B2992" w:rsidRPr="00C518D5">
              <w:rPr>
                <w:rFonts w:asciiTheme="minorHAnsi" w:hAnsiTheme="minorHAnsi" w:cstheme="minorHAnsi"/>
                <w:i/>
                <w:iCs/>
                <w:sz w:val="24"/>
                <w:szCs w:val="24"/>
                <w:lang w:val="fr-CA"/>
              </w:rPr>
              <w:t>visée</w:t>
            </w:r>
            <w:r w:rsidR="009B2992">
              <w:rPr>
                <w:rFonts w:asciiTheme="minorHAnsi" w:hAnsiTheme="minorHAnsi" w:cstheme="minorHAnsi"/>
                <w:sz w:val="24"/>
                <w:szCs w:val="24"/>
                <w:lang w:val="fr-CA"/>
              </w:rPr>
              <w:t xml:space="preserve"> </w:t>
            </w:r>
            <w:r w:rsidR="00AC126A" w:rsidRPr="00DD6DBA">
              <w:rPr>
                <w:rFonts w:asciiTheme="minorHAnsi" w:hAnsiTheme="minorHAnsi" w:cstheme="minorHAnsi"/>
                <w:sz w:val="24"/>
                <w:szCs w:val="24"/>
                <w:lang w:val="fr-CA"/>
              </w:rPr>
              <w:t>détient</w:t>
            </w:r>
            <w:r w:rsidR="00C518D5">
              <w:rPr>
                <w:rFonts w:asciiTheme="minorHAnsi" w:hAnsiTheme="minorHAnsi" w:cstheme="minorHAnsi"/>
                <w:sz w:val="24"/>
                <w:szCs w:val="24"/>
                <w:lang w:val="fr-CA"/>
              </w:rPr>
              <w:t> </w:t>
            </w:r>
            <w:r w:rsidR="00AC126A" w:rsidRPr="00DD6DBA">
              <w:rPr>
                <w:rFonts w:asciiTheme="minorHAnsi" w:hAnsiTheme="minorHAnsi" w:cstheme="minorHAnsi"/>
                <w:sz w:val="24"/>
                <w:szCs w:val="24"/>
                <w:lang w:val="fr-CA"/>
              </w:rPr>
              <w:t>:</w:t>
            </w:r>
          </w:p>
          <w:p w14:paraId="282D26B6" w14:textId="0CF1420E" w:rsidR="00AC126A"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9B2992">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3C1D9F94" w14:textId="33FF78D7" w:rsidR="00AC126A"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9B2992">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r>
              <w:rPr>
                <w:rFonts w:asciiTheme="minorHAnsi" w:hAnsiTheme="minorHAnsi" w:cstheme="minorHAnsi"/>
                <w:sz w:val="24"/>
                <w:szCs w:val="24"/>
                <w:lang w:val="fr-CA"/>
              </w:rPr>
              <w:t xml:space="preserve"> </w:t>
            </w:r>
          </w:p>
          <w:p w14:paraId="2F3B7DBD" w14:textId="34806658" w:rsidR="00C20009" w:rsidRPr="00AC126A" w:rsidRDefault="00AC126A"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AC126A">
              <w:rPr>
                <w:rFonts w:asciiTheme="minorHAnsi" w:hAnsiTheme="minorHAnsi" w:cstheme="minorHAnsi"/>
                <w:sz w:val="24"/>
                <w:szCs w:val="24"/>
                <w:lang w:val="fr-CA"/>
              </w:rPr>
              <w:t>la</w:t>
            </w:r>
            <w:proofErr w:type="gramEnd"/>
            <w:r w:rsidRPr="00AC126A">
              <w:rPr>
                <w:rFonts w:asciiTheme="minorHAnsi" w:hAnsiTheme="minorHAnsi" w:cstheme="minorHAnsi"/>
                <w:sz w:val="24"/>
                <w:szCs w:val="24"/>
                <w:lang w:val="fr-CA"/>
              </w:rPr>
              <w:t xml:space="preserve"> </w:t>
            </w:r>
            <w:r w:rsidRPr="00AC126A">
              <w:rPr>
                <w:rFonts w:asciiTheme="minorHAnsi" w:hAnsiTheme="minorHAnsi" w:cstheme="minorHAnsi"/>
                <w:i/>
                <w:sz w:val="24"/>
                <w:szCs w:val="24"/>
                <w:lang w:val="fr-CA"/>
              </w:rPr>
              <w:t xml:space="preserve">puissance active </w:t>
            </w:r>
            <w:r w:rsidRPr="00AC126A">
              <w:rPr>
                <w:rFonts w:asciiTheme="minorHAnsi" w:hAnsiTheme="minorHAnsi" w:cstheme="minorHAnsi"/>
                <w:sz w:val="24"/>
                <w:szCs w:val="24"/>
                <w:lang w:val="fr-CA"/>
              </w:rPr>
              <w:t xml:space="preserve">et la </w:t>
            </w:r>
            <w:r w:rsidRPr="00AC126A">
              <w:rPr>
                <w:rFonts w:asciiTheme="minorHAnsi" w:hAnsiTheme="minorHAnsi" w:cstheme="minorHAnsi"/>
                <w:i/>
                <w:sz w:val="24"/>
                <w:szCs w:val="24"/>
                <w:lang w:val="fr-CA"/>
              </w:rPr>
              <w:t xml:space="preserve">puissance réactive </w:t>
            </w:r>
            <w:r w:rsidRPr="00AC126A">
              <w:rPr>
                <w:rFonts w:asciiTheme="minorHAnsi" w:hAnsiTheme="minorHAnsi" w:cstheme="minorHAnsi"/>
                <w:sz w:val="24"/>
                <w:szCs w:val="24"/>
                <w:lang w:val="fr-CA"/>
              </w:rPr>
              <w:t>enregistrées en valeurs triphasées</w:t>
            </w:r>
            <w:r w:rsidRPr="00AC126A">
              <w:rPr>
                <w:rFonts w:asciiTheme="minorHAnsi" w:hAnsiTheme="minorHAnsi" w:cstheme="minorHAnsi"/>
                <w:spacing w:val="-24"/>
                <w:sz w:val="24"/>
                <w:szCs w:val="24"/>
                <w:lang w:val="fr-CA"/>
              </w:rPr>
              <w:t>.</w:t>
            </w:r>
          </w:p>
        </w:tc>
      </w:tr>
      <w:tr w:rsidR="00016689" w:rsidRPr="00E52610" w14:paraId="2E64FC37" w14:textId="77777777" w:rsidTr="00C91BCF">
        <w:tc>
          <w:tcPr>
            <w:tcW w:w="10910" w:type="dxa"/>
            <w:shd w:val="clear" w:color="auto" w:fill="DCDCFF"/>
          </w:tcPr>
          <w:p w14:paraId="63A5EA70" w14:textId="19114549" w:rsidR="00016689" w:rsidRDefault="00016689" w:rsidP="00016689">
            <w:pPr>
              <w:widowControl w:val="0"/>
              <w:tabs>
                <w:tab w:val="left" w:pos="0"/>
              </w:tabs>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7142F3">
              <w:rPr>
                <w:rFonts w:asciiTheme="minorHAnsi" w:hAnsiTheme="minorHAnsi" w:cstheme="minorHAnsi"/>
                <w:sz w:val="24"/>
                <w:szCs w:val="24"/>
                <w:lang w:val="fr-CA"/>
              </w:rPr>
              <w:t>es données ED pour les inductances shunt dynamiques</w:t>
            </w:r>
            <w:r w:rsidRPr="007142F3">
              <w:rPr>
                <w:rFonts w:asciiTheme="minorHAnsi" w:hAnsiTheme="minorHAnsi" w:cstheme="minorHAnsi"/>
                <w:spacing w:val="-2"/>
                <w:sz w:val="24"/>
                <w:szCs w:val="24"/>
                <w:lang w:val="fr-CA"/>
              </w:rPr>
              <w:t xml:space="preserve"> </w:t>
            </w:r>
            <w:r>
              <w:rPr>
                <w:rFonts w:asciiTheme="minorHAnsi" w:hAnsiTheme="minorHAnsi" w:cstheme="minorHAnsi"/>
                <w:sz w:val="24"/>
                <w:szCs w:val="24"/>
                <w:lang w:val="fr-CA"/>
              </w:rPr>
              <w:t xml:space="preserve">et des pièces justificatives </w:t>
            </w:r>
            <w:r w:rsidRPr="00DD6DBA">
              <w:rPr>
                <w:rFonts w:asciiTheme="minorHAnsi" w:hAnsiTheme="minorHAnsi" w:cstheme="minorHAnsi"/>
                <w:sz w:val="24"/>
                <w:szCs w:val="24"/>
                <w:lang w:val="fr-CA"/>
              </w:rPr>
              <w:t xml:space="preserve">permettant de déterminer les grandeurs électriques suivantes pour les </w:t>
            </w:r>
            <w:r w:rsidRPr="00DD6DBA">
              <w:rPr>
                <w:rFonts w:asciiTheme="minorHAnsi" w:hAnsiTheme="minorHAnsi" w:cstheme="minorHAnsi"/>
                <w:i/>
                <w:sz w:val="24"/>
                <w:szCs w:val="24"/>
                <w:lang w:val="fr-CA"/>
              </w:rPr>
              <w:t xml:space="preserve">éléments </w:t>
            </w:r>
            <w:r w:rsidRPr="00DD6DBA">
              <w:rPr>
                <w:rFonts w:asciiTheme="minorHAnsi" w:hAnsiTheme="minorHAnsi" w:cstheme="minorHAnsi"/>
                <w:sz w:val="24"/>
                <w:szCs w:val="24"/>
                <w:lang w:val="fr-CA"/>
              </w:rPr>
              <w:t>qu</w:t>
            </w:r>
            <w:r w:rsidR="00083B0E">
              <w:rPr>
                <w:rFonts w:asciiTheme="minorHAnsi" w:hAnsiTheme="minorHAnsi" w:cstheme="minorHAnsi"/>
                <w:sz w:val="24"/>
                <w:szCs w:val="24"/>
                <w:lang w:val="fr-CA"/>
              </w:rPr>
              <w:t>e</w:t>
            </w:r>
            <w:r w:rsidRPr="00DD6DBA">
              <w:rPr>
                <w:rFonts w:asciiTheme="minorHAnsi" w:hAnsiTheme="minorHAnsi" w:cstheme="minorHAnsi"/>
                <w:sz w:val="24"/>
                <w:szCs w:val="24"/>
                <w:lang w:val="fr-CA"/>
              </w:rPr>
              <w:t xml:space="preserve"> </w:t>
            </w:r>
            <w:r w:rsidR="00083B0E">
              <w:rPr>
                <w:rFonts w:asciiTheme="minorHAnsi" w:hAnsiTheme="minorHAnsi" w:cstheme="minorHAnsi"/>
                <w:sz w:val="24"/>
                <w:szCs w:val="24"/>
                <w:lang w:val="fr-CA"/>
              </w:rPr>
              <w:t>l’</w:t>
            </w:r>
            <w:r w:rsidR="00083B0E" w:rsidRPr="00C518D5">
              <w:rPr>
                <w:rFonts w:asciiTheme="minorHAnsi" w:hAnsiTheme="minorHAnsi" w:cstheme="minorHAnsi"/>
                <w:i/>
                <w:iCs/>
                <w:sz w:val="24"/>
                <w:szCs w:val="24"/>
                <w:lang w:val="fr-CA"/>
              </w:rPr>
              <w:t>entité</w:t>
            </w:r>
            <w:r w:rsidR="00083B0E">
              <w:rPr>
                <w:rFonts w:asciiTheme="minorHAnsi" w:hAnsiTheme="minorHAnsi" w:cstheme="minorHAnsi"/>
                <w:sz w:val="24"/>
                <w:szCs w:val="24"/>
                <w:lang w:val="fr-CA"/>
              </w:rPr>
              <w:t xml:space="preserve"> </w:t>
            </w:r>
            <w:r w:rsidR="00083B0E" w:rsidRPr="00C518D5">
              <w:rPr>
                <w:rFonts w:asciiTheme="minorHAnsi" w:hAnsiTheme="minorHAnsi" w:cstheme="minorHAnsi"/>
                <w:i/>
                <w:iCs/>
                <w:sz w:val="24"/>
                <w:szCs w:val="24"/>
                <w:lang w:val="fr-CA"/>
              </w:rPr>
              <w:t>visée</w:t>
            </w:r>
            <w:r w:rsidR="00083B0E">
              <w:rPr>
                <w:rFonts w:asciiTheme="minorHAnsi" w:hAnsiTheme="minorHAnsi" w:cstheme="minorHAnsi"/>
                <w:sz w:val="24"/>
                <w:szCs w:val="24"/>
                <w:lang w:val="fr-CA"/>
              </w:rPr>
              <w:t xml:space="preserve"> </w:t>
            </w:r>
            <w:r w:rsidRPr="00DD6DBA">
              <w:rPr>
                <w:rFonts w:asciiTheme="minorHAnsi" w:hAnsiTheme="minorHAnsi" w:cstheme="minorHAnsi"/>
                <w:sz w:val="24"/>
                <w:szCs w:val="24"/>
                <w:lang w:val="fr-CA"/>
              </w:rPr>
              <w:t>détient</w:t>
            </w:r>
            <w:r w:rsidR="00C518D5">
              <w:rPr>
                <w:rFonts w:asciiTheme="minorHAnsi" w:hAnsiTheme="minorHAnsi" w:cstheme="minorHAnsi"/>
                <w:sz w:val="24"/>
                <w:szCs w:val="24"/>
                <w:lang w:val="fr-CA"/>
              </w:rPr>
              <w:t> </w:t>
            </w:r>
            <w:r w:rsidRPr="00DD6DBA">
              <w:rPr>
                <w:rFonts w:asciiTheme="minorHAnsi" w:hAnsiTheme="minorHAnsi" w:cstheme="minorHAnsi"/>
                <w:sz w:val="24"/>
                <w:szCs w:val="24"/>
                <w:lang w:val="fr-CA"/>
              </w:rPr>
              <w:t>:</w:t>
            </w:r>
          </w:p>
          <w:p w14:paraId="6F1FC6D7" w14:textId="7693D91C" w:rsidR="00016689" w:rsidRPr="00AC126A" w:rsidRDefault="00016689"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tension phase-neutre pour chaque phase</w:t>
            </w:r>
            <w:r w:rsidR="00083B0E">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p w14:paraId="2339EE96" w14:textId="76A88257" w:rsidR="00016689" w:rsidRPr="00016689" w:rsidRDefault="00016689"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chaque</w:t>
            </w:r>
            <w:proofErr w:type="gramEnd"/>
            <w:r w:rsidRPr="007142F3">
              <w:rPr>
                <w:rFonts w:asciiTheme="minorHAnsi" w:hAnsiTheme="minorHAnsi" w:cstheme="minorHAnsi"/>
                <w:sz w:val="24"/>
                <w:szCs w:val="24"/>
                <w:lang w:val="fr-CA"/>
              </w:rPr>
              <w:t xml:space="preserve"> courant de phase et le courant de neutre ou résiduel</w:t>
            </w:r>
            <w:r w:rsidR="00083B0E">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p w14:paraId="699C5B3C" w14:textId="7FE49F71" w:rsidR="00016689" w:rsidRPr="00016689" w:rsidRDefault="00016689" w:rsidP="000044FA">
            <w:pPr>
              <w:pStyle w:val="Paragraphedeliste"/>
              <w:widowControl w:val="0"/>
              <w:numPr>
                <w:ilvl w:val="0"/>
                <w:numId w:val="11"/>
              </w:numPr>
              <w:tabs>
                <w:tab w:val="left" w:pos="0"/>
              </w:tabs>
              <w:jc w:val="both"/>
              <w:rPr>
                <w:rFonts w:asciiTheme="minorHAnsi" w:hAnsiTheme="minorHAnsi" w:cstheme="minorHAnsi"/>
                <w:b/>
                <w:bCs/>
                <w:sz w:val="24"/>
                <w:szCs w:val="24"/>
                <w:lang w:val="fr-CA"/>
              </w:rPr>
            </w:pPr>
            <w:proofErr w:type="gramStart"/>
            <w:r w:rsidRPr="007142F3">
              <w:rPr>
                <w:rFonts w:asciiTheme="minorHAnsi" w:hAnsiTheme="minorHAnsi" w:cstheme="minorHAnsi"/>
                <w:sz w:val="24"/>
                <w:szCs w:val="24"/>
                <w:lang w:val="fr-CA"/>
              </w:rPr>
              <w:t>la</w:t>
            </w:r>
            <w:proofErr w:type="gramEnd"/>
            <w:r w:rsidRPr="007142F3">
              <w:rPr>
                <w:rFonts w:asciiTheme="minorHAnsi" w:hAnsiTheme="minorHAnsi" w:cstheme="minorHAnsi"/>
                <w:sz w:val="24"/>
                <w:szCs w:val="24"/>
                <w:lang w:val="fr-CA"/>
              </w:rPr>
              <w:t xml:space="preserve">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produite enregistrée en valeurs</w:t>
            </w:r>
            <w:r w:rsidRPr="007142F3">
              <w:rPr>
                <w:rFonts w:asciiTheme="minorHAnsi" w:hAnsiTheme="minorHAnsi" w:cstheme="minorHAnsi"/>
                <w:spacing w:val="-7"/>
                <w:sz w:val="24"/>
                <w:szCs w:val="24"/>
                <w:lang w:val="fr-CA"/>
              </w:rPr>
              <w:t xml:space="preserve"> </w:t>
            </w:r>
            <w:r w:rsidRPr="007142F3">
              <w:rPr>
                <w:rFonts w:asciiTheme="minorHAnsi" w:hAnsiTheme="minorHAnsi" w:cstheme="minorHAnsi"/>
                <w:sz w:val="24"/>
                <w:szCs w:val="24"/>
                <w:lang w:val="fr-CA"/>
              </w:rPr>
              <w:t>triphasées</w:t>
            </w:r>
            <w:r w:rsidRPr="00016689">
              <w:rPr>
                <w:rFonts w:asciiTheme="minorHAnsi" w:hAnsiTheme="minorHAnsi" w:cstheme="minorHAnsi"/>
                <w:spacing w:val="-24"/>
                <w:sz w:val="24"/>
                <w:szCs w:val="24"/>
                <w:lang w:val="fr-CA"/>
              </w:rPr>
              <w:t>.</w:t>
            </w:r>
          </w:p>
        </w:tc>
      </w:tr>
    </w:tbl>
    <w:p w14:paraId="732CA7A3" w14:textId="77777777" w:rsidR="00E209FC" w:rsidRPr="00593C60" w:rsidRDefault="00E209FC" w:rsidP="00E209FC">
      <w:pPr>
        <w:widowControl w:val="0"/>
        <w:spacing w:line="266" w:lineRule="exact"/>
        <w:jc w:val="both"/>
        <w:rPr>
          <w:rFonts w:asciiTheme="minorHAnsi" w:hAnsiTheme="minorHAnsi" w:cstheme="minorHAnsi"/>
          <w:b/>
          <w:bCs/>
          <w:color w:val="000000"/>
          <w:sz w:val="24"/>
          <w:szCs w:val="24"/>
          <w:lang w:val="fr-CA"/>
        </w:rPr>
      </w:pPr>
    </w:p>
    <w:p w14:paraId="13281A5E" w14:textId="64FD089A" w:rsidR="00E209FC" w:rsidRPr="00593C60" w:rsidRDefault="00E209FC" w:rsidP="00E209FC">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209FC" w:rsidRPr="00E52610" w14:paraId="7C5558E9" w14:textId="77777777" w:rsidTr="00C91BCF">
        <w:tc>
          <w:tcPr>
            <w:tcW w:w="10892" w:type="dxa"/>
            <w:gridSpan w:val="6"/>
            <w:shd w:val="clear" w:color="auto" w:fill="DCDCFF"/>
            <w:vAlign w:val="bottom"/>
          </w:tcPr>
          <w:p w14:paraId="04884F42" w14:textId="190F6C55" w:rsidR="00E209FC" w:rsidRPr="00593C60" w:rsidRDefault="00E209FC" w:rsidP="0087275A">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209FC" w:rsidRPr="00E52610" w14:paraId="12C18D5C" w14:textId="77777777" w:rsidTr="00C91BCF">
        <w:tc>
          <w:tcPr>
            <w:tcW w:w="2275" w:type="dxa"/>
            <w:shd w:val="clear" w:color="auto" w:fill="DCDCFF"/>
            <w:vAlign w:val="bottom"/>
          </w:tcPr>
          <w:p w14:paraId="7140DCDA"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0657AEC"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3029A6F2"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48F66B61"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0823D6F"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0F7B92F5"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209FC" w:rsidRPr="00E52610" w14:paraId="5F94F2F7" w14:textId="77777777" w:rsidTr="00C91BCF">
        <w:tc>
          <w:tcPr>
            <w:tcW w:w="2275" w:type="dxa"/>
            <w:shd w:val="clear" w:color="auto" w:fill="CDFFCD"/>
          </w:tcPr>
          <w:p w14:paraId="2658B96C"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34CE242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34D9D52"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39932A0"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737E3D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562B8B8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E52610" w14:paraId="53053B4E" w14:textId="77777777" w:rsidTr="00C91BCF">
        <w:tc>
          <w:tcPr>
            <w:tcW w:w="2275" w:type="dxa"/>
            <w:shd w:val="clear" w:color="auto" w:fill="CDFFCD"/>
          </w:tcPr>
          <w:p w14:paraId="7039D2A8"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5536A9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1C2C407A"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68B24F4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B98312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38A2A79E"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E52610" w14:paraId="21C6DB1B" w14:textId="77777777" w:rsidTr="00C91BCF">
        <w:tc>
          <w:tcPr>
            <w:tcW w:w="2275" w:type="dxa"/>
            <w:shd w:val="clear" w:color="auto" w:fill="CDFFCD"/>
          </w:tcPr>
          <w:p w14:paraId="0AC0F030" w14:textId="77777777" w:rsidR="00E209FC" w:rsidRPr="00593C60" w:rsidRDefault="00E209FC"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6CB148A"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57DFC753"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EEEA926"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4DBE328"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62A652E4"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r>
    </w:tbl>
    <w:p w14:paraId="64D07253" w14:textId="77777777" w:rsidR="00E209FC" w:rsidRPr="00593C60" w:rsidRDefault="00E209FC" w:rsidP="00E209FC">
      <w:pPr>
        <w:widowControl w:val="0"/>
        <w:jc w:val="both"/>
        <w:rPr>
          <w:rFonts w:asciiTheme="minorHAnsi" w:hAnsiTheme="minorHAnsi" w:cstheme="minorHAnsi"/>
          <w:color w:val="000000"/>
          <w:sz w:val="24"/>
          <w:szCs w:val="24"/>
          <w:lang w:val="fr-CA"/>
        </w:rPr>
      </w:pPr>
    </w:p>
    <w:p w14:paraId="2BBEB9FD" w14:textId="5A3FD7A8"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sidR="009C2CA6">
        <w:rPr>
          <w:rFonts w:asciiTheme="minorHAnsi" w:hAnsiTheme="minorHAnsi" w:cstheme="minorHAnsi"/>
          <w:b/>
          <w:iCs/>
          <w:color w:val="FF0000"/>
          <w:sz w:val="24"/>
          <w:szCs w:val="24"/>
          <w:lang w:val="fr-CA"/>
        </w:rPr>
        <w:t>cette</w:t>
      </w:r>
      <w:r w:rsidR="009C2CA6"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209FC" w:rsidRPr="00E52610" w14:paraId="2FF57C8F" w14:textId="77777777" w:rsidTr="00C91BCF">
        <w:tc>
          <w:tcPr>
            <w:tcW w:w="10910" w:type="dxa"/>
          </w:tcPr>
          <w:p w14:paraId="4EF1DE99"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E52610" w14:paraId="7273C095" w14:textId="77777777" w:rsidTr="00C91BCF">
        <w:tc>
          <w:tcPr>
            <w:tcW w:w="10910" w:type="dxa"/>
          </w:tcPr>
          <w:p w14:paraId="77B83FC8"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E52610" w14:paraId="4525E85A" w14:textId="77777777" w:rsidTr="00C91BCF">
        <w:tc>
          <w:tcPr>
            <w:tcW w:w="10910" w:type="dxa"/>
          </w:tcPr>
          <w:p w14:paraId="5DB007BE" w14:textId="77777777" w:rsidR="00E209FC" w:rsidRPr="00593C60" w:rsidRDefault="00E209FC" w:rsidP="00041B5B">
            <w:pPr>
              <w:widowControl w:val="0"/>
              <w:jc w:val="both"/>
              <w:rPr>
                <w:rFonts w:asciiTheme="minorHAnsi" w:hAnsiTheme="minorHAnsi" w:cstheme="minorHAnsi"/>
                <w:sz w:val="22"/>
                <w:szCs w:val="22"/>
                <w:lang w:val="fr-CA"/>
              </w:rPr>
            </w:pPr>
          </w:p>
        </w:tc>
      </w:tr>
    </w:tbl>
    <w:p w14:paraId="5A4FA6DA" w14:textId="77777777"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p>
    <w:p w14:paraId="3CC0D116" w14:textId="6E07C001"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E2</w:t>
      </w:r>
    </w:p>
    <w:p w14:paraId="4C22154E" w14:textId="1F9E0612" w:rsidR="00E209FC" w:rsidRDefault="00E87AA5" w:rsidP="00E209FC">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E209FC" w:rsidRPr="00C97591">
        <w:rPr>
          <w:rFonts w:asciiTheme="minorHAnsi" w:hAnsiTheme="minorHAnsi" w:cstheme="minorHAnsi"/>
          <w:b/>
          <w:color w:val="FF0000"/>
          <w:sz w:val="24"/>
          <w:szCs w:val="24"/>
          <w:lang w:val="fr-CA"/>
        </w:rPr>
        <w:t>ette</w:t>
      </w:r>
      <w:proofErr w:type="gramEnd"/>
      <w:r w:rsidR="00E209FC"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Grilledutableau"/>
        <w:tblW w:w="10910" w:type="dxa"/>
        <w:tblLook w:val="04A0" w:firstRow="1" w:lastRow="0" w:firstColumn="1" w:lastColumn="0" w:noHBand="0" w:noVBand="1"/>
      </w:tblPr>
      <w:tblGrid>
        <w:gridCol w:w="374"/>
        <w:gridCol w:w="10536"/>
      </w:tblGrid>
      <w:tr w:rsidR="0054401C" w:rsidRPr="00E52610" w14:paraId="4C23FE2D" w14:textId="77777777" w:rsidTr="00B20AFF">
        <w:tc>
          <w:tcPr>
            <w:tcW w:w="374" w:type="dxa"/>
          </w:tcPr>
          <w:p w14:paraId="3209781D" w14:textId="77777777" w:rsidR="0054401C" w:rsidRPr="00E52610"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051C5F4" w14:textId="60721CB8"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(E2.) </w:t>
            </w:r>
            <w:r>
              <w:rPr>
                <w:rFonts w:asciiTheme="minorHAnsi" w:hAnsiTheme="minorHAnsi" w:cs="Times New Roman"/>
                <w:sz w:val="24"/>
                <w:szCs w:val="24"/>
                <w:lang w:val="fr-CA"/>
              </w:rPr>
              <w:t>Vérifier les</w:t>
            </w:r>
            <w:r w:rsidRPr="00D062AB">
              <w:rPr>
                <w:rFonts w:asciiTheme="minorHAnsi" w:hAnsiTheme="minorHAnsi" w:cs="Times New Roman"/>
                <w:sz w:val="24"/>
                <w:szCs w:val="24"/>
                <w:lang w:val="fr-CA"/>
              </w:rPr>
              <w:t xml:space="preserve"> </w:t>
            </w:r>
            <w:r w:rsidRPr="00DD6DBA">
              <w:rPr>
                <w:rFonts w:asciiTheme="minorHAnsi" w:hAnsiTheme="minorHAnsi" w:cstheme="minorHAnsi"/>
                <w:sz w:val="24"/>
                <w:szCs w:val="24"/>
                <w:lang w:val="fr-CA"/>
              </w:rPr>
              <w:t xml:space="preserve">données d’enregistrement des défauts (ED) permettant de déterminer les grandeurs électriques suivantes pour les </w:t>
            </w:r>
            <w:r w:rsidRPr="00DD6DBA">
              <w:rPr>
                <w:rFonts w:asciiTheme="minorHAnsi" w:hAnsiTheme="minorHAnsi" w:cstheme="minorHAnsi"/>
                <w:i/>
                <w:sz w:val="24"/>
                <w:szCs w:val="24"/>
                <w:lang w:val="fr-CA"/>
              </w:rPr>
              <w:t xml:space="preserve">éléments </w:t>
            </w:r>
            <w:r w:rsidRPr="00DD6DBA">
              <w:rPr>
                <w:rFonts w:asciiTheme="minorHAnsi" w:hAnsiTheme="minorHAnsi" w:cstheme="minorHAnsi"/>
                <w:sz w:val="24"/>
                <w:szCs w:val="24"/>
                <w:lang w:val="fr-CA"/>
              </w:rPr>
              <w:t>qu</w:t>
            </w:r>
            <w:r>
              <w:rPr>
                <w:rFonts w:asciiTheme="minorHAnsi" w:hAnsiTheme="minorHAnsi" w:cstheme="minorHAnsi"/>
                <w:sz w:val="24"/>
                <w:szCs w:val="24"/>
                <w:lang w:val="fr-CA"/>
              </w:rPr>
              <w:t>e</w:t>
            </w:r>
            <w:r w:rsidRPr="00DD6DBA">
              <w:rPr>
                <w:rFonts w:asciiTheme="minorHAnsi" w:hAnsiTheme="minorHAnsi" w:cstheme="minorHAnsi"/>
                <w:sz w:val="24"/>
                <w:szCs w:val="24"/>
                <w:lang w:val="fr-CA"/>
              </w:rPr>
              <w:t xml:space="preserve"> </w:t>
            </w:r>
            <w:r>
              <w:rPr>
                <w:rFonts w:asciiTheme="minorHAnsi" w:hAnsiTheme="minorHAnsi" w:cstheme="minorHAnsi"/>
                <w:sz w:val="24"/>
                <w:szCs w:val="24"/>
                <w:lang w:val="fr-CA"/>
              </w:rPr>
              <w:t>l’</w:t>
            </w:r>
            <w:r w:rsidRPr="00E52610">
              <w:rPr>
                <w:rFonts w:asciiTheme="minorHAnsi" w:hAnsiTheme="minorHAnsi" w:cstheme="minorHAnsi"/>
                <w:i/>
                <w:iCs/>
                <w:sz w:val="24"/>
                <w:szCs w:val="24"/>
                <w:lang w:val="fr-CA"/>
              </w:rPr>
              <w:t>entité</w:t>
            </w:r>
            <w:r>
              <w:rPr>
                <w:rFonts w:asciiTheme="minorHAnsi" w:hAnsiTheme="minorHAnsi" w:cstheme="minorHAnsi"/>
                <w:sz w:val="24"/>
                <w:szCs w:val="24"/>
                <w:lang w:val="fr-CA"/>
              </w:rPr>
              <w:t xml:space="preserve"> </w:t>
            </w:r>
            <w:r w:rsidRPr="00E52610">
              <w:rPr>
                <w:rFonts w:asciiTheme="minorHAnsi" w:hAnsiTheme="minorHAnsi" w:cstheme="minorHAnsi"/>
                <w:i/>
                <w:iCs/>
                <w:sz w:val="24"/>
                <w:szCs w:val="24"/>
                <w:lang w:val="fr-CA"/>
              </w:rPr>
              <w:t>visée</w:t>
            </w:r>
            <w:r>
              <w:rPr>
                <w:rFonts w:asciiTheme="minorHAnsi" w:hAnsiTheme="minorHAnsi" w:cstheme="minorHAnsi"/>
                <w:sz w:val="24"/>
                <w:szCs w:val="24"/>
                <w:lang w:val="fr-CA"/>
              </w:rPr>
              <w:t xml:space="preserve"> </w:t>
            </w:r>
            <w:r w:rsidRPr="00DD6DBA">
              <w:rPr>
                <w:rFonts w:asciiTheme="minorHAnsi" w:hAnsiTheme="minorHAnsi" w:cstheme="minorHAnsi"/>
                <w:sz w:val="24"/>
                <w:szCs w:val="24"/>
                <w:lang w:val="fr-CA"/>
              </w:rPr>
              <w:t>détient</w:t>
            </w:r>
            <w:r>
              <w:rPr>
                <w:rFonts w:asciiTheme="minorHAnsi" w:hAnsiTheme="minorHAnsi" w:cstheme="minorHAnsi"/>
                <w:sz w:val="24"/>
                <w:szCs w:val="24"/>
                <w:lang w:val="fr-CA"/>
              </w:rPr>
              <w:t> :</w:t>
            </w:r>
          </w:p>
        </w:tc>
      </w:tr>
      <w:tr w:rsidR="0054401C" w:rsidRPr="00E52610" w14:paraId="7075844D" w14:textId="77777777" w:rsidTr="00B20AFF">
        <w:tc>
          <w:tcPr>
            <w:tcW w:w="374" w:type="dxa"/>
          </w:tcPr>
          <w:p w14:paraId="1BDAEAB4"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86AB383" w14:textId="6C2FFDF8"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(Alinéa 2.1.)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es données ED pour le côté haute tension des transformateurs de puissance principaux</w:t>
            </w:r>
            <w:r w:rsidRPr="00E52610">
              <w:rPr>
                <w:rFonts w:asciiTheme="minorHAnsi" w:hAnsiTheme="minorHAnsi" w:cstheme="minorHAnsi"/>
                <w:sz w:val="24"/>
                <w:szCs w:val="24"/>
                <w:lang w:val="fr-CA"/>
              </w:rPr>
              <w:t> </w:t>
            </w:r>
            <w:r w:rsidRPr="007142F3">
              <w:rPr>
                <w:rFonts w:asciiTheme="minorHAnsi" w:hAnsiTheme="minorHAnsi" w:cstheme="minorHAnsi"/>
                <w:sz w:val="24"/>
                <w:szCs w:val="24"/>
                <w:lang w:val="fr-CA"/>
              </w:rPr>
              <w:t>:</w:t>
            </w:r>
          </w:p>
        </w:tc>
      </w:tr>
      <w:tr w:rsidR="0054401C" w:rsidRPr="004C5B89" w14:paraId="517F6CB0" w14:textId="77777777" w:rsidTr="00B20AFF">
        <w:tc>
          <w:tcPr>
            <w:tcW w:w="374" w:type="dxa"/>
          </w:tcPr>
          <w:p w14:paraId="67616466"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1E558296" w14:textId="774065F2"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2.1.1.)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a tension phase-neutre pour chaque phase</w:t>
            </w:r>
            <w:r>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tc>
      </w:tr>
      <w:tr w:rsidR="0054401C" w:rsidRPr="004C5B89" w14:paraId="1813C039" w14:textId="77777777" w:rsidTr="00B20AFF">
        <w:tc>
          <w:tcPr>
            <w:tcW w:w="374" w:type="dxa"/>
          </w:tcPr>
          <w:p w14:paraId="20797E9F"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FFB55B4" w14:textId="3B5DEFA3"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941D1F">
              <w:rPr>
                <w:rFonts w:asciiTheme="minorHAnsi" w:hAnsiTheme="minorHAnsi" w:cs="Times New Roman"/>
                <w:sz w:val="24"/>
                <w:szCs w:val="24"/>
                <w:lang w:val="fr-CA"/>
              </w:rPr>
              <w:t xml:space="preserve">    </w:t>
            </w:r>
            <w:r w:rsidRPr="00D062AB">
              <w:rPr>
                <w:rFonts w:asciiTheme="minorHAnsi" w:hAnsiTheme="minorHAnsi" w:cs="Times New Roman"/>
                <w:sz w:val="24"/>
                <w:szCs w:val="24"/>
                <w:lang w:val="fr-CA"/>
              </w:rPr>
              <w:t xml:space="preserve">(Alinéa 2.1.2.) </w:t>
            </w:r>
            <w:r>
              <w:rPr>
                <w:rFonts w:asciiTheme="minorHAnsi" w:hAnsiTheme="minorHAnsi" w:cs="Times New Roman"/>
                <w:sz w:val="24"/>
                <w:szCs w:val="24"/>
                <w:lang w:val="fr-CA"/>
              </w:rPr>
              <w:t>C</w:t>
            </w:r>
            <w:r w:rsidRPr="007142F3">
              <w:rPr>
                <w:rFonts w:asciiTheme="minorHAnsi" w:hAnsiTheme="minorHAnsi" w:cstheme="minorHAnsi"/>
                <w:sz w:val="24"/>
                <w:szCs w:val="24"/>
                <w:lang w:val="fr-CA"/>
              </w:rPr>
              <w:t>haque courant de phase et le courant de neutre ou résiduel</w:t>
            </w:r>
            <w:r>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tc>
      </w:tr>
      <w:tr w:rsidR="0054401C" w:rsidRPr="004C5B89" w14:paraId="01F76317" w14:textId="77777777" w:rsidTr="00B20AFF">
        <w:tc>
          <w:tcPr>
            <w:tcW w:w="374" w:type="dxa"/>
          </w:tcPr>
          <w:p w14:paraId="48C1F87D"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5466AC93" w14:textId="264A4A4D"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2.1.3.)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 xml:space="preserve">a </w:t>
            </w:r>
            <w:r w:rsidRPr="007142F3">
              <w:rPr>
                <w:rFonts w:asciiTheme="minorHAnsi" w:hAnsiTheme="minorHAnsi" w:cstheme="minorHAnsi"/>
                <w:i/>
                <w:sz w:val="24"/>
                <w:szCs w:val="24"/>
                <w:lang w:val="fr-CA"/>
              </w:rPr>
              <w:t xml:space="preserve">puissance active </w:t>
            </w:r>
            <w:r w:rsidRPr="007142F3">
              <w:rPr>
                <w:rFonts w:asciiTheme="minorHAnsi" w:hAnsiTheme="minorHAnsi" w:cstheme="minorHAnsi"/>
                <w:sz w:val="24"/>
                <w:szCs w:val="24"/>
                <w:lang w:val="fr-CA"/>
              </w:rPr>
              <w:t xml:space="preserve">et la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enregistrées en valeurs triphasées</w:t>
            </w:r>
            <w:r>
              <w:rPr>
                <w:rFonts w:asciiTheme="minorHAnsi" w:hAnsiTheme="minorHAnsi" w:cstheme="minorHAnsi"/>
                <w:sz w:val="24"/>
                <w:szCs w:val="24"/>
                <w:lang w:val="fr-CA"/>
              </w:rPr>
              <w:t>.</w:t>
            </w:r>
          </w:p>
        </w:tc>
      </w:tr>
      <w:tr w:rsidR="0054401C" w:rsidRPr="004C5B89" w14:paraId="6435049E" w14:textId="77777777" w:rsidTr="00B20AFF">
        <w:tc>
          <w:tcPr>
            <w:tcW w:w="374" w:type="dxa"/>
          </w:tcPr>
          <w:p w14:paraId="0AA11B1D"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199CC07" w14:textId="2B7B5547"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(Alinéa 2.2.)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es données ED pour les disjoncteurs d’artère de réseau collecteur</w:t>
            </w:r>
            <w:r>
              <w:rPr>
                <w:rFonts w:asciiTheme="minorHAnsi" w:hAnsiTheme="minorHAnsi" w:cstheme="minorHAnsi"/>
                <w:spacing w:val="-11"/>
                <w:sz w:val="24"/>
                <w:szCs w:val="24"/>
                <w:lang w:val="fr-CA"/>
              </w:rPr>
              <w:t> </w:t>
            </w:r>
            <w:r w:rsidRPr="007142F3">
              <w:rPr>
                <w:rFonts w:asciiTheme="minorHAnsi" w:hAnsiTheme="minorHAnsi" w:cstheme="minorHAnsi"/>
                <w:sz w:val="24"/>
                <w:szCs w:val="24"/>
                <w:lang w:val="fr-CA"/>
              </w:rPr>
              <w:t>:</w:t>
            </w:r>
          </w:p>
        </w:tc>
      </w:tr>
      <w:tr w:rsidR="0054401C" w:rsidRPr="004C5B89" w14:paraId="2D064BDD" w14:textId="77777777" w:rsidTr="00B20AFF">
        <w:tc>
          <w:tcPr>
            <w:tcW w:w="374" w:type="dxa"/>
          </w:tcPr>
          <w:p w14:paraId="60FF1B61"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5CA4D5A" w14:textId="3AA4AAC2"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2</w:t>
            </w:r>
            <w:r w:rsidRPr="00D062AB">
              <w:rPr>
                <w:rFonts w:asciiTheme="minorHAnsi" w:hAnsiTheme="minorHAnsi" w:cs="Times New Roman"/>
                <w:sz w:val="24"/>
                <w:szCs w:val="24"/>
                <w:lang w:val="fr-CA"/>
              </w:rPr>
              <w:t xml:space="preserve">.1.)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a tension phase-neutre pour chaque phase</w:t>
            </w:r>
            <w:r>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tc>
      </w:tr>
      <w:tr w:rsidR="0054401C" w:rsidRPr="004C5B89" w14:paraId="7DBF7756" w14:textId="77777777" w:rsidTr="00B20AFF">
        <w:tc>
          <w:tcPr>
            <w:tcW w:w="374" w:type="dxa"/>
          </w:tcPr>
          <w:p w14:paraId="659932C7"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413DDFCC" w14:textId="44A6D6F8"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2</w:t>
            </w:r>
            <w:r w:rsidRPr="00D062AB">
              <w:rPr>
                <w:rFonts w:asciiTheme="minorHAnsi" w:hAnsiTheme="minorHAnsi" w:cs="Times New Roman"/>
                <w:sz w:val="24"/>
                <w:szCs w:val="24"/>
                <w:lang w:val="fr-CA"/>
              </w:rPr>
              <w:t xml:space="preserve">.2.) </w:t>
            </w:r>
            <w:r>
              <w:rPr>
                <w:rFonts w:asciiTheme="minorHAnsi" w:hAnsiTheme="minorHAnsi" w:cs="Times New Roman"/>
                <w:sz w:val="24"/>
                <w:szCs w:val="24"/>
                <w:lang w:val="fr-CA"/>
              </w:rPr>
              <w:t>C</w:t>
            </w:r>
            <w:r w:rsidRPr="007142F3">
              <w:rPr>
                <w:rFonts w:asciiTheme="minorHAnsi" w:hAnsiTheme="minorHAnsi" w:cstheme="minorHAnsi"/>
                <w:sz w:val="24"/>
                <w:szCs w:val="24"/>
                <w:lang w:val="fr-CA"/>
              </w:rPr>
              <w:t>haque courant de phase et le courant de neutre ou résiduel</w:t>
            </w:r>
            <w:r>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tc>
      </w:tr>
      <w:tr w:rsidR="0054401C" w:rsidRPr="004C5B89" w14:paraId="214A14CD" w14:textId="77777777" w:rsidTr="00B20AFF">
        <w:tc>
          <w:tcPr>
            <w:tcW w:w="374" w:type="dxa"/>
          </w:tcPr>
          <w:p w14:paraId="35522377"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2B276493" w14:textId="725EA857"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2</w:t>
            </w:r>
            <w:r w:rsidRPr="00D062AB">
              <w:rPr>
                <w:rFonts w:asciiTheme="minorHAnsi" w:hAnsiTheme="minorHAnsi" w:cs="Times New Roman"/>
                <w:sz w:val="24"/>
                <w:szCs w:val="24"/>
                <w:lang w:val="fr-CA"/>
              </w:rPr>
              <w:t xml:space="preserve">.3.)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 xml:space="preserve">a </w:t>
            </w:r>
            <w:r w:rsidRPr="007142F3">
              <w:rPr>
                <w:rFonts w:asciiTheme="minorHAnsi" w:hAnsiTheme="minorHAnsi" w:cstheme="minorHAnsi"/>
                <w:i/>
                <w:sz w:val="24"/>
                <w:szCs w:val="24"/>
                <w:lang w:val="fr-CA"/>
              </w:rPr>
              <w:t xml:space="preserve">puissance active </w:t>
            </w:r>
            <w:r w:rsidRPr="007142F3">
              <w:rPr>
                <w:rFonts w:asciiTheme="minorHAnsi" w:hAnsiTheme="minorHAnsi" w:cstheme="minorHAnsi"/>
                <w:sz w:val="24"/>
                <w:szCs w:val="24"/>
                <w:lang w:val="fr-CA"/>
              </w:rPr>
              <w:t xml:space="preserve">et la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enregistrées en valeurs triphasées</w:t>
            </w:r>
            <w:r>
              <w:rPr>
                <w:rFonts w:asciiTheme="minorHAnsi" w:hAnsiTheme="minorHAnsi" w:cstheme="minorHAnsi"/>
                <w:sz w:val="24"/>
                <w:szCs w:val="24"/>
                <w:lang w:val="fr-CA"/>
              </w:rPr>
              <w:t>.</w:t>
            </w:r>
          </w:p>
        </w:tc>
      </w:tr>
      <w:tr w:rsidR="0054401C" w:rsidRPr="004C5B89" w14:paraId="2C3F0E04" w14:textId="77777777" w:rsidTr="00B20AFF">
        <w:tc>
          <w:tcPr>
            <w:tcW w:w="374" w:type="dxa"/>
          </w:tcPr>
          <w:p w14:paraId="320CB532"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2C9005E6" w14:textId="530FFCD4"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(Alinéa 2.3.)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es données ED pour les inductances shunt dynamiques</w:t>
            </w:r>
            <w:r>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tc>
      </w:tr>
      <w:tr w:rsidR="0054401C" w:rsidRPr="004C5B89" w14:paraId="1A71986C" w14:textId="77777777" w:rsidTr="00B20AFF">
        <w:tc>
          <w:tcPr>
            <w:tcW w:w="374" w:type="dxa"/>
          </w:tcPr>
          <w:p w14:paraId="0A09718B"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27559CEB" w14:textId="166747B3"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3</w:t>
            </w:r>
            <w:r w:rsidRPr="00D062AB">
              <w:rPr>
                <w:rFonts w:asciiTheme="minorHAnsi" w:hAnsiTheme="minorHAnsi" w:cs="Times New Roman"/>
                <w:sz w:val="24"/>
                <w:szCs w:val="24"/>
                <w:lang w:val="fr-CA"/>
              </w:rPr>
              <w:t xml:space="preserve">.1.)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a tension phase-neutre pour chaque phase</w:t>
            </w:r>
            <w:r>
              <w:rPr>
                <w:rFonts w:asciiTheme="minorHAnsi" w:hAnsiTheme="minorHAnsi" w:cstheme="minorHAnsi"/>
                <w:spacing w:val="-2"/>
                <w:sz w:val="24"/>
                <w:szCs w:val="24"/>
                <w:lang w:val="fr-CA"/>
              </w:rPr>
              <w:t> </w:t>
            </w:r>
            <w:r w:rsidRPr="007142F3">
              <w:rPr>
                <w:rFonts w:asciiTheme="minorHAnsi" w:hAnsiTheme="minorHAnsi" w:cstheme="minorHAnsi"/>
                <w:sz w:val="24"/>
                <w:szCs w:val="24"/>
                <w:lang w:val="fr-CA"/>
              </w:rPr>
              <w:t>;</w:t>
            </w:r>
          </w:p>
        </w:tc>
      </w:tr>
      <w:tr w:rsidR="0054401C" w:rsidRPr="004C5B89" w14:paraId="5E5C4A18" w14:textId="77777777" w:rsidTr="00B20AFF">
        <w:tc>
          <w:tcPr>
            <w:tcW w:w="374" w:type="dxa"/>
          </w:tcPr>
          <w:p w14:paraId="12F131CB"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4A0FE1F5" w14:textId="076D2B9E"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3</w:t>
            </w:r>
            <w:r w:rsidRPr="00D062AB">
              <w:rPr>
                <w:rFonts w:asciiTheme="minorHAnsi" w:hAnsiTheme="minorHAnsi" w:cs="Times New Roman"/>
                <w:sz w:val="24"/>
                <w:szCs w:val="24"/>
                <w:lang w:val="fr-CA"/>
              </w:rPr>
              <w:t xml:space="preserve">.2.) </w:t>
            </w:r>
            <w:r>
              <w:rPr>
                <w:rFonts w:asciiTheme="minorHAnsi" w:hAnsiTheme="minorHAnsi" w:cs="Times New Roman"/>
                <w:sz w:val="24"/>
                <w:szCs w:val="24"/>
                <w:lang w:val="fr-CA"/>
              </w:rPr>
              <w:t>C</w:t>
            </w:r>
            <w:r w:rsidRPr="007142F3">
              <w:rPr>
                <w:rFonts w:asciiTheme="minorHAnsi" w:hAnsiTheme="minorHAnsi" w:cstheme="minorHAnsi"/>
                <w:sz w:val="24"/>
                <w:szCs w:val="24"/>
                <w:lang w:val="fr-CA"/>
              </w:rPr>
              <w:t>haque courant de phase et le courant de neutre ou résiduel</w:t>
            </w:r>
            <w:r>
              <w:rPr>
                <w:rFonts w:asciiTheme="minorHAnsi" w:hAnsiTheme="minorHAnsi" w:cstheme="minorHAnsi"/>
                <w:spacing w:val="-3"/>
                <w:sz w:val="24"/>
                <w:szCs w:val="24"/>
                <w:lang w:val="fr-CA"/>
              </w:rPr>
              <w:t> </w:t>
            </w:r>
            <w:r w:rsidRPr="007142F3">
              <w:rPr>
                <w:rFonts w:asciiTheme="minorHAnsi" w:hAnsiTheme="minorHAnsi" w:cstheme="minorHAnsi"/>
                <w:sz w:val="24"/>
                <w:szCs w:val="24"/>
                <w:lang w:val="fr-CA"/>
              </w:rPr>
              <w:t>;</w:t>
            </w:r>
          </w:p>
        </w:tc>
      </w:tr>
      <w:tr w:rsidR="0054401C" w:rsidRPr="004C5B89" w14:paraId="6EEBD6AE" w14:textId="77777777" w:rsidTr="00B20AFF">
        <w:tc>
          <w:tcPr>
            <w:tcW w:w="374" w:type="dxa"/>
          </w:tcPr>
          <w:p w14:paraId="15936F9C" w14:textId="77777777" w:rsidR="0054401C" w:rsidRPr="0054401C" w:rsidRDefault="0054401C" w:rsidP="0054401C">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542D74EF" w14:textId="2BB0B653" w:rsidR="0054401C" w:rsidRPr="0054401C" w:rsidRDefault="0054401C" w:rsidP="0054401C">
            <w:pPr>
              <w:widowControl w:val="0"/>
              <w:tabs>
                <w:tab w:val="left" w:pos="0"/>
                <w:tab w:val="left" w:pos="2775"/>
              </w:tabs>
              <w:jc w:val="both"/>
              <w:rPr>
                <w:rFonts w:asciiTheme="minorHAnsi" w:hAnsiTheme="minorHAnsi" w:cstheme="minorHAnsi"/>
                <w:sz w:val="24"/>
                <w:szCs w:val="24"/>
                <w:lang w:val="fr-CA"/>
              </w:rPr>
            </w:pPr>
            <w:r w:rsidRPr="00D062AB">
              <w:rPr>
                <w:rFonts w:asciiTheme="minorHAnsi" w:hAnsiTheme="minorHAnsi" w:cs="Times New Roman"/>
                <w:sz w:val="24"/>
                <w:szCs w:val="24"/>
                <w:lang w:val="fr-CA"/>
              </w:rPr>
              <w:t xml:space="preserve">    (Alinéa 2.</w:t>
            </w:r>
            <w:r>
              <w:rPr>
                <w:rFonts w:asciiTheme="minorHAnsi" w:hAnsiTheme="minorHAnsi" w:cs="Times New Roman"/>
                <w:sz w:val="24"/>
                <w:szCs w:val="24"/>
                <w:lang w:val="fr-CA"/>
              </w:rPr>
              <w:t>3</w:t>
            </w:r>
            <w:r w:rsidRPr="00D062AB">
              <w:rPr>
                <w:rFonts w:asciiTheme="minorHAnsi" w:hAnsiTheme="minorHAnsi" w:cs="Times New Roman"/>
                <w:sz w:val="24"/>
                <w:szCs w:val="24"/>
                <w:lang w:val="fr-CA"/>
              </w:rPr>
              <w:t xml:space="preserve">.3.) </w:t>
            </w:r>
            <w:r>
              <w:rPr>
                <w:rFonts w:asciiTheme="minorHAnsi" w:hAnsiTheme="minorHAnsi" w:cs="Times New Roman"/>
                <w:sz w:val="24"/>
                <w:szCs w:val="24"/>
                <w:lang w:val="fr-CA"/>
              </w:rPr>
              <w:t>L</w:t>
            </w:r>
            <w:r w:rsidRPr="007142F3">
              <w:rPr>
                <w:rFonts w:asciiTheme="minorHAnsi" w:hAnsiTheme="minorHAnsi" w:cstheme="minorHAnsi"/>
                <w:sz w:val="24"/>
                <w:szCs w:val="24"/>
                <w:lang w:val="fr-CA"/>
              </w:rPr>
              <w:t xml:space="preserve">a </w:t>
            </w:r>
            <w:r w:rsidRPr="007142F3">
              <w:rPr>
                <w:rFonts w:asciiTheme="minorHAnsi" w:hAnsiTheme="minorHAnsi" w:cstheme="minorHAnsi"/>
                <w:i/>
                <w:sz w:val="24"/>
                <w:szCs w:val="24"/>
                <w:lang w:val="fr-CA"/>
              </w:rPr>
              <w:t xml:space="preserve">puissance réactive </w:t>
            </w:r>
            <w:r w:rsidRPr="007142F3">
              <w:rPr>
                <w:rFonts w:asciiTheme="minorHAnsi" w:hAnsiTheme="minorHAnsi" w:cstheme="minorHAnsi"/>
                <w:sz w:val="24"/>
                <w:szCs w:val="24"/>
                <w:lang w:val="fr-CA"/>
              </w:rPr>
              <w:t>produite enregistrée en valeurs</w:t>
            </w:r>
            <w:r w:rsidRPr="007142F3">
              <w:rPr>
                <w:rFonts w:asciiTheme="minorHAnsi" w:hAnsiTheme="minorHAnsi" w:cstheme="minorHAnsi"/>
                <w:spacing w:val="-7"/>
                <w:sz w:val="24"/>
                <w:szCs w:val="24"/>
                <w:lang w:val="fr-CA"/>
              </w:rPr>
              <w:t xml:space="preserve"> </w:t>
            </w:r>
            <w:r w:rsidRPr="007142F3">
              <w:rPr>
                <w:rFonts w:asciiTheme="minorHAnsi" w:hAnsiTheme="minorHAnsi" w:cstheme="minorHAnsi"/>
                <w:sz w:val="24"/>
                <w:szCs w:val="24"/>
                <w:lang w:val="fr-CA"/>
              </w:rPr>
              <w:t>triphasées</w:t>
            </w:r>
            <w:r>
              <w:rPr>
                <w:rFonts w:asciiTheme="minorHAnsi" w:hAnsiTheme="minorHAnsi" w:cstheme="minorHAnsi"/>
                <w:sz w:val="24"/>
                <w:szCs w:val="24"/>
                <w:lang w:val="fr-CA"/>
              </w:rPr>
              <w:t>.</w:t>
            </w:r>
          </w:p>
        </w:tc>
      </w:tr>
      <w:tr w:rsidR="0054401C" w:rsidRPr="004C5B89" w14:paraId="1ED194BB" w14:textId="77777777" w:rsidTr="00B20AFF">
        <w:tc>
          <w:tcPr>
            <w:tcW w:w="10910" w:type="dxa"/>
            <w:gridSpan w:val="2"/>
            <w:shd w:val="clear" w:color="auto" w:fill="DCDCFF"/>
          </w:tcPr>
          <w:p w14:paraId="6897B397" w14:textId="659224B4" w:rsidR="0054401C" w:rsidRPr="0054401C" w:rsidRDefault="0054401C" w:rsidP="00B20AFF">
            <w:pPr>
              <w:widowControl w:val="0"/>
              <w:tabs>
                <w:tab w:val="left" w:pos="0"/>
                <w:tab w:val="left" w:pos="801"/>
                <w:tab w:val="left" w:pos="4245"/>
              </w:tabs>
              <w:jc w:val="both"/>
              <w:rPr>
                <w:rFonts w:asciiTheme="minorHAnsi" w:hAnsiTheme="minorHAnsi" w:cstheme="minorHAnsi"/>
                <w:bCs/>
                <w:sz w:val="24"/>
                <w:szCs w:val="24"/>
                <w:lang w:val="fr-CA"/>
              </w:rPr>
            </w:pPr>
            <w:r w:rsidRPr="0054401C">
              <w:rPr>
                <w:rFonts w:asciiTheme="minorHAnsi" w:hAnsiTheme="minorHAnsi" w:cstheme="minorHAnsi"/>
                <w:b/>
                <w:bCs/>
                <w:sz w:val="24"/>
                <w:szCs w:val="24"/>
                <w:lang w:val="fr-CA"/>
              </w:rPr>
              <w:t xml:space="preserve">Notes pour l’auditeur : </w:t>
            </w:r>
            <w:r w:rsidRPr="0054401C">
              <w:rPr>
                <w:rFonts w:asciiTheme="minorHAnsi" w:hAnsiTheme="minorHAnsi" w:cstheme="minorHAnsi"/>
                <w:spacing w:val="-3"/>
                <w:sz w:val="24"/>
                <w:szCs w:val="24"/>
                <w:lang w:val="fr-CA"/>
              </w:rPr>
              <w:t>L’exigence E2 a pour objectif de recueillir des données ED suffisantes pour les éléments de chaque SERMO afin d’analyser la réponse globale de celle-ci lors d’une perturbation du réseau. Les grandeurs électriques exigées peuvent soit être mesurées directement, soit être calculables à partir des données ED enregistrées (p. ex., le courant résiduel ou de neutre si les courants de phase sont mesurés directement).</w:t>
            </w:r>
          </w:p>
        </w:tc>
      </w:tr>
    </w:tbl>
    <w:p w14:paraId="2CC9B425" w14:textId="77777777" w:rsidR="00E209FC" w:rsidRPr="0054401C" w:rsidRDefault="00E209FC" w:rsidP="00E209FC">
      <w:pPr>
        <w:widowControl w:val="0"/>
        <w:spacing w:line="266" w:lineRule="exact"/>
        <w:jc w:val="both"/>
        <w:outlineLvl w:val="1"/>
        <w:rPr>
          <w:rFonts w:asciiTheme="minorHAnsi" w:hAnsiTheme="minorHAnsi" w:cstheme="minorHAnsi"/>
          <w:sz w:val="24"/>
          <w:szCs w:val="24"/>
          <w:lang w:val="fr-CA"/>
        </w:rPr>
      </w:pPr>
    </w:p>
    <w:p w14:paraId="35A91E56" w14:textId="77777777" w:rsidR="0054401C" w:rsidRPr="0054401C" w:rsidRDefault="0054401C" w:rsidP="00E209FC">
      <w:pPr>
        <w:widowControl w:val="0"/>
        <w:spacing w:line="266" w:lineRule="exact"/>
        <w:jc w:val="both"/>
        <w:outlineLvl w:val="1"/>
        <w:rPr>
          <w:rFonts w:asciiTheme="minorHAnsi" w:hAnsiTheme="minorHAnsi" w:cstheme="minorHAnsi"/>
          <w:sz w:val="24"/>
          <w:szCs w:val="24"/>
          <w:lang w:val="fr-CA"/>
        </w:rPr>
      </w:pPr>
    </w:p>
    <w:p w14:paraId="5110BE57" w14:textId="236CA260" w:rsidR="00E209FC" w:rsidRPr="00593C60" w:rsidRDefault="00E209FC" w:rsidP="00E209FC">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112C5A5F"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6D93AC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0A5504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7A967998" w14:textId="77777777" w:rsidR="00E209FC" w:rsidRPr="00593C60" w:rsidRDefault="00E209FC" w:rsidP="00E209FC">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51ED2B5" w14:textId="14607F24"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04CC2" w:rsidRPr="00593C60">
        <w:rPr>
          <w:rFonts w:asciiTheme="minorHAnsi" w:hAnsiTheme="minorHAnsi" w:cstheme="minorHAnsi"/>
          <w:b/>
          <w:sz w:val="24"/>
          <w:szCs w:val="22"/>
          <w:u w:val="single"/>
          <w:lang w:val="fr-CA"/>
        </w:rPr>
        <w:t>3</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5A8624DF" w14:textId="77777777" w:rsidR="00FD51EC" w:rsidRPr="00593C60" w:rsidRDefault="00FD51EC" w:rsidP="00F00C86">
      <w:pPr>
        <w:autoSpaceDE/>
        <w:autoSpaceDN/>
        <w:adjustRightInd/>
        <w:jc w:val="both"/>
        <w:outlineLvl w:val="0"/>
        <w:rPr>
          <w:rFonts w:asciiTheme="minorHAnsi" w:hAnsiTheme="minorHAnsi" w:cstheme="minorHAnsi"/>
          <w:b/>
          <w:sz w:val="24"/>
          <w:szCs w:val="22"/>
          <w:u w:val="single"/>
          <w:lang w:val="fr-CA"/>
        </w:rPr>
      </w:pPr>
    </w:p>
    <w:p w14:paraId="64EBD7E7" w14:textId="19A8B5B2" w:rsidR="00315F40" w:rsidRPr="00B318B2" w:rsidRDefault="00315F40" w:rsidP="000044FA">
      <w:pPr>
        <w:pStyle w:val="Paragraphedeliste"/>
        <w:numPr>
          <w:ilvl w:val="0"/>
          <w:numId w:val="5"/>
        </w:numPr>
        <w:spacing w:before="119"/>
        <w:ind w:right="116"/>
        <w:jc w:val="both"/>
        <w:rPr>
          <w:rFonts w:asciiTheme="minorHAnsi" w:hAnsiTheme="minorHAnsi" w:cstheme="minorHAnsi"/>
          <w:sz w:val="24"/>
          <w:szCs w:val="24"/>
          <w:lang w:val="fr-CA"/>
        </w:rPr>
      </w:pPr>
      <w:r w:rsidRPr="00B318B2">
        <w:rPr>
          <w:rFonts w:asciiTheme="minorHAnsi" w:hAnsiTheme="minorHAnsi" w:cstheme="minorHAnsi"/>
          <w:sz w:val="24"/>
          <w:szCs w:val="24"/>
          <w:lang w:val="fr-CA"/>
        </w:rPr>
        <w:t xml:space="preserve">Chaque </w:t>
      </w:r>
      <w:r w:rsidRPr="00B318B2">
        <w:rPr>
          <w:rFonts w:asciiTheme="minorHAnsi" w:hAnsiTheme="minorHAnsi" w:cstheme="minorHAnsi"/>
          <w:i/>
          <w:sz w:val="24"/>
          <w:szCs w:val="24"/>
          <w:lang w:val="fr-CA"/>
        </w:rPr>
        <w:t xml:space="preserve">propriétaire d’installation de production </w:t>
      </w:r>
      <w:r w:rsidRPr="00B318B2">
        <w:rPr>
          <w:rFonts w:asciiTheme="minorHAnsi" w:hAnsiTheme="minorHAnsi" w:cstheme="minorHAnsi"/>
          <w:sz w:val="24"/>
          <w:szCs w:val="24"/>
          <w:lang w:val="fr-CA"/>
        </w:rPr>
        <w:t>doit, pour les données ED prescrites à l’exigence E2, respecter les critères suivants</w:t>
      </w:r>
      <w:r w:rsidR="003E041C">
        <w:rPr>
          <w:rFonts w:asciiTheme="minorHAnsi" w:hAnsiTheme="minorHAnsi" w:cstheme="minorHAnsi"/>
          <w:spacing w:val="-7"/>
          <w:sz w:val="24"/>
          <w:szCs w:val="24"/>
          <w:lang w:val="fr-CA"/>
        </w:rPr>
        <w:t> </w:t>
      </w:r>
      <w:r w:rsidRPr="00B318B2">
        <w:rPr>
          <w:rFonts w:asciiTheme="minorHAnsi" w:hAnsiTheme="minorHAnsi" w:cstheme="minorHAnsi"/>
          <w:sz w:val="24"/>
          <w:szCs w:val="24"/>
          <w:lang w:val="fr-CA"/>
        </w:rPr>
        <w:t xml:space="preserve">: </w:t>
      </w:r>
      <w:r w:rsidRPr="00B318B2">
        <w:rPr>
          <w:rFonts w:asciiTheme="minorHAnsi" w:hAnsiTheme="minorHAnsi" w:cstheme="minorHAnsi"/>
          <w:i/>
          <w:sz w:val="24"/>
          <w:szCs w:val="24"/>
          <w:lang w:val="fr-CA"/>
        </w:rPr>
        <w:t>[Facteur de risque de non-conformité</w:t>
      </w:r>
      <w:r w:rsidR="003E041C">
        <w:rPr>
          <w:rFonts w:asciiTheme="minorHAnsi" w:hAnsiTheme="minorHAnsi" w:cstheme="minorHAnsi"/>
          <w:i/>
          <w:sz w:val="24"/>
          <w:szCs w:val="24"/>
          <w:lang w:val="fr-CA"/>
        </w:rPr>
        <w:t> </w:t>
      </w:r>
      <w:r w:rsidRPr="00B318B2">
        <w:rPr>
          <w:rFonts w:asciiTheme="minorHAnsi" w:hAnsiTheme="minorHAnsi" w:cstheme="minorHAnsi"/>
          <w:i/>
          <w:sz w:val="24"/>
          <w:szCs w:val="24"/>
          <w:lang w:val="fr-CA"/>
        </w:rPr>
        <w:t>: faible] [Horizon</w:t>
      </w:r>
      <w:r w:rsidR="003E041C">
        <w:rPr>
          <w:rFonts w:asciiTheme="minorHAnsi" w:hAnsiTheme="minorHAnsi" w:cstheme="minorHAnsi"/>
          <w:i/>
          <w:sz w:val="24"/>
          <w:szCs w:val="24"/>
          <w:lang w:val="fr-CA"/>
        </w:rPr>
        <w:t> </w:t>
      </w:r>
      <w:r w:rsidRPr="00B318B2">
        <w:rPr>
          <w:rFonts w:asciiTheme="minorHAnsi" w:hAnsiTheme="minorHAnsi" w:cstheme="minorHAnsi"/>
          <w:i/>
          <w:sz w:val="24"/>
          <w:szCs w:val="24"/>
          <w:lang w:val="fr-CA"/>
        </w:rPr>
        <w:t>: planification à long terme]</w:t>
      </w:r>
    </w:p>
    <w:p w14:paraId="38393047" w14:textId="33996035" w:rsidR="00315F40" w:rsidRPr="00B318B2" w:rsidRDefault="00315F40" w:rsidP="000044FA">
      <w:pPr>
        <w:pStyle w:val="Paragraphedeliste"/>
        <w:widowControl w:val="0"/>
        <w:numPr>
          <w:ilvl w:val="1"/>
          <w:numId w:val="5"/>
        </w:numPr>
        <w:tabs>
          <w:tab w:val="left" w:pos="155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données</w:t>
      </w:r>
      <w:proofErr w:type="gramEnd"/>
      <w:r w:rsidRPr="00B318B2">
        <w:rPr>
          <w:rFonts w:asciiTheme="minorHAnsi" w:hAnsiTheme="minorHAnsi" w:cstheme="minorHAnsi"/>
          <w:sz w:val="24"/>
          <w:szCs w:val="24"/>
          <w:lang w:val="fr-CA"/>
        </w:rPr>
        <w:t xml:space="preserve"> ED pour le côté haute tension des transformateurs de puissance principaux</w:t>
      </w:r>
      <w:r w:rsidR="003E041C">
        <w:rPr>
          <w:rFonts w:asciiTheme="minorHAnsi" w:hAnsiTheme="minorHAnsi" w:cstheme="minorHAnsi"/>
          <w:spacing w:val="-17"/>
          <w:sz w:val="24"/>
          <w:szCs w:val="24"/>
          <w:lang w:val="fr-CA"/>
        </w:rPr>
        <w:t> </w:t>
      </w:r>
      <w:r w:rsidRPr="00B318B2">
        <w:rPr>
          <w:rFonts w:asciiTheme="minorHAnsi" w:hAnsiTheme="minorHAnsi" w:cstheme="minorHAnsi"/>
          <w:sz w:val="24"/>
          <w:szCs w:val="24"/>
          <w:lang w:val="fr-CA"/>
        </w:rPr>
        <w:t>:</w:t>
      </w:r>
    </w:p>
    <w:p w14:paraId="04FDEC23" w14:textId="2F3F5A5F" w:rsidR="00315F40" w:rsidRPr="00B318B2" w:rsidRDefault="00315F40" w:rsidP="000044FA">
      <w:pPr>
        <w:pStyle w:val="Paragraphedeliste"/>
        <w:widowControl w:val="0"/>
        <w:numPr>
          <w:ilvl w:val="2"/>
          <w:numId w:val="5"/>
        </w:numPr>
        <w:tabs>
          <w:tab w:val="left" w:pos="2279"/>
        </w:tabs>
        <w:adjustRightInd/>
        <w:spacing w:before="121"/>
        <w:ind w:right="115"/>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3E041C">
        <w:rPr>
          <w:rFonts w:asciiTheme="minorHAnsi" w:hAnsiTheme="minorHAnsi" w:cstheme="minorHAnsi"/>
          <w:spacing w:val="-2"/>
          <w:sz w:val="24"/>
          <w:szCs w:val="24"/>
          <w:lang w:val="fr-CA"/>
        </w:rPr>
        <w:t> </w:t>
      </w:r>
      <w:r w:rsidRPr="00B318B2">
        <w:rPr>
          <w:rFonts w:asciiTheme="minorHAnsi" w:hAnsiTheme="minorHAnsi" w:cstheme="minorHAnsi"/>
          <w:sz w:val="24"/>
          <w:szCs w:val="24"/>
          <w:lang w:val="fr-CA"/>
        </w:rPr>
        <w:t>;</w:t>
      </w:r>
    </w:p>
    <w:p w14:paraId="1C58B41D" w14:textId="5019AE0B" w:rsidR="00315F40" w:rsidRPr="00B318B2" w:rsidRDefault="00315F40" w:rsidP="000044FA">
      <w:pPr>
        <w:pStyle w:val="Paragraphedeliste"/>
        <w:widowControl w:val="0"/>
        <w:numPr>
          <w:ilvl w:val="2"/>
          <w:numId w:val="5"/>
        </w:numPr>
        <w:tabs>
          <w:tab w:val="left" w:pos="227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une</w:t>
      </w:r>
      <w:proofErr w:type="gramEnd"/>
      <w:r w:rsidRPr="00B318B2">
        <w:rPr>
          <w:rFonts w:asciiTheme="minorHAnsi" w:hAnsiTheme="minorHAnsi" w:cstheme="minorHAnsi"/>
          <w:sz w:val="24"/>
          <w:szCs w:val="24"/>
          <w:lang w:val="fr-CA"/>
        </w:rPr>
        <w:t xml:space="preserve"> fréquence d’enregistrement d’au moins 64 points par cycle</w:t>
      </w:r>
      <w:r w:rsidR="003E041C">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p w14:paraId="12027542" w14:textId="1BC4E0CB" w:rsidR="00315F40" w:rsidRPr="00B318B2" w:rsidRDefault="00315F40" w:rsidP="000044FA">
      <w:pPr>
        <w:pStyle w:val="Paragraphedeliste"/>
        <w:widowControl w:val="0"/>
        <w:numPr>
          <w:ilvl w:val="2"/>
          <w:numId w:val="5"/>
        </w:numPr>
        <w:tabs>
          <w:tab w:val="left" w:pos="2279"/>
        </w:tabs>
        <w:adjustRightInd/>
        <w:spacing w:before="118"/>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déclenchement de l’enregistrement pour au moins les événements suivants</w:t>
      </w:r>
      <w:r w:rsidR="003E041C">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p w14:paraId="03592BB7" w14:textId="0CE10935" w:rsidR="00315F40" w:rsidRPr="00B318B2" w:rsidRDefault="00315F40" w:rsidP="000044FA">
      <w:pPr>
        <w:pStyle w:val="Paragraphedeliste"/>
        <w:widowControl w:val="0"/>
        <w:numPr>
          <w:ilvl w:val="3"/>
          <w:numId w:val="5"/>
        </w:numPr>
        <w:tabs>
          <w:tab w:val="left" w:pos="3358"/>
          <w:tab w:val="left" w:pos="3359"/>
        </w:tabs>
        <w:adjustRightInd/>
        <w:spacing w:before="121"/>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surintensité</w:t>
      </w:r>
      <w:proofErr w:type="gramEnd"/>
      <w:r w:rsidRPr="00B318B2">
        <w:rPr>
          <w:rFonts w:asciiTheme="minorHAnsi" w:hAnsiTheme="minorHAnsi" w:cstheme="minorHAnsi"/>
          <w:sz w:val="24"/>
          <w:szCs w:val="24"/>
          <w:lang w:val="fr-CA"/>
        </w:rPr>
        <w:t xml:space="preserve"> dans le neutre (courant résiduel)</w:t>
      </w:r>
      <w:r w:rsidR="003E041C">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p w14:paraId="0EEEAA94" w14:textId="6DCA5A2F" w:rsidR="00315F40" w:rsidRPr="00B318B2" w:rsidRDefault="00315F40" w:rsidP="000044FA">
      <w:pPr>
        <w:pStyle w:val="Paragraphedeliste"/>
        <w:widowControl w:val="0"/>
        <w:numPr>
          <w:ilvl w:val="3"/>
          <w:numId w:val="5"/>
        </w:numPr>
        <w:tabs>
          <w:tab w:val="left" w:pos="3358"/>
          <w:tab w:val="left" w:pos="335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surtension</w:t>
      </w:r>
      <w:proofErr w:type="gramEnd"/>
      <w:r w:rsidRPr="00B318B2">
        <w:rPr>
          <w:rFonts w:asciiTheme="minorHAnsi" w:hAnsiTheme="minorHAnsi" w:cstheme="minorHAnsi"/>
          <w:sz w:val="24"/>
          <w:szCs w:val="24"/>
          <w:lang w:val="fr-CA"/>
        </w:rPr>
        <w:t xml:space="preserve"> ou sous-tension sur une phase CA</w:t>
      </w:r>
      <w:r w:rsidR="003E041C">
        <w:rPr>
          <w:rFonts w:asciiTheme="minorHAnsi" w:hAnsiTheme="minorHAnsi" w:cstheme="minorHAnsi"/>
          <w:spacing w:val="-9"/>
          <w:sz w:val="24"/>
          <w:szCs w:val="24"/>
          <w:lang w:val="fr-CA"/>
        </w:rPr>
        <w:t> </w:t>
      </w:r>
      <w:r w:rsidRPr="00B318B2">
        <w:rPr>
          <w:rFonts w:asciiTheme="minorHAnsi" w:hAnsiTheme="minorHAnsi" w:cstheme="minorHAnsi"/>
          <w:sz w:val="24"/>
          <w:szCs w:val="24"/>
          <w:lang w:val="fr-CA"/>
        </w:rPr>
        <w:t>;</w:t>
      </w:r>
    </w:p>
    <w:p w14:paraId="7512B1D9" w14:textId="77777777" w:rsidR="00315F40" w:rsidRDefault="00315F40" w:rsidP="000044FA">
      <w:pPr>
        <w:pStyle w:val="Paragraphedeliste"/>
        <w:widowControl w:val="0"/>
        <w:numPr>
          <w:ilvl w:val="3"/>
          <w:numId w:val="5"/>
        </w:numPr>
        <w:tabs>
          <w:tab w:val="left" w:pos="3358"/>
          <w:tab w:val="left" w:pos="3359"/>
        </w:tabs>
        <w:adjustRightInd/>
        <w:spacing w:before="120"/>
        <w:jc w:val="both"/>
        <w:rPr>
          <w:rFonts w:asciiTheme="minorHAnsi" w:hAnsiTheme="minorHAnsi" w:cstheme="minorHAnsi"/>
          <w:sz w:val="24"/>
          <w:szCs w:val="24"/>
        </w:rPr>
      </w:pPr>
      <w:proofErr w:type="spellStart"/>
      <w:r w:rsidRPr="00B318B2">
        <w:rPr>
          <w:rFonts w:asciiTheme="minorHAnsi" w:hAnsiTheme="minorHAnsi" w:cstheme="minorHAnsi"/>
          <w:sz w:val="24"/>
          <w:szCs w:val="24"/>
        </w:rPr>
        <w:t>surfréquence</w:t>
      </w:r>
      <w:proofErr w:type="spellEnd"/>
      <w:r w:rsidRPr="00B318B2">
        <w:rPr>
          <w:rFonts w:asciiTheme="minorHAnsi" w:hAnsiTheme="minorHAnsi" w:cstheme="minorHAnsi"/>
          <w:sz w:val="24"/>
          <w:szCs w:val="24"/>
        </w:rPr>
        <w:t xml:space="preserve"> </w:t>
      </w:r>
      <w:proofErr w:type="spellStart"/>
      <w:r w:rsidRPr="00B318B2">
        <w:rPr>
          <w:rFonts w:asciiTheme="minorHAnsi" w:hAnsiTheme="minorHAnsi" w:cstheme="minorHAnsi"/>
          <w:sz w:val="24"/>
          <w:szCs w:val="24"/>
        </w:rPr>
        <w:t>ou</w:t>
      </w:r>
      <w:proofErr w:type="spellEnd"/>
      <w:r w:rsidRPr="00B318B2">
        <w:rPr>
          <w:rFonts w:asciiTheme="minorHAnsi" w:hAnsiTheme="minorHAnsi" w:cstheme="minorHAnsi"/>
          <w:sz w:val="24"/>
          <w:szCs w:val="24"/>
        </w:rPr>
        <w:t xml:space="preserve"> sous-</w:t>
      </w:r>
      <w:proofErr w:type="spellStart"/>
      <w:proofErr w:type="gramStart"/>
      <w:r w:rsidRPr="00B318B2">
        <w:rPr>
          <w:rFonts w:asciiTheme="minorHAnsi" w:hAnsiTheme="minorHAnsi" w:cstheme="minorHAnsi"/>
          <w:sz w:val="24"/>
          <w:szCs w:val="24"/>
        </w:rPr>
        <w:t>fréquence</w:t>
      </w:r>
      <w:proofErr w:type="spellEnd"/>
      <w:r w:rsidRPr="00B318B2">
        <w:rPr>
          <w:rFonts w:asciiTheme="minorHAnsi" w:hAnsiTheme="minorHAnsi" w:cstheme="minorHAnsi"/>
          <w:spacing w:val="-3"/>
          <w:sz w:val="24"/>
          <w:szCs w:val="24"/>
        </w:rPr>
        <w:t xml:space="preserve"> </w:t>
      </w:r>
      <w:r w:rsidRPr="00B318B2">
        <w:rPr>
          <w:rFonts w:asciiTheme="minorHAnsi" w:hAnsiTheme="minorHAnsi" w:cstheme="minorHAnsi"/>
          <w:sz w:val="24"/>
          <w:szCs w:val="24"/>
        </w:rPr>
        <w:t>;</w:t>
      </w:r>
      <w:proofErr w:type="gramEnd"/>
    </w:p>
    <w:p w14:paraId="10EAD5B8" w14:textId="19987B1A" w:rsidR="00A8672F" w:rsidRPr="00B318B2" w:rsidRDefault="00A8672F" w:rsidP="000044FA">
      <w:pPr>
        <w:pStyle w:val="Paragraphedeliste"/>
        <w:widowControl w:val="0"/>
        <w:numPr>
          <w:ilvl w:val="1"/>
          <w:numId w:val="5"/>
        </w:numPr>
        <w:tabs>
          <w:tab w:val="left" w:pos="1559"/>
        </w:tabs>
        <w:adjustRightInd/>
        <w:spacing w:before="120"/>
        <w:jc w:val="both"/>
        <w:rPr>
          <w:rFonts w:asciiTheme="minorHAnsi" w:hAnsiTheme="minorHAnsi" w:cstheme="minorHAnsi"/>
          <w:sz w:val="24"/>
          <w:szCs w:val="24"/>
          <w:lang w:val="fr-CA"/>
        </w:rPr>
      </w:pPr>
      <w:proofErr w:type="gramStart"/>
      <w:r w:rsidRPr="00A8672F">
        <w:rPr>
          <w:rFonts w:asciiTheme="minorHAnsi" w:hAnsiTheme="minorHAnsi" w:cstheme="minorHAnsi"/>
          <w:sz w:val="24"/>
          <w:szCs w:val="24"/>
          <w:lang w:val="fr-CA"/>
        </w:rPr>
        <w:t>données</w:t>
      </w:r>
      <w:proofErr w:type="gramEnd"/>
      <w:r w:rsidRPr="00A8672F">
        <w:rPr>
          <w:rFonts w:asciiTheme="minorHAnsi" w:hAnsiTheme="minorHAnsi" w:cstheme="minorHAnsi"/>
          <w:sz w:val="24"/>
          <w:szCs w:val="24"/>
          <w:lang w:val="fr-CA"/>
        </w:rPr>
        <w:t xml:space="preserve"> ED pour les disjoncteurs d’artère de réseau collecteur</w:t>
      </w:r>
      <w:r w:rsidR="003E041C">
        <w:rPr>
          <w:rFonts w:asciiTheme="minorHAnsi" w:hAnsiTheme="minorHAnsi" w:cstheme="minorHAnsi"/>
          <w:sz w:val="24"/>
          <w:szCs w:val="24"/>
          <w:lang w:val="fr-CA"/>
        </w:rPr>
        <w:t> </w:t>
      </w:r>
      <w:r w:rsidRPr="00B318B2">
        <w:rPr>
          <w:rFonts w:asciiTheme="minorHAnsi" w:hAnsiTheme="minorHAnsi" w:cstheme="minorHAnsi"/>
          <w:sz w:val="24"/>
          <w:szCs w:val="24"/>
          <w:lang w:val="fr-CA"/>
        </w:rPr>
        <w:t>:</w:t>
      </w:r>
    </w:p>
    <w:p w14:paraId="1C15B3CC" w14:textId="17C41ACE" w:rsidR="00A8672F" w:rsidRPr="00B318B2" w:rsidRDefault="00A8672F" w:rsidP="000044FA">
      <w:pPr>
        <w:pStyle w:val="Paragraphedeliste"/>
        <w:widowControl w:val="0"/>
        <w:numPr>
          <w:ilvl w:val="2"/>
          <w:numId w:val="5"/>
        </w:numPr>
        <w:tabs>
          <w:tab w:val="left" w:pos="2279"/>
        </w:tabs>
        <w:adjustRightInd/>
        <w:spacing w:before="121"/>
        <w:ind w:right="115"/>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3E041C">
        <w:rPr>
          <w:rFonts w:asciiTheme="minorHAnsi" w:hAnsiTheme="minorHAnsi" w:cstheme="minorHAnsi"/>
          <w:spacing w:val="-2"/>
          <w:sz w:val="24"/>
          <w:szCs w:val="24"/>
          <w:lang w:val="fr-CA"/>
        </w:rPr>
        <w:t> </w:t>
      </w:r>
      <w:r w:rsidRPr="00B318B2">
        <w:rPr>
          <w:rFonts w:asciiTheme="minorHAnsi" w:hAnsiTheme="minorHAnsi" w:cstheme="minorHAnsi"/>
          <w:sz w:val="24"/>
          <w:szCs w:val="24"/>
          <w:lang w:val="fr-CA"/>
        </w:rPr>
        <w:t>;</w:t>
      </w:r>
    </w:p>
    <w:p w14:paraId="079F60EF" w14:textId="6962D94F" w:rsidR="00A8672F" w:rsidRPr="00B318B2" w:rsidRDefault="00A8672F" w:rsidP="000044FA">
      <w:pPr>
        <w:pStyle w:val="Paragraphedeliste"/>
        <w:widowControl w:val="0"/>
        <w:numPr>
          <w:ilvl w:val="2"/>
          <w:numId w:val="5"/>
        </w:numPr>
        <w:tabs>
          <w:tab w:val="left" w:pos="227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une</w:t>
      </w:r>
      <w:proofErr w:type="gramEnd"/>
      <w:r w:rsidRPr="00B318B2">
        <w:rPr>
          <w:rFonts w:asciiTheme="minorHAnsi" w:hAnsiTheme="minorHAnsi" w:cstheme="minorHAnsi"/>
          <w:sz w:val="24"/>
          <w:szCs w:val="24"/>
          <w:lang w:val="fr-CA"/>
        </w:rPr>
        <w:t xml:space="preserve"> fréquence d’enregistrement d’au moins 64 points par cycle</w:t>
      </w:r>
      <w:r w:rsidR="003E041C">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p w14:paraId="0856550E" w14:textId="21F05336" w:rsidR="00A8672F" w:rsidRPr="00B318B2" w:rsidRDefault="00A8672F" w:rsidP="000044FA">
      <w:pPr>
        <w:pStyle w:val="Paragraphedeliste"/>
        <w:widowControl w:val="0"/>
        <w:numPr>
          <w:ilvl w:val="2"/>
          <w:numId w:val="5"/>
        </w:numPr>
        <w:tabs>
          <w:tab w:val="left" w:pos="2279"/>
        </w:tabs>
        <w:adjustRightInd/>
        <w:spacing w:before="118"/>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déclenchement de l’enregistrement pour au moins les événements suivants</w:t>
      </w:r>
      <w:r w:rsidR="003E041C">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p w14:paraId="7309B9F6" w14:textId="39B65B14" w:rsidR="00A8672F" w:rsidRPr="00B318B2" w:rsidRDefault="00A8672F" w:rsidP="000044FA">
      <w:pPr>
        <w:pStyle w:val="Paragraphedeliste"/>
        <w:widowControl w:val="0"/>
        <w:numPr>
          <w:ilvl w:val="3"/>
          <w:numId w:val="5"/>
        </w:numPr>
        <w:tabs>
          <w:tab w:val="left" w:pos="3358"/>
          <w:tab w:val="left" w:pos="3359"/>
        </w:tabs>
        <w:adjustRightInd/>
        <w:spacing w:before="121"/>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surintensité</w:t>
      </w:r>
      <w:proofErr w:type="gramEnd"/>
      <w:r w:rsidRPr="00B318B2">
        <w:rPr>
          <w:rFonts w:asciiTheme="minorHAnsi" w:hAnsiTheme="minorHAnsi" w:cstheme="minorHAnsi"/>
          <w:sz w:val="24"/>
          <w:szCs w:val="24"/>
          <w:lang w:val="fr-CA"/>
        </w:rPr>
        <w:t xml:space="preserve"> dans le neutre (courant résiduel)</w:t>
      </w:r>
      <w:r>
        <w:rPr>
          <w:rFonts w:asciiTheme="minorHAnsi" w:hAnsiTheme="minorHAnsi" w:cstheme="minorHAnsi"/>
          <w:sz w:val="24"/>
          <w:szCs w:val="24"/>
          <w:lang w:val="fr-CA"/>
        </w:rPr>
        <w:t>, s’il y a lieu</w:t>
      </w:r>
      <w:r w:rsidR="003E041C">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p w14:paraId="572FF994" w14:textId="79DE0844" w:rsidR="00A8672F" w:rsidRPr="00B318B2" w:rsidRDefault="00A8672F" w:rsidP="000044FA">
      <w:pPr>
        <w:pStyle w:val="Paragraphedeliste"/>
        <w:widowControl w:val="0"/>
        <w:numPr>
          <w:ilvl w:val="3"/>
          <w:numId w:val="5"/>
        </w:numPr>
        <w:tabs>
          <w:tab w:val="left" w:pos="3358"/>
          <w:tab w:val="left" w:pos="335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surtension</w:t>
      </w:r>
      <w:proofErr w:type="gramEnd"/>
      <w:r w:rsidRPr="00B318B2">
        <w:rPr>
          <w:rFonts w:asciiTheme="minorHAnsi" w:hAnsiTheme="minorHAnsi" w:cstheme="minorHAnsi"/>
          <w:sz w:val="24"/>
          <w:szCs w:val="24"/>
          <w:lang w:val="fr-CA"/>
        </w:rPr>
        <w:t xml:space="preserve"> ou sous-tension sur une phase CA</w:t>
      </w:r>
      <w:r w:rsidR="003E041C">
        <w:rPr>
          <w:rFonts w:asciiTheme="minorHAnsi" w:hAnsiTheme="minorHAnsi" w:cstheme="minorHAnsi"/>
          <w:spacing w:val="-9"/>
          <w:sz w:val="24"/>
          <w:szCs w:val="24"/>
          <w:lang w:val="fr-CA"/>
        </w:rPr>
        <w:t> </w:t>
      </w:r>
      <w:r w:rsidRPr="00B318B2">
        <w:rPr>
          <w:rFonts w:asciiTheme="minorHAnsi" w:hAnsiTheme="minorHAnsi" w:cstheme="minorHAnsi"/>
          <w:sz w:val="24"/>
          <w:szCs w:val="24"/>
          <w:lang w:val="fr-CA"/>
        </w:rPr>
        <w:t>;</w:t>
      </w:r>
    </w:p>
    <w:p w14:paraId="668697E0" w14:textId="5D247275" w:rsidR="00A8672F" w:rsidRPr="00B318B2" w:rsidRDefault="003D1634" w:rsidP="000044FA">
      <w:pPr>
        <w:pStyle w:val="Paragraphedeliste"/>
        <w:widowControl w:val="0"/>
        <w:numPr>
          <w:ilvl w:val="3"/>
          <w:numId w:val="5"/>
        </w:numPr>
        <w:tabs>
          <w:tab w:val="left" w:pos="3358"/>
          <w:tab w:val="left" w:pos="3359"/>
        </w:tabs>
        <w:adjustRightInd/>
        <w:spacing w:before="120"/>
        <w:jc w:val="both"/>
        <w:rPr>
          <w:rFonts w:asciiTheme="minorHAnsi" w:hAnsiTheme="minorHAnsi" w:cstheme="minorHAnsi"/>
          <w:sz w:val="24"/>
          <w:szCs w:val="24"/>
        </w:rPr>
      </w:pPr>
      <w:proofErr w:type="spellStart"/>
      <w:r w:rsidRPr="00B318B2">
        <w:rPr>
          <w:rFonts w:asciiTheme="minorHAnsi" w:hAnsiTheme="minorHAnsi" w:cstheme="minorHAnsi"/>
          <w:sz w:val="24"/>
          <w:szCs w:val="24"/>
        </w:rPr>
        <w:t>surfréquence</w:t>
      </w:r>
      <w:proofErr w:type="spellEnd"/>
      <w:r w:rsidRPr="00B318B2">
        <w:rPr>
          <w:rFonts w:asciiTheme="minorHAnsi" w:hAnsiTheme="minorHAnsi" w:cstheme="minorHAnsi"/>
          <w:sz w:val="24"/>
          <w:szCs w:val="24"/>
        </w:rPr>
        <w:t xml:space="preserve"> </w:t>
      </w:r>
      <w:proofErr w:type="spellStart"/>
      <w:r w:rsidRPr="00B318B2">
        <w:rPr>
          <w:rFonts w:asciiTheme="minorHAnsi" w:hAnsiTheme="minorHAnsi" w:cstheme="minorHAnsi"/>
          <w:sz w:val="24"/>
          <w:szCs w:val="24"/>
        </w:rPr>
        <w:t>ou</w:t>
      </w:r>
      <w:proofErr w:type="spellEnd"/>
      <w:r w:rsidRPr="00B318B2">
        <w:rPr>
          <w:rFonts w:asciiTheme="minorHAnsi" w:hAnsiTheme="minorHAnsi" w:cstheme="minorHAnsi"/>
          <w:sz w:val="24"/>
          <w:szCs w:val="24"/>
        </w:rPr>
        <w:t xml:space="preserve"> sous-</w:t>
      </w:r>
      <w:proofErr w:type="spellStart"/>
      <w:proofErr w:type="gramStart"/>
      <w:r w:rsidRPr="00B318B2">
        <w:rPr>
          <w:rFonts w:asciiTheme="minorHAnsi" w:hAnsiTheme="minorHAnsi" w:cstheme="minorHAnsi"/>
          <w:sz w:val="24"/>
          <w:szCs w:val="24"/>
        </w:rPr>
        <w:t>fréquence</w:t>
      </w:r>
      <w:proofErr w:type="spellEnd"/>
      <w:r w:rsidR="003E041C">
        <w:rPr>
          <w:rFonts w:asciiTheme="minorHAnsi" w:hAnsiTheme="minorHAnsi" w:cstheme="minorHAnsi"/>
          <w:sz w:val="24"/>
          <w:szCs w:val="24"/>
        </w:rPr>
        <w:t> </w:t>
      </w:r>
      <w:r w:rsidR="00A8672F" w:rsidRPr="00B318B2">
        <w:rPr>
          <w:rFonts w:asciiTheme="minorHAnsi" w:hAnsiTheme="minorHAnsi" w:cstheme="minorHAnsi"/>
          <w:sz w:val="24"/>
          <w:szCs w:val="24"/>
        </w:rPr>
        <w:t>;</w:t>
      </w:r>
      <w:proofErr w:type="gramEnd"/>
    </w:p>
    <w:p w14:paraId="43403A76" w14:textId="127535E4" w:rsidR="006331AB" w:rsidRPr="00B318B2" w:rsidRDefault="006331AB" w:rsidP="000044FA">
      <w:pPr>
        <w:pStyle w:val="Paragraphedeliste"/>
        <w:widowControl w:val="0"/>
        <w:numPr>
          <w:ilvl w:val="1"/>
          <w:numId w:val="5"/>
        </w:numPr>
        <w:tabs>
          <w:tab w:val="left" w:pos="1559"/>
        </w:tabs>
        <w:adjustRightInd/>
        <w:spacing w:before="120"/>
        <w:jc w:val="both"/>
        <w:rPr>
          <w:rFonts w:asciiTheme="minorHAnsi" w:hAnsiTheme="minorHAnsi" w:cstheme="minorHAnsi"/>
          <w:sz w:val="24"/>
          <w:szCs w:val="24"/>
          <w:lang w:val="fr-CA"/>
        </w:rPr>
      </w:pPr>
      <w:proofErr w:type="gramStart"/>
      <w:r w:rsidRPr="00A8672F">
        <w:rPr>
          <w:rFonts w:asciiTheme="minorHAnsi" w:hAnsiTheme="minorHAnsi" w:cstheme="minorHAnsi"/>
          <w:sz w:val="24"/>
          <w:szCs w:val="24"/>
          <w:lang w:val="fr-CA"/>
        </w:rPr>
        <w:t>données</w:t>
      </w:r>
      <w:proofErr w:type="gramEnd"/>
      <w:r w:rsidRPr="00A8672F">
        <w:rPr>
          <w:rFonts w:asciiTheme="minorHAnsi" w:hAnsiTheme="minorHAnsi" w:cstheme="minorHAnsi"/>
          <w:sz w:val="24"/>
          <w:szCs w:val="24"/>
          <w:lang w:val="fr-CA"/>
        </w:rPr>
        <w:t xml:space="preserve"> ED pour</w:t>
      </w:r>
      <w:r>
        <w:rPr>
          <w:rFonts w:asciiTheme="minorHAnsi" w:hAnsiTheme="minorHAnsi" w:cstheme="minorHAnsi"/>
          <w:sz w:val="24"/>
          <w:szCs w:val="24"/>
          <w:lang w:val="fr-CA"/>
        </w:rPr>
        <w:t xml:space="preserve"> les inductances shunt dynamiques</w:t>
      </w:r>
      <w:r w:rsidR="001467BF">
        <w:rPr>
          <w:rFonts w:asciiTheme="minorHAnsi" w:hAnsiTheme="minorHAnsi" w:cstheme="minorHAnsi"/>
          <w:sz w:val="24"/>
          <w:szCs w:val="24"/>
          <w:lang w:val="fr-CA"/>
        </w:rPr>
        <w:t> </w:t>
      </w:r>
      <w:r w:rsidRPr="00B318B2">
        <w:rPr>
          <w:rFonts w:asciiTheme="minorHAnsi" w:hAnsiTheme="minorHAnsi" w:cstheme="minorHAnsi"/>
          <w:sz w:val="24"/>
          <w:szCs w:val="24"/>
          <w:lang w:val="fr-CA"/>
        </w:rPr>
        <w:t>:</w:t>
      </w:r>
    </w:p>
    <w:p w14:paraId="120F9DEE" w14:textId="612C158F" w:rsidR="006331AB" w:rsidRPr="00B318B2" w:rsidRDefault="006331AB" w:rsidP="000044FA">
      <w:pPr>
        <w:pStyle w:val="Paragraphedeliste"/>
        <w:widowControl w:val="0"/>
        <w:numPr>
          <w:ilvl w:val="2"/>
          <w:numId w:val="5"/>
        </w:numPr>
        <w:tabs>
          <w:tab w:val="left" w:pos="2279"/>
        </w:tabs>
        <w:adjustRightInd/>
        <w:spacing w:before="121"/>
        <w:ind w:right="115"/>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814979">
        <w:rPr>
          <w:rFonts w:asciiTheme="minorHAnsi" w:hAnsiTheme="minorHAnsi" w:cstheme="minorHAnsi"/>
          <w:spacing w:val="-2"/>
          <w:sz w:val="24"/>
          <w:szCs w:val="24"/>
          <w:lang w:val="fr-CA"/>
        </w:rPr>
        <w:t> </w:t>
      </w:r>
      <w:r w:rsidRPr="00B318B2">
        <w:rPr>
          <w:rFonts w:asciiTheme="minorHAnsi" w:hAnsiTheme="minorHAnsi" w:cstheme="minorHAnsi"/>
          <w:sz w:val="24"/>
          <w:szCs w:val="24"/>
          <w:lang w:val="fr-CA"/>
        </w:rPr>
        <w:t>;</w:t>
      </w:r>
    </w:p>
    <w:p w14:paraId="7C2A7DDD" w14:textId="7B0C4B03" w:rsidR="006331AB" w:rsidRPr="00B318B2" w:rsidRDefault="006331AB" w:rsidP="000044FA">
      <w:pPr>
        <w:pStyle w:val="Paragraphedeliste"/>
        <w:widowControl w:val="0"/>
        <w:numPr>
          <w:ilvl w:val="2"/>
          <w:numId w:val="5"/>
        </w:numPr>
        <w:tabs>
          <w:tab w:val="left" w:pos="227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une</w:t>
      </w:r>
      <w:proofErr w:type="gramEnd"/>
      <w:r w:rsidRPr="00B318B2">
        <w:rPr>
          <w:rFonts w:asciiTheme="minorHAnsi" w:hAnsiTheme="minorHAnsi" w:cstheme="minorHAnsi"/>
          <w:sz w:val="24"/>
          <w:szCs w:val="24"/>
          <w:lang w:val="fr-CA"/>
        </w:rPr>
        <w:t xml:space="preserve"> fréquence d’enregistrement d’au moins 64 points par cycle</w:t>
      </w:r>
      <w:r w:rsidR="00814979">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p w14:paraId="052B6F4A" w14:textId="461EA483" w:rsidR="006331AB" w:rsidRPr="00B318B2" w:rsidRDefault="006331AB" w:rsidP="000044FA">
      <w:pPr>
        <w:pStyle w:val="Paragraphedeliste"/>
        <w:widowControl w:val="0"/>
        <w:numPr>
          <w:ilvl w:val="2"/>
          <w:numId w:val="5"/>
        </w:numPr>
        <w:tabs>
          <w:tab w:val="left" w:pos="2279"/>
        </w:tabs>
        <w:adjustRightInd/>
        <w:spacing w:before="118"/>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un</w:t>
      </w:r>
      <w:proofErr w:type="gramEnd"/>
      <w:r w:rsidRPr="00B318B2">
        <w:rPr>
          <w:rFonts w:asciiTheme="minorHAnsi" w:hAnsiTheme="minorHAnsi" w:cstheme="minorHAnsi"/>
          <w:sz w:val="24"/>
          <w:szCs w:val="24"/>
          <w:lang w:val="fr-CA"/>
        </w:rPr>
        <w:t xml:space="preserve"> déclenchement de l’enregistrement pour au moins les événements suivants</w:t>
      </w:r>
      <w:r w:rsidR="00814979">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p w14:paraId="6E5921DA" w14:textId="488389B0" w:rsidR="006331AB" w:rsidRPr="00B318B2" w:rsidRDefault="006331AB" w:rsidP="000044FA">
      <w:pPr>
        <w:pStyle w:val="Paragraphedeliste"/>
        <w:widowControl w:val="0"/>
        <w:numPr>
          <w:ilvl w:val="3"/>
          <w:numId w:val="5"/>
        </w:numPr>
        <w:tabs>
          <w:tab w:val="left" w:pos="3358"/>
          <w:tab w:val="left" w:pos="3359"/>
        </w:tabs>
        <w:adjustRightInd/>
        <w:spacing w:before="121"/>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surintensité</w:t>
      </w:r>
      <w:proofErr w:type="gramEnd"/>
      <w:r w:rsidRPr="00B318B2">
        <w:rPr>
          <w:rFonts w:asciiTheme="minorHAnsi" w:hAnsiTheme="minorHAnsi" w:cstheme="minorHAnsi"/>
          <w:sz w:val="24"/>
          <w:szCs w:val="24"/>
          <w:lang w:val="fr-CA"/>
        </w:rPr>
        <w:t xml:space="preserve"> dans le neutre (courant résiduel)</w:t>
      </w:r>
      <w:r w:rsidR="003B0C24">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p w14:paraId="509E57B2" w14:textId="764E6177" w:rsidR="006331AB" w:rsidRPr="006331AB" w:rsidRDefault="006331AB" w:rsidP="000044FA">
      <w:pPr>
        <w:pStyle w:val="Paragraphedeliste"/>
        <w:widowControl w:val="0"/>
        <w:numPr>
          <w:ilvl w:val="3"/>
          <w:numId w:val="5"/>
        </w:numPr>
        <w:tabs>
          <w:tab w:val="left" w:pos="3358"/>
          <w:tab w:val="left" w:pos="3359"/>
        </w:tabs>
        <w:adjustRightInd/>
        <w:spacing w:before="120"/>
        <w:jc w:val="both"/>
        <w:rPr>
          <w:rFonts w:asciiTheme="minorHAnsi" w:hAnsiTheme="minorHAnsi" w:cstheme="minorHAnsi"/>
          <w:sz w:val="24"/>
          <w:szCs w:val="24"/>
          <w:lang w:val="fr-CA"/>
        </w:rPr>
      </w:pPr>
      <w:proofErr w:type="gramStart"/>
      <w:r w:rsidRPr="00B318B2">
        <w:rPr>
          <w:rFonts w:asciiTheme="minorHAnsi" w:hAnsiTheme="minorHAnsi" w:cstheme="minorHAnsi"/>
          <w:sz w:val="24"/>
          <w:szCs w:val="24"/>
          <w:lang w:val="fr-CA"/>
        </w:rPr>
        <w:t>surtension</w:t>
      </w:r>
      <w:proofErr w:type="gramEnd"/>
      <w:r w:rsidRPr="00B318B2">
        <w:rPr>
          <w:rFonts w:asciiTheme="minorHAnsi" w:hAnsiTheme="minorHAnsi" w:cstheme="minorHAnsi"/>
          <w:sz w:val="24"/>
          <w:szCs w:val="24"/>
          <w:lang w:val="fr-CA"/>
        </w:rPr>
        <w:t xml:space="preserve"> ou sous-tension sur une phase CA</w:t>
      </w:r>
      <w:r>
        <w:rPr>
          <w:rFonts w:asciiTheme="minorHAnsi" w:hAnsiTheme="minorHAnsi" w:cstheme="minorHAnsi"/>
          <w:spacing w:val="-9"/>
          <w:sz w:val="24"/>
          <w:szCs w:val="24"/>
          <w:lang w:val="fr-CA"/>
        </w:rPr>
        <w:t>.</w:t>
      </w:r>
    </w:p>
    <w:p w14:paraId="52C9400B" w14:textId="77777777" w:rsidR="000854D1" w:rsidRPr="00593C60" w:rsidRDefault="000854D1" w:rsidP="00F00C86">
      <w:pPr>
        <w:autoSpaceDE/>
        <w:autoSpaceDN/>
        <w:adjustRightInd/>
        <w:spacing w:after="60"/>
        <w:jc w:val="both"/>
        <w:outlineLvl w:val="0"/>
        <w:rPr>
          <w:rFonts w:asciiTheme="minorHAnsi" w:hAnsiTheme="minorHAnsi" w:cstheme="minorHAnsi"/>
          <w:sz w:val="24"/>
          <w:szCs w:val="22"/>
          <w:lang w:val="fr-CA"/>
        </w:rPr>
      </w:pPr>
    </w:p>
    <w:p w14:paraId="0DAADA70" w14:textId="4ACB1A12" w:rsidR="00927C96" w:rsidRPr="002632D3" w:rsidRDefault="002632D3" w:rsidP="000044FA">
      <w:pPr>
        <w:pStyle w:val="Paragraphedeliste"/>
        <w:numPr>
          <w:ilvl w:val="0"/>
          <w:numId w:val="4"/>
        </w:numPr>
        <w:autoSpaceDE/>
        <w:autoSpaceDN/>
        <w:adjustRightInd/>
        <w:jc w:val="both"/>
        <w:outlineLvl w:val="0"/>
        <w:rPr>
          <w:rFonts w:asciiTheme="minorHAnsi" w:hAnsiTheme="minorHAnsi" w:cstheme="minorHAnsi"/>
          <w:sz w:val="24"/>
          <w:szCs w:val="24"/>
          <w:lang w:val="fr-CA"/>
        </w:rPr>
      </w:pPr>
      <w:r w:rsidRPr="002632D3">
        <w:rPr>
          <w:rFonts w:asciiTheme="minorHAnsi" w:hAnsiTheme="minorHAnsi" w:cstheme="minorHAnsi"/>
          <w:sz w:val="24"/>
          <w:szCs w:val="24"/>
          <w:lang w:val="fr-CA"/>
        </w:rPr>
        <w:t xml:space="preserve">Le </w:t>
      </w:r>
      <w:r w:rsidRPr="002632D3">
        <w:rPr>
          <w:rFonts w:asciiTheme="minorHAnsi" w:hAnsiTheme="minorHAnsi" w:cstheme="minorHAnsi"/>
          <w:i/>
          <w:sz w:val="24"/>
          <w:szCs w:val="24"/>
          <w:lang w:val="fr-CA"/>
        </w:rPr>
        <w:t xml:space="preserve">propriétaire d’installation de production </w:t>
      </w:r>
      <w:r w:rsidRPr="002632D3">
        <w:rPr>
          <w:rFonts w:asciiTheme="minorHAnsi" w:hAnsiTheme="minorHAnsi" w:cstheme="minorHAnsi"/>
          <w:sz w:val="24"/>
          <w:szCs w:val="24"/>
          <w:lang w:val="fr-CA"/>
        </w:rPr>
        <w:t>doit détenir une ou des pièces justificatives (en format papier ou électronique) attestant que les données ED sont conformes à l’exigence E3. Ces pièces justificatives peuvent comprendre notamment</w:t>
      </w:r>
      <w:r w:rsidR="003B0C24">
        <w:rPr>
          <w:rFonts w:asciiTheme="minorHAnsi" w:hAnsiTheme="minorHAnsi" w:cstheme="minorHAnsi"/>
          <w:sz w:val="24"/>
          <w:szCs w:val="24"/>
          <w:lang w:val="fr-CA"/>
        </w:rPr>
        <w:t> </w:t>
      </w:r>
      <w:r w:rsidRPr="002632D3">
        <w:rPr>
          <w:rFonts w:asciiTheme="minorHAnsi" w:hAnsiTheme="minorHAnsi" w:cstheme="minorHAnsi"/>
          <w:sz w:val="24"/>
          <w:szCs w:val="24"/>
          <w:lang w:val="fr-CA"/>
        </w:rPr>
        <w:t>: 1) des données réellement enregistrées ou déduites</w:t>
      </w:r>
      <w:r w:rsidR="003B0C24">
        <w:rPr>
          <w:rFonts w:asciiTheme="minorHAnsi" w:hAnsiTheme="minorHAnsi" w:cstheme="minorHAnsi"/>
          <w:sz w:val="24"/>
          <w:szCs w:val="24"/>
          <w:lang w:val="fr-CA"/>
        </w:rPr>
        <w:t> </w:t>
      </w:r>
      <w:r w:rsidRPr="002632D3">
        <w:rPr>
          <w:rFonts w:asciiTheme="minorHAnsi" w:hAnsiTheme="minorHAnsi" w:cstheme="minorHAnsi"/>
          <w:sz w:val="24"/>
          <w:szCs w:val="24"/>
          <w:lang w:val="fr-CA"/>
        </w:rPr>
        <w:t>; ou 2) des documents décrivant les caractéristiques, la configuration ou les réglages de l’équipement.</w:t>
      </w:r>
    </w:p>
    <w:p w14:paraId="6E8AB880" w14:textId="5DE600BA" w:rsidR="002050C1" w:rsidRDefault="002050C1" w:rsidP="00F00C86">
      <w:pPr>
        <w:jc w:val="both"/>
        <w:rPr>
          <w:rFonts w:asciiTheme="minorHAnsi" w:hAnsiTheme="minorHAnsi" w:cstheme="minorHAnsi"/>
          <w:color w:val="000000"/>
          <w:sz w:val="24"/>
          <w:szCs w:val="24"/>
          <w:lang w:val="fr-CA"/>
        </w:rPr>
      </w:pPr>
    </w:p>
    <w:p w14:paraId="69B4E30A" w14:textId="77777777" w:rsidR="004C5B89" w:rsidRPr="00593C60" w:rsidRDefault="004C5B89" w:rsidP="00F00C86">
      <w:pPr>
        <w:jc w:val="both"/>
        <w:rPr>
          <w:rFonts w:asciiTheme="minorHAnsi" w:hAnsiTheme="minorHAnsi" w:cstheme="minorHAnsi"/>
          <w:color w:val="000000"/>
          <w:sz w:val="24"/>
          <w:szCs w:val="24"/>
          <w:lang w:val="fr-CA"/>
        </w:rPr>
      </w:pPr>
    </w:p>
    <w:p w14:paraId="1E6D995F" w14:textId="7F66850F"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lastRenderedPageBreak/>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DA19698" w14:textId="34C48485"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B1B3130" w14:textId="6FAFC1BB"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415778">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415778">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0D3AF4E7"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29D1FC24"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77C2A9B9" w14:textId="77777777" w:rsidR="00E3644A" w:rsidRPr="00593C60" w:rsidRDefault="00E3644A" w:rsidP="00E3644A">
      <w:pPr>
        <w:pStyle w:val="RqtSection"/>
        <w:jc w:val="both"/>
        <w:rPr>
          <w:rFonts w:asciiTheme="minorHAnsi" w:hAnsiTheme="minorHAnsi" w:cstheme="minorHAnsi"/>
          <w:highlight w:val="yellow"/>
          <w:lang w:val="fr-CA"/>
        </w:rPr>
      </w:pPr>
    </w:p>
    <w:p w14:paraId="747B65B4" w14:textId="5115E3C6" w:rsidR="00EA7114" w:rsidRPr="00593C60" w:rsidRDefault="00EA7114" w:rsidP="00EA7114">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A7114" w:rsidRPr="004C5B89" w14:paraId="5134D96A" w14:textId="77777777" w:rsidTr="00C30780">
        <w:tc>
          <w:tcPr>
            <w:tcW w:w="10910" w:type="dxa"/>
            <w:shd w:val="clear" w:color="auto" w:fill="DCDCFF"/>
          </w:tcPr>
          <w:p w14:paraId="3CF9AB7E" w14:textId="77777777" w:rsidR="00EA7114" w:rsidRPr="00593C60" w:rsidRDefault="00EA7114" w:rsidP="00041B5B">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431D7A" w:rsidRPr="004C5B89" w14:paraId="65767CE4" w14:textId="77777777" w:rsidTr="00C30780">
        <w:tc>
          <w:tcPr>
            <w:tcW w:w="10910" w:type="dxa"/>
            <w:shd w:val="clear" w:color="auto" w:fill="DCDCFF"/>
          </w:tcPr>
          <w:p w14:paraId="73858CC6" w14:textId="1D224A23" w:rsidR="00431D7A" w:rsidRPr="0042310E" w:rsidRDefault="0042310E" w:rsidP="00431D7A">
            <w:pPr>
              <w:widowControl w:val="0"/>
              <w:jc w:val="both"/>
              <w:rPr>
                <w:rFonts w:asciiTheme="minorHAnsi" w:hAnsiTheme="minorHAnsi" w:cstheme="minorHAnsi"/>
                <w:sz w:val="24"/>
                <w:szCs w:val="24"/>
                <w:lang w:val="fr-CA"/>
              </w:rPr>
            </w:pPr>
            <w:r w:rsidRPr="0042310E">
              <w:rPr>
                <w:rFonts w:asciiTheme="minorHAnsi" w:hAnsiTheme="minorHAnsi" w:cstheme="minorHAnsi"/>
                <w:sz w:val="24"/>
                <w:szCs w:val="24"/>
                <w:lang w:val="fr-CA"/>
              </w:rPr>
              <w:t xml:space="preserve">Les données ED (prescrites à l’exigence E2) qui respectent les critères pour le côté haute tension des transformateurs de </w:t>
            </w:r>
            <w:r>
              <w:rPr>
                <w:rFonts w:asciiTheme="minorHAnsi" w:hAnsiTheme="minorHAnsi" w:cstheme="minorHAnsi"/>
                <w:sz w:val="24"/>
                <w:szCs w:val="24"/>
                <w:lang w:val="fr-CA"/>
              </w:rPr>
              <w:t>puissance principaux (alinéa 3.1), pour les disjoncteurs d’artère de réseau collecteur (alinéa 3.2), et pour les inductances shunt dynamique</w:t>
            </w:r>
            <w:r w:rsidR="00D57DF4">
              <w:rPr>
                <w:rFonts w:asciiTheme="minorHAnsi" w:hAnsiTheme="minorHAnsi" w:cstheme="minorHAnsi"/>
                <w:sz w:val="24"/>
                <w:szCs w:val="24"/>
                <w:lang w:val="fr-CA"/>
              </w:rPr>
              <w:t>s</w:t>
            </w:r>
            <w:r>
              <w:rPr>
                <w:rFonts w:asciiTheme="minorHAnsi" w:hAnsiTheme="minorHAnsi" w:cstheme="minorHAnsi"/>
                <w:sz w:val="24"/>
                <w:szCs w:val="24"/>
                <w:lang w:val="fr-CA"/>
              </w:rPr>
              <w:t xml:space="preserve"> (alinéa 3.3)</w:t>
            </w:r>
            <w:r w:rsidR="00D57DF4">
              <w:rPr>
                <w:rFonts w:asciiTheme="minorHAnsi" w:hAnsiTheme="minorHAnsi" w:cs="Times New Roman"/>
                <w:sz w:val="24"/>
                <w:szCs w:val="24"/>
                <w:lang w:val="fr-CA"/>
              </w:rPr>
              <w:t> </w:t>
            </w:r>
            <w:r w:rsidR="00431D7A" w:rsidRPr="0042310E">
              <w:rPr>
                <w:rFonts w:asciiTheme="minorHAnsi" w:hAnsiTheme="minorHAnsi" w:cs="Times New Roman"/>
                <w:sz w:val="24"/>
                <w:szCs w:val="24"/>
                <w:lang w:val="fr-CA"/>
              </w:rPr>
              <w:t>:</w:t>
            </w:r>
          </w:p>
        </w:tc>
      </w:tr>
      <w:tr w:rsidR="00431D7A" w:rsidRPr="004C5B89" w14:paraId="775109AB" w14:textId="77777777" w:rsidTr="00C30780">
        <w:tc>
          <w:tcPr>
            <w:tcW w:w="10910" w:type="dxa"/>
            <w:shd w:val="clear" w:color="auto" w:fill="DCDCFF"/>
          </w:tcPr>
          <w:p w14:paraId="7ACF21CF" w14:textId="62591785" w:rsidR="00431D7A" w:rsidRPr="00A45089" w:rsidRDefault="00A45089" w:rsidP="00431D7A">
            <w:pPr>
              <w:widowControl w:val="0"/>
              <w:jc w:val="both"/>
              <w:rPr>
                <w:rFonts w:asciiTheme="minorHAnsi" w:hAnsiTheme="minorHAnsi" w:cs="Times New Roman"/>
                <w:sz w:val="24"/>
                <w:szCs w:val="24"/>
                <w:lang w:val="fr-CA"/>
              </w:rPr>
            </w:pPr>
            <w:r>
              <w:rPr>
                <w:rFonts w:asciiTheme="minorHAnsi" w:hAnsiTheme="minorHAnsi" w:cstheme="minorHAnsi"/>
                <w:sz w:val="24"/>
                <w:szCs w:val="24"/>
                <w:lang w:val="fr-CA"/>
              </w:rPr>
              <w:t>U</w:t>
            </w:r>
            <w:r w:rsidRPr="00B318B2">
              <w:rPr>
                <w:rFonts w:asciiTheme="minorHAnsi" w:hAnsiTheme="minorHAnsi" w:cstheme="minorHAnsi"/>
                <w:sz w:val="24"/>
                <w:szCs w:val="24"/>
                <w:lang w:val="fr-CA"/>
              </w:rPr>
              <w:t>n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431D7A" w:rsidRPr="00A45089">
              <w:rPr>
                <w:rFonts w:asciiTheme="minorHAnsi" w:hAnsiTheme="minorHAnsi" w:cs="Times New Roman"/>
                <w:sz w:val="24"/>
                <w:szCs w:val="24"/>
                <w:lang w:val="fr-CA"/>
              </w:rPr>
              <w:t>.</w:t>
            </w:r>
          </w:p>
        </w:tc>
      </w:tr>
      <w:tr w:rsidR="00431D7A" w:rsidRPr="004C5B89" w14:paraId="3B099A58" w14:textId="77777777" w:rsidTr="00C30780">
        <w:tc>
          <w:tcPr>
            <w:tcW w:w="10910" w:type="dxa"/>
            <w:shd w:val="clear" w:color="auto" w:fill="DCDCFF"/>
          </w:tcPr>
          <w:p w14:paraId="0375033B" w14:textId="3F5FEE2D" w:rsidR="00431D7A" w:rsidRPr="00A45089" w:rsidRDefault="00A45089" w:rsidP="00431D7A">
            <w:pPr>
              <w:widowControl w:val="0"/>
              <w:jc w:val="both"/>
              <w:rPr>
                <w:rFonts w:asciiTheme="minorHAnsi" w:hAnsiTheme="minorHAnsi" w:cs="Times New Roman"/>
                <w:sz w:val="24"/>
                <w:szCs w:val="24"/>
                <w:lang w:val="fr-CA"/>
              </w:rPr>
            </w:pPr>
            <w:r>
              <w:rPr>
                <w:rFonts w:asciiTheme="minorHAnsi" w:hAnsiTheme="minorHAnsi" w:cstheme="minorHAnsi"/>
                <w:sz w:val="24"/>
                <w:szCs w:val="24"/>
                <w:lang w:val="fr-CA"/>
              </w:rPr>
              <w:t>U</w:t>
            </w:r>
            <w:r w:rsidRPr="00B318B2">
              <w:rPr>
                <w:rFonts w:asciiTheme="minorHAnsi" w:hAnsiTheme="minorHAnsi" w:cstheme="minorHAnsi"/>
                <w:sz w:val="24"/>
                <w:szCs w:val="24"/>
                <w:lang w:val="fr-CA"/>
              </w:rPr>
              <w:t>ne fréquence d’enregistrement d’au moins 64 points par cycle</w:t>
            </w:r>
            <w:r w:rsidR="00431D7A" w:rsidRPr="00A45089">
              <w:rPr>
                <w:rFonts w:asciiTheme="minorHAnsi" w:hAnsiTheme="minorHAnsi" w:cs="Times New Roman"/>
                <w:sz w:val="24"/>
                <w:szCs w:val="24"/>
                <w:lang w:val="fr-CA"/>
              </w:rPr>
              <w:t>.</w:t>
            </w:r>
          </w:p>
        </w:tc>
      </w:tr>
      <w:tr w:rsidR="00431D7A" w:rsidRPr="004C5B89" w14:paraId="1F8144A7" w14:textId="77777777" w:rsidTr="00C30780">
        <w:tc>
          <w:tcPr>
            <w:tcW w:w="10910" w:type="dxa"/>
            <w:shd w:val="clear" w:color="auto" w:fill="DCDCFF"/>
          </w:tcPr>
          <w:p w14:paraId="15CAC8AD" w14:textId="1C31EC7A" w:rsidR="00431D7A" w:rsidRPr="003D1634" w:rsidRDefault="00A45089" w:rsidP="00431D7A">
            <w:pPr>
              <w:widowControl w:val="0"/>
              <w:jc w:val="both"/>
              <w:rPr>
                <w:rFonts w:asciiTheme="minorHAnsi" w:hAnsiTheme="minorHAnsi" w:cs="Times New Roman"/>
                <w:sz w:val="24"/>
                <w:szCs w:val="24"/>
                <w:lang w:val="fr-CA"/>
              </w:rPr>
            </w:pPr>
            <w:r>
              <w:rPr>
                <w:rFonts w:asciiTheme="minorHAnsi" w:hAnsiTheme="minorHAnsi" w:cstheme="minorHAnsi"/>
                <w:sz w:val="24"/>
                <w:szCs w:val="24"/>
                <w:lang w:val="fr-CA"/>
              </w:rPr>
              <w:t>Un</w:t>
            </w:r>
            <w:r w:rsidRPr="00B318B2">
              <w:rPr>
                <w:rFonts w:asciiTheme="minorHAnsi" w:hAnsiTheme="minorHAnsi" w:cstheme="minorHAnsi"/>
                <w:sz w:val="24"/>
                <w:szCs w:val="24"/>
                <w:lang w:val="fr-CA"/>
              </w:rPr>
              <w:t xml:space="preserve"> déclenchement de l’enregistrement pour au moins les événements suivants</w:t>
            </w:r>
            <w:r w:rsidR="00D57DF4">
              <w:rPr>
                <w:rFonts w:asciiTheme="minorHAnsi" w:hAnsiTheme="minorHAnsi" w:cstheme="minorHAnsi"/>
                <w:sz w:val="24"/>
                <w:szCs w:val="24"/>
                <w:lang w:val="fr-CA"/>
              </w:rPr>
              <w:t> </w:t>
            </w:r>
            <w:r w:rsidR="00431D7A" w:rsidRPr="00A45089">
              <w:rPr>
                <w:rFonts w:asciiTheme="minorHAnsi" w:hAnsiTheme="minorHAnsi" w:cs="Times New Roman"/>
                <w:sz w:val="24"/>
                <w:szCs w:val="24"/>
                <w:lang w:val="fr-CA"/>
              </w:rPr>
              <w:t xml:space="preserve">: </w:t>
            </w:r>
            <w:r w:rsidR="007F05C4" w:rsidRPr="00B318B2">
              <w:rPr>
                <w:rFonts w:asciiTheme="minorHAnsi" w:hAnsiTheme="minorHAnsi" w:cstheme="minorHAnsi"/>
                <w:sz w:val="24"/>
                <w:szCs w:val="24"/>
                <w:lang w:val="fr-CA"/>
              </w:rPr>
              <w:t>surintensité dans le neutre (courant résiduel)</w:t>
            </w:r>
            <w:r w:rsidR="00431D7A" w:rsidRPr="00A45089">
              <w:rPr>
                <w:rFonts w:asciiTheme="minorHAnsi" w:hAnsiTheme="minorHAnsi" w:cs="Times New Roman"/>
                <w:sz w:val="24"/>
                <w:szCs w:val="24"/>
                <w:lang w:val="fr-CA"/>
              </w:rPr>
              <w:t xml:space="preserve">, </w:t>
            </w:r>
            <w:r w:rsidR="007F05C4" w:rsidRPr="00B318B2">
              <w:rPr>
                <w:rFonts w:asciiTheme="minorHAnsi" w:hAnsiTheme="minorHAnsi" w:cstheme="minorHAnsi"/>
                <w:sz w:val="24"/>
                <w:szCs w:val="24"/>
                <w:lang w:val="fr-CA"/>
              </w:rPr>
              <w:t>surtension ou sous-tension sur une phase CA</w:t>
            </w:r>
            <w:r w:rsidR="00431D7A" w:rsidRPr="00A45089">
              <w:rPr>
                <w:rFonts w:asciiTheme="minorHAnsi" w:hAnsiTheme="minorHAnsi" w:cs="Times New Roman"/>
                <w:sz w:val="24"/>
                <w:szCs w:val="24"/>
                <w:lang w:val="fr-CA"/>
              </w:rPr>
              <w:t xml:space="preserve">, </w:t>
            </w:r>
            <w:r w:rsidR="007F05C4" w:rsidRPr="007F05C4">
              <w:rPr>
                <w:rFonts w:asciiTheme="minorHAnsi" w:hAnsiTheme="minorHAnsi" w:cstheme="minorHAnsi"/>
                <w:sz w:val="24"/>
                <w:szCs w:val="24"/>
                <w:lang w:val="fr-CA"/>
              </w:rPr>
              <w:t>surfréquence ou sous-fréquence</w:t>
            </w:r>
            <w:r w:rsidR="00431D7A" w:rsidRPr="00A45089">
              <w:rPr>
                <w:rFonts w:asciiTheme="minorHAnsi" w:hAnsiTheme="minorHAnsi" w:cs="Times New Roman"/>
                <w:sz w:val="24"/>
                <w:szCs w:val="24"/>
                <w:lang w:val="fr-CA"/>
              </w:rPr>
              <w:t xml:space="preserve">. </w:t>
            </w:r>
            <w:r w:rsidR="00431D7A" w:rsidRPr="003D1634">
              <w:rPr>
                <w:rFonts w:asciiTheme="minorHAnsi" w:hAnsiTheme="minorHAnsi" w:cs="Times New Roman"/>
                <w:sz w:val="24"/>
                <w:szCs w:val="24"/>
                <w:lang w:val="fr-CA"/>
              </w:rPr>
              <w:t>(</w:t>
            </w:r>
            <w:r w:rsidR="007F05C4" w:rsidRPr="003D1634">
              <w:rPr>
                <w:rFonts w:asciiTheme="minorHAnsi" w:hAnsiTheme="minorHAnsi" w:cs="Times New Roman"/>
                <w:sz w:val="24"/>
                <w:szCs w:val="24"/>
                <w:lang w:val="fr-CA"/>
              </w:rPr>
              <w:t>REMARQUE</w:t>
            </w:r>
            <w:r w:rsidR="00A2194F" w:rsidRPr="003D1634">
              <w:rPr>
                <w:rFonts w:asciiTheme="minorHAnsi" w:hAnsiTheme="minorHAnsi" w:cs="Times New Roman"/>
                <w:sz w:val="24"/>
                <w:szCs w:val="24"/>
                <w:lang w:val="fr-CA"/>
              </w:rPr>
              <w:t xml:space="preserve"> – </w:t>
            </w:r>
            <w:r w:rsidR="003D1634" w:rsidRPr="003D1634">
              <w:rPr>
                <w:rFonts w:asciiTheme="minorHAnsi" w:hAnsiTheme="minorHAnsi" w:cs="Times New Roman"/>
                <w:sz w:val="24"/>
                <w:szCs w:val="24"/>
                <w:lang w:val="fr-CA"/>
              </w:rPr>
              <w:t xml:space="preserve">les </w:t>
            </w:r>
            <w:r w:rsidR="00E365DC">
              <w:rPr>
                <w:rFonts w:asciiTheme="minorHAnsi" w:hAnsiTheme="minorHAnsi" w:cs="Times New Roman"/>
                <w:sz w:val="24"/>
                <w:szCs w:val="24"/>
                <w:lang w:val="fr-CA"/>
              </w:rPr>
              <w:t xml:space="preserve">enregistrements de </w:t>
            </w:r>
            <w:r w:rsidR="00A2194F" w:rsidRPr="003D1634">
              <w:rPr>
                <w:rFonts w:asciiTheme="minorHAnsi" w:hAnsiTheme="minorHAnsi" w:cstheme="minorHAnsi"/>
                <w:sz w:val="24"/>
                <w:szCs w:val="24"/>
                <w:lang w:val="fr-CA"/>
              </w:rPr>
              <w:t>données ED pour les inductances shunt dynamiques</w:t>
            </w:r>
            <w:r w:rsidR="003D1634" w:rsidRPr="003D1634">
              <w:rPr>
                <w:rFonts w:asciiTheme="minorHAnsi" w:hAnsiTheme="minorHAnsi" w:cstheme="minorHAnsi"/>
                <w:sz w:val="24"/>
                <w:szCs w:val="24"/>
                <w:lang w:val="fr-CA"/>
              </w:rPr>
              <w:t xml:space="preserve"> n’incluent </w:t>
            </w:r>
            <w:r w:rsidR="003D1634">
              <w:rPr>
                <w:rFonts w:asciiTheme="minorHAnsi" w:hAnsiTheme="minorHAnsi" w:cstheme="minorHAnsi"/>
                <w:sz w:val="24"/>
                <w:szCs w:val="24"/>
                <w:lang w:val="fr-CA"/>
              </w:rPr>
              <w:t>pas l</w:t>
            </w:r>
            <w:r w:rsidR="000A4CBB">
              <w:rPr>
                <w:rFonts w:asciiTheme="minorHAnsi" w:hAnsiTheme="minorHAnsi" w:cstheme="minorHAnsi"/>
                <w:sz w:val="24"/>
                <w:szCs w:val="24"/>
                <w:lang w:val="fr-CA"/>
              </w:rPr>
              <w:t>’enregi</w:t>
            </w:r>
            <w:r w:rsidR="001A066E">
              <w:rPr>
                <w:rFonts w:asciiTheme="minorHAnsi" w:hAnsiTheme="minorHAnsi" w:cstheme="minorHAnsi"/>
                <w:sz w:val="24"/>
                <w:szCs w:val="24"/>
                <w:lang w:val="fr-CA"/>
              </w:rPr>
              <w:t xml:space="preserve">strement en cas de </w:t>
            </w:r>
            <w:r w:rsidR="003D1634">
              <w:rPr>
                <w:rFonts w:asciiTheme="minorHAnsi" w:hAnsiTheme="minorHAnsi" w:cstheme="minorHAnsi"/>
                <w:sz w:val="24"/>
                <w:szCs w:val="24"/>
                <w:lang w:val="fr-CA"/>
              </w:rPr>
              <w:t xml:space="preserve">de </w:t>
            </w:r>
            <w:r w:rsidR="003D1634" w:rsidRPr="003D1634">
              <w:rPr>
                <w:rFonts w:asciiTheme="minorHAnsi" w:hAnsiTheme="minorHAnsi" w:cstheme="minorHAnsi"/>
                <w:sz w:val="24"/>
                <w:szCs w:val="24"/>
                <w:lang w:val="fr-CA"/>
              </w:rPr>
              <w:t xml:space="preserve">surfréquence ou </w:t>
            </w:r>
            <w:r w:rsidR="001A066E">
              <w:rPr>
                <w:rFonts w:asciiTheme="minorHAnsi" w:hAnsiTheme="minorHAnsi" w:cstheme="minorHAnsi"/>
                <w:sz w:val="24"/>
                <w:szCs w:val="24"/>
                <w:lang w:val="fr-CA"/>
              </w:rPr>
              <w:t xml:space="preserve">de </w:t>
            </w:r>
            <w:r w:rsidR="003D1634" w:rsidRPr="003D1634">
              <w:rPr>
                <w:rFonts w:asciiTheme="minorHAnsi" w:hAnsiTheme="minorHAnsi" w:cstheme="minorHAnsi"/>
                <w:sz w:val="24"/>
                <w:szCs w:val="24"/>
                <w:lang w:val="fr-CA"/>
              </w:rPr>
              <w:t>sous-fréquence</w:t>
            </w:r>
            <w:r w:rsidR="00431D7A" w:rsidRPr="003D1634">
              <w:rPr>
                <w:rFonts w:asciiTheme="minorHAnsi" w:hAnsiTheme="minorHAnsi" w:cs="Times New Roman"/>
                <w:sz w:val="24"/>
                <w:szCs w:val="24"/>
                <w:lang w:val="fr-CA"/>
              </w:rPr>
              <w:t>).</w:t>
            </w:r>
          </w:p>
        </w:tc>
      </w:tr>
    </w:tbl>
    <w:p w14:paraId="0DA22580" w14:textId="77777777" w:rsidR="00EA7114" w:rsidRPr="003D1634" w:rsidRDefault="00EA7114" w:rsidP="00EA7114">
      <w:pPr>
        <w:widowControl w:val="0"/>
        <w:spacing w:line="266" w:lineRule="exact"/>
        <w:jc w:val="both"/>
        <w:rPr>
          <w:rFonts w:asciiTheme="minorHAnsi" w:hAnsiTheme="minorHAnsi" w:cstheme="minorHAnsi"/>
          <w:b/>
          <w:bCs/>
          <w:color w:val="000000"/>
          <w:sz w:val="24"/>
          <w:szCs w:val="24"/>
          <w:lang w:val="fr-CA"/>
        </w:rPr>
      </w:pPr>
    </w:p>
    <w:p w14:paraId="20855DD8" w14:textId="1B0B7C33" w:rsidR="00EA7114" w:rsidRPr="00593C60" w:rsidRDefault="00EA7114" w:rsidP="00EA7114">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A7114" w:rsidRPr="004C5B89" w14:paraId="0D2D3F50" w14:textId="77777777" w:rsidTr="00C30780">
        <w:tc>
          <w:tcPr>
            <w:tcW w:w="10892" w:type="dxa"/>
            <w:gridSpan w:val="6"/>
            <w:shd w:val="clear" w:color="auto" w:fill="DCDCFF"/>
            <w:vAlign w:val="bottom"/>
          </w:tcPr>
          <w:p w14:paraId="376DDFBE" w14:textId="1F007705" w:rsidR="00EA7114" w:rsidRPr="00593C60" w:rsidRDefault="00EA7114" w:rsidP="00041B5B">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A7114" w:rsidRPr="004C5B89" w14:paraId="7E3919AD" w14:textId="77777777" w:rsidTr="00C30780">
        <w:tc>
          <w:tcPr>
            <w:tcW w:w="2275" w:type="dxa"/>
            <w:shd w:val="clear" w:color="auto" w:fill="DCDCFF"/>
            <w:vAlign w:val="bottom"/>
          </w:tcPr>
          <w:p w14:paraId="1BE297E3"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5EE99F4D"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439143E2"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36E6190F"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45C13C4"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4B6F0C56"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A7114" w:rsidRPr="004C5B89" w14:paraId="2AC77BB2" w14:textId="77777777" w:rsidTr="00C30780">
        <w:tc>
          <w:tcPr>
            <w:tcW w:w="2275" w:type="dxa"/>
            <w:shd w:val="clear" w:color="auto" w:fill="CDFFCD"/>
          </w:tcPr>
          <w:p w14:paraId="6F9B0B4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A0C0EA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2B9A627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CBFAA7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3FFABAFE"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0E48B7A"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4C5B89" w14:paraId="703798FA" w14:textId="77777777" w:rsidTr="00C30780">
        <w:tc>
          <w:tcPr>
            <w:tcW w:w="2275" w:type="dxa"/>
            <w:shd w:val="clear" w:color="auto" w:fill="CDFFCD"/>
          </w:tcPr>
          <w:p w14:paraId="41E1343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79D89B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1B9C40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EA1BBA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DA996D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E0BA7F8"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4C5B89" w14:paraId="5B72A072" w14:textId="77777777" w:rsidTr="00C30780">
        <w:tc>
          <w:tcPr>
            <w:tcW w:w="2275" w:type="dxa"/>
            <w:shd w:val="clear" w:color="auto" w:fill="CDFFCD"/>
          </w:tcPr>
          <w:p w14:paraId="1FF49E64" w14:textId="77777777" w:rsidR="00EA7114" w:rsidRPr="00593C60" w:rsidRDefault="00EA7114"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066D27A4"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249672BB"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ABC3398"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11428E1"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5D7137B2"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r>
    </w:tbl>
    <w:p w14:paraId="57822E1F" w14:textId="77777777" w:rsidR="00EA7114" w:rsidRPr="00593C60" w:rsidRDefault="00EA7114" w:rsidP="00EA7114">
      <w:pPr>
        <w:widowControl w:val="0"/>
        <w:jc w:val="both"/>
        <w:rPr>
          <w:rFonts w:asciiTheme="minorHAnsi" w:hAnsiTheme="minorHAnsi" w:cstheme="minorHAnsi"/>
          <w:color w:val="000000"/>
          <w:sz w:val="24"/>
          <w:szCs w:val="24"/>
          <w:lang w:val="fr-CA"/>
        </w:rPr>
      </w:pPr>
    </w:p>
    <w:p w14:paraId="38304D01" w14:textId="22A86BCC"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sidR="00A16A18">
        <w:rPr>
          <w:rFonts w:asciiTheme="minorHAnsi" w:hAnsiTheme="minorHAnsi" w:cstheme="minorHAnsi"/>
          <w:b/>
          <w:iCs/>
          <w:color w:val="FF0000"/>
          <w:sz w:val="24"/>
          <w:szCs w:val="24"/>
          <w:lang w:val="fr-CA"/>
        </w:rPr>
        <w:t>cette</w:t>
      </w:r>
      <w:r w:rsidR="00A16A18"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A7114" w:rsidRPr="004C5B89" w14:paraId="1506636A" w14:textId="77777777" w:rsidTr="00253C44">
        <w:tc>
          <w:tcPr>
            <w:tcW w:w="10910" w:type="dxa"/>
          </w:tcPr>
          <w:p w14:paraId="3006EEDD"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4C5B89" w14:paraId="47B97DA2" w14:textId="77777777" w:rsidTr="00253C44">
        <w:tc>
          <w:tcPr>
            <w:tcW w:w="10910" w:type="dxa"/>
          </w:tcPr>
          <w:p w14:paraId="312085CB"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4C5B89" w14:paraId="010AC910" w14:textId="77777777" w:rsidTr="00253C44">
        <w:tc>
          <w:tcPr>
            <w:tcW w:w="10910" w:type="dxa"/>
          </w:tcPr>
          <w:p w14:paraId="3215953B" w14:textId="77777777" w:rsidR="00EA7114" w:rsidRPr="00593C60" w:rsidRDefault="00EA7114" w:rsidP="00041B5B">
            <w:pPr>
              <w:widowControl w:val="0"/>
              <w:jc w:val="both"/>
              <w:rPr>
                <w:rFonts w:asciiTheme="minorHAnsi" w:hAnsiTheme="minorHAnsi" w:cstheme="minorHAnsi"/>
                <w:sz w:val="22"/>
                <w:szCs w:val="22"/>
                <w:lang w:val="fr-CA"/>
              </w:rPr>
            </w:pPr>
          </w:p>
        </w:tc>
      </w:tr>
    </w:tbl>
    <w:p w14:paraId="15D00903" w14:textId="77777777"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p>
    <w:p w14:paraId="68F67348" w14:textId="4A58300D"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E3</w:t>
      </w:r>
    </w:p>
    <w:p w14:paraId="51B18987" w14:textId="44A82370" w:rsidR="00EA7114" w:rsidRDefault="00415778" w:rsidP="00EA7114">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EA7114" w:rsidRPr="00C97591">
        <w:rPr>
          <w:rFonts w:asciiTheme="minorHAnsi" w:hAnsiTheme="minorHAnsi" w:cstheme="minorHAnsi"/>
          <w:b/>
          <w:color w:val="FF0000"/>
          <w:sz w:val="24"/>
          <w:szCs w:val="24"/>
          <w:lang w:val="fr-CA"/>
        </w:rPr>
        <w:t>ette</w:t>
      </w:r>
      <w:proofErr w:type="gramEnd"/>
      <w:r w:rsidR="00EA7114"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p w14:paraId="42E54C50" w14:textId="77777777" w:rsidR="00147654" w:rsidRPr="00147654" w:rsidRDefault="00147654" w:rsidP="00147654">
      <w:pPr>
        <w:widowControl w:val="0"/>
        <w:spacing w:line="266" w:lineRule="exact"/>
        <w:jc w:val="both"/>
        <w:outlineLvl w:val="1"/>
        <w:rPr>
          <w:rFonts w:asciiTheme="minorHAnsi" w:hAnsiTheme="minorHAnsi" w:cstheme="minorHAnsi"/>
          <w:b/>
          <w:bCs/>
          <w:sz w:val="24"/>
          <w:szCs w:val="24"/>
          <w:lang w:val="fr-CA"/>
        </w:rPr>
      </w:pPr>
    </w:p>
    <w:tbl>
      <w:tblPr>
        <w:tblStyle w:val="Grilledutableau"/>
        <w:tblW w:w="10910" w:type="dxa"/>
        <w:tblLook w:val="04A0" w:firstRow="1" w:lastRow="0" w:firstColumn="1" w:lastColumn="0" w:noHBand="0" w:noVBand="1"/>
      </w:tblPr>
      <w:tblGrid>
        <w:gridCol w:w="374"/>
        <w:gridCol w:w="10536"/>
      </w:tblGrid>
      <w:tr w:rsidR="00147654" w:rsidRPr="004C5B89" w14:paraId="61591DD5" w14:textId="77777777" w:rsidTr="00B20AFF">
        <w:tc>
          <w:tcPr>
            <w:tcW w:w="374" w:type="dxa"/>
          </w:tcPr>
          <w:p w14:paraId="00644E86" w14:textId="77777777" w:rsidR="00147654" w:rsidRPr="004C5B89"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232519BD" w14:textId="0F6AA530"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(E3.) Vérifier que les données ED (prescri</w:t>
            </w:r>
            <w:r>
              <w:rPr>
                <w:rFonts w:asciiTheme="minorHAnsi" w:hAnsiTheme="minorHAnsi" w:cs="Times New Roman"/>
                <w:sz w:val="24"/>
                <w:szCs w:val="24"/>
                <w:lang w:val="fr-CA"/>
              </w:rPr>
              <w:t>tes à l’exigence E</w:t>
            </w:r>
            <w:r w:rsidRPr="004D061E">
              <w:rPr>
                <w:rFonts w:asciiTheme="minorHAnsi" w:hAnsiTheme="minorHAnsi" w:cs="Times New Roman"/>
                <w:sz w:val="24"/>
                <w:szCs w:val="24"/>
                <w:lang w:val="fr-CA"/>
              </w:rPr>
              <w:t xml:space="preserve">2) </w:t>
            </w:r>
            <w:proofErr w:type="gramStart"/>
            <w:r>
              <w:rPr>
                <w:rFonts w:asciiTheme="minorHAnsi" w:hAnsiTheme="minorHAnsi" w:cs="Times New Roman"/>
                <w:sz w:val="24"/>
                <w:szCs w:val="24"/>
                <w:lang w:val="fr-CA"/>
              </w:rPr>
              <w:t>respectent</w:t>
            </w:r>
            <w:proofErr w:type="gramEnd"/>
            <w:r>
              <w:rPr>
                <w:rFonts w:asciiTheme="minorHAnsi" w:hAnsiTheme="minorHAnsi" w:cs="Times New Roman"/>
                <w:sz w:val="24"/>
                <w:szCs w:val="24"/>
                <w:lang w:val="fr-CA"/>
              </w:rPr>
              <w:t xml:space="preserve"> les critères suivants</w:t>
            </w:r>
            <w:r>
              <w:rPr>
                <w:rFonts w:asciiTheme="minorHAnsi" w:hAnsiTheme="minorHAnsi" w:cs="Times New Roman"/>
                <w:sz w:val="24"/>
                <w:szCs w:val="24"/>
                <w:lang w:val="fr-CA"/>
              </w:rPr>
              <w:t> </w:t>
            </w:r>
            <w:r w:rsidRPr="004D061E">
              <w:rPr>
                <w:rFonts w:asciiTheme="minorHAnsi" w:hAnsiTheme="minorHAnsi" w:cs="Times New Roman"/>
                <w:sz w:val="24"/>
                <w:szCs w:val="24"/>
                <w:lang w:val="fr-CA"/>
              </w:rPr>
              <w:t>:</w:t>
            </w:r>
          </w:p>
        </w:tc>
      </w:tr>
      <w:tr w:rsidR="00147654" w:rsidRPr="004C5B89" w14:paraId="0781CD98" w14:textId="77777777" w:rsidTr="00B20AFF">
        <w:tc>
          <w:tcPr>
            <w:tcW w:w="374" w:type="dxa"/>
          </w:tcPr>
          <w:p w14:paraId="32DA691E"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7FFF7D96" w14:textId="68F13993"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3.1.) </w:t>
            </w:r>
            <w:r>
              <w:rPr>
                <w:rFonts w:asciiTheme="minorHAnsi" w:hAnsiTheme="minorHAnsi" w:cs="Times New Roman"/>
                <w:sz w:val="24"/>
                <w:szCs w:val="24"/>
                <w:lang w:val="fr-CA"/>
              </w:rPr>
              <w:t>D</w:t>
            </w:r>
            <w:r w:rsidRPr="00B318B2">
              <w:rPr>
                <w:rFonts w:asciiTheme="minorHAnsi" w:hAnsiTheme="minorHAnsi" w:cstheme="minorHAnsi"/>
                <w:sz w:val="24"/>
                <w:szCs w:val="24"/>
                <w:lang w:val="fr-CA"/>
              </w:rPr>
              <w:t>onnées ED pour le côté haute tension des transformateurs de puissance principaux</w:t>
            </w:r>
            <w:r>
              <w:rPr>
                <w:rFonts w:asciiTheme="minorHAnsi" w:hAnsiTheme="minorHAnsi" w:cstheme="minorHAnsi"/>
                <w:sz w:val="24"/>
                <w:szCs w:val="24"/>
                <w:lang w:val="fr-CA"/>
              </w:rPr>
              <w:t> </w:t>
            </w:r>
            <w:r w:rsidRPr="004D061E">
              <w:rPr>
                <w:rFonts w:asciiTheme="minorHAnsi" w:hAnsiTheme="minorHAnsi" w:cs="Times New Roman"/>
                <w:sz w:val="24"/>
                <w:szCs w:val="24"/>
                <w:lang w:val="fr-CA"/>
              </w:rPr>
              <w:t>:</w:t>
            </w:r>
          </w:p>
        </w:tc>
      </w:tr>
      <w:tr w:rsidR="00147654" w:rsidRPr="004C5B89" w14:paraId="2C5F5243" w14:textId="77777777" w:rsidTr="00B20AFF">
        <w:tc>
          <w:tcPr>
            <w:tcW w:w="374" w:type="dxa"/>
          </w:tcPr>
          <w:p w14:paraId="19B8FB7D"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894B7E2" w14:textId="04C1CD02"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3.1.1.)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A6131C">
              <w:rPr>
                <w:rFonts w:asciiTheme="minorHAnsi" w:hAnsiTheme="minorHAnsi" w:cstheme="minorHAnsi"/>
                <w:sz w:val="24"/>
                <w:szCs w:val="24"/>
                <w:lang w:val="fr-CA"/>
              </w:rPr>
              <w:t> </w:t>
            </w:r>
            <w:r>
              <w:rPr>
                <w:rFonts w:asciiTheme="minorHAnsi" w:hAnsiTheme="minorHAnsi" w:cstheme="minorHAnsi"/>
                <w:sz w:val="24"/>
                <w:szCs w:val="24"/>
                <w:lang w:val="fr-CA"/>
              </w:rPr>
              <w:t>;</w:t>
            </w:r>
          </w:p>
        </w:tc>
      </w:tr>
      <w:tr w:rsidR="00147654" w:rsidRPr="004C5B89" w14:paraId="3F137710" w14:textId="77777777" w:rsidTr="00B20AFF">
        <w:tc>
          <w:tcPr>
            <w:tcW w:w="374" w:type="dxa"/>
          </w:tcPr>
          <w:p w14:paraId="5FE3A32A"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AF75F65" w14:textId="608CCCCD"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3.1.2.)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ne fréquence d’enregistrement d’au moins 64 points par cycle</w:t>
            </w:r>
            <w:r w:rsidR="00E52508">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tc>
      </w:tr>
      <w:tr w:rsidR="00147654" w:rsidRPr="004C5B89" w14:paraId="55999258" w14:textId="77777777" w:rsidTr="00B20AFF">
        <w:tc>
          <w:tcPr>
            <w:tcW w:w="374" w:type="dxa"/>
          </w:tcPr>
          <w:p w14:paraId="68CB84B1"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2AE5902" w14:textId="6CCF6951"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3.1.3.)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déclenchement de l’enregistrement pour au moins les événements suivants</w:t>
            </w:r>
            <w:r w:rsidR="00E52508">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tc>
      </w:tr>
      <w:tr w:rsidR="00147654" w:rsidRPr="004C5B89" w14:paraId="79D82B25" w14:textId="77777777" w:rsidTr="00B20AFF">
        <w:tc>
          <w:tcPr>
            <w:tcW w:w="374" w:type="dxa"/>
          </w:tcPr>
          <w:p w14:paraId="7F901407"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555D5D7B" w14:textId="5E8CC4A2"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   (Alinéa 3.1.3.1.)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urintensité dans le neutre (courant résiduel)</w:t>
            </w:r>
            <w:r w:rsidR="00E52508">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tc>
      </w:tr>
      <w:tr w:rsidR="00147654" w:rsidRPr="004C5B89" w14:paraId="267B68A4" w14:textId="77777777" w:rsidTr="00B20AFF">
        <w:tc>
          <w:tcPr>
            <w:tcW w:w="374" w:type="dxa"/>
          </w:tcPr>
          <w:p w14:paraId="74FC271F"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0875B3B2" w14:textId="4CB0042B"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   (Alinéa 3.1.3.2.)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urtension ou sous-tension sur une phase CA</w:t>
            </w:r>
            <w:r w:rsidR="00E52508">
              <w:rPr>
                <w:rFonts w:asciiTheme="minorHAnsi" w:hAnsiTheme="minorHAnsi" w:cstheme="minorHAnsi"/>
                <w:spacing w:val="-9"/>
                <w:sz w:val="24"/>
                <w:szCs w:val="24"/>
                <w:lang w:val="fr-CA"/>
              </w:rPr>
              <w:t> </w:t>
            </w:r>
            <w:r w:rsidRPr="00B318B2">
              <w:rPr>
                <w:rFonts w:asciiTheme="minorHAnsi" w:hAnsiTheme="minorHAnsi" w:cstheme="minorHAnsi"/>
                <w:sz w:val="24"/>
                <w:szCs w:val="24"/>
                <w:lang w:val="fr-CA"/>
              </w:rPr>
              <w:t>;</w:t>
            </w:r>
          </w:p>
        </w:tc>
      </w:tr>
      <w:tr w:rsidR="00147654" w:rsidRPr="004C5B89" w14:paraId="73CCA35B" w14:textId="77777777" w:rsidTr="00B20AFF">
        <w:tc>
          <w:tcPr>
            <w:tcW w:w="374" w:type="dxa"/>
          </w:tcPr>
          <w:p w14:paraId="676A1F29"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D3A61F3" w14:textId="55992AB5"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   (Alinéa 3.1.3.3.) </w:t>
            </w:r>
            <w:r>
              <w:rPr>
                <w:rFonts w:asciiTheme="minorHAnsi" w:hAnsiTheme="minorHAnsi" w:cs="Times New Roman"/>
                <w:sz w:val="24"/>
                <w:szCs w:val="24"/>
                <w:lang w:val="fr-CA"/>
              </w:rPr>
              <w:t>S</w:t>
            </w:r>
            <w:r w:rsidRPr="004D061E">
              <w:rPr>
                <w:rFonts w:asciiTheme="minorHAnsi" w:hAnsiTheme="minorHAnsi" w:cstheme="minorHAnsi"/>
                <w:sz w:val="24"/>
                <w:szCs w:val="24"/>
                <w:lang w:val="fr-CA"/>
              </w:rPr>
              <w:t>urfréquence ou sous-fréquence</w:t>
            </w:r>
            <w:r w:rsidR="00E52508">
              <w:rPr>
                <w:rFonts w:asciiTheme="minorHAnsi" w:hAnsiTheme="minorHAnsi" w:cstheme="minorHAnsi"/>
                <w:spacing w:val="-3"/>
                <w:sz w:val="24"/>
                <w:szCs w:val="24"/>
                <w:lang w:val="fr-CA"/>
              </w:rPr>
              <w:t> </w:t>
            </w:r>
            <w:r w:rsidRPr="004D061E">
              <w:rPr>
                <w:rFonts w:asciiTheme="minorHAnsi" w:hAnsiTheme="minorHAnsi" w:cstheme="minorHAnsi"/>
                <w:sz w:val="24"/>
                <w:szCs w:val="24"/>
                <w:lang w:val="fr-CA"/>
              </w:rPr>
              <w:t>;</w:t>
            </w:r>
          </w:p>
        </w:tc>
      </w:tr>
      <w:tr w:rsidR="00147654" w:rsidRPr="004C5B89" w14:paraId="15033DB9" w14:textId="77777777" w:rsidTr="00B20AFF">
        <w:tc>
          <w:tcPr>
            <w:tcW w:w="374" w:type="dxa"/>
          </w:tcPr>
          <w:p w14:paraId="0CA3D279"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03CE1B8A" w14:textId="730DB73C"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3.2.) </w:t>
            </w:r>
            <w:r>
              <w:rPr>
                <w:rFonts w:asciiTheme="minorHAnsi" w:hAnsiTheme="minorHAnsi" w:cs="Times New Roman"/>
                <w:sz w:val="24"/>
                <w:szCs w:val="24"/>
                <w:lang w:val="fr-CA"/>
              </w:rPr>
              <w:t>D</w:t>
            </w:r>
            <w:r w:rsidRPr="00A8672F">
              <w:rPr>
                <w:rFonts w:asciiTheme="minorHAnsi" w:hAnsiTheme="minorHAnsi" w:cstheme="minorHAnsi"/>
                <w:sz w:val="24"/>
                <w:szCs w:val="24"/>
                <w:lang w:val="fr-CA"/>
              </w:rPr>
              <w:t>onnées ED pour les disjoncteurs d’artère de réseau collecteur</w:t>
            </w:r>
            <w:r w:rsidR="00162321">
              <w:rPr>
                <w:rFonts w:asciiTheme="minorHAnsi" w:hAnsiTheme="minorHAnsi" w:cstheme="minorHAnsi"/>
                <w:sz w:val="24"/>
                <w:szCs w:val="24"/>
                <w:lang w:val="fr-CA"/>
              </w:rPr>
              <w:t> </w:t>
            </w:r>
            <w:r w:rsidRPr="00B318B2">
              <w:rPr>
                <w:rFonts w:asciiTheme="minorHAnsi" w:hAnsiTheme="minorHAnsi" w:cstheme="minorHAnsi"/>
                <w:sz w:val="24"/>
                <w:szCs w:val="24"/>
                <w:lang w:val="fr-CA"/>
              </w:rPr>
              <w:t>:</w:t>
            </w:r>
          </w:p>
        </w:tc>
      </w:tr>
      <w:tr w:rsidR="00147654" w:rsidRPr="004C5B89" w14:paraId="5EF5E221" w14:textId="77777777" w:rsidTr="00B20AFF">
        <w:tc>
          <w:tcPr>
            <w:tcW w:w="374" w:type="dxa"/>
          </w:tcPr>
          <w:p w14:paraId="3863ABB6"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62BF4639" w14:textId="481D7BF5"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3.2.1.)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162321">
              <w:rPr>
                <w:rFonts w:asciiTheme="minorHAnsi" w:hAnsiTheme="minorHAnsi" w:cstheme="minorHAnsi"/>
                <w:spacing w:val="-2"/>
                <w:sz w:val="24"/>
                <w:szCs w:val="24"/>
                <w:lang w:val="fr-CA"/>
              </w:rPr>
              <w:t> </w:t>
            </w:r>
            <w:r w:rsidRPr="00B318B2">
              <w:rPr>
                <w:rFonts w:asciiTheme="minorHAnsi" w:hAnsiTheme="minorHAnsi" w:cstheme="minorHAnsi"/>
                <w:sz w:val="24"/>
                <w:szCs w:val="24"/>
                <w:lang w:val="fr-CA"/>
              </w:rPr>
              <w:t>;</w:t>
            </w:r>
          </w:p>
        </w:tc>
      </w:tr>
      <w:tr w:rsidR="00147654" w:rsidRPr="004C5B89" w14:paraId="04DCE284" w14:textId="77777777" w:rsidTr="00B20AFF">
        <w:tc>
          <w:tcPr>
            <w:tcW w:w="374" w:type="dxa"/>
          </w:tcPr>
          <w:p w14:paraId="19F0FBA2"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4CF2420E" w14:textId="0C3C3369"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4D061E">
              <w:rPr>
                <w:rFonts w:asciiTheme="minorHAnsi" w:hAnsiTheme="minorHAnsi" w:cs="Times New Roman"/>
                <w:sz w:val="24"/>
                <w:szCs w:val="24"/>
                <w:lang w:val="fr-CA"/>
              </w:rPr>
              <w:t xml:space="preserve">(Alinéa 3.2.2.)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ne fréquence d’enregistrement d’au moins 64 points par cycle</w:t>
            </w:r>
            <w:r w:rsidR="00162321">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tc>
      </w:tr>
      <w:tr w:rsidR="00147654" w:rsidRPr="004C5B89" w14:paraId="207E780C" w14:textId="77777777" w:rsidTr="00B20AFF">
        <w:tc>
          <w:tcPr>
            <w:tcW w:w="374" w:type="dxa"/>
          </w:tcPr>
          <w:p w14:paraId="28EA83BF"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47CD0D27" w14:textId="78D40F4D"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(Alinéa 3.2.3.)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déclenchement de l’enregistrement pour au moins les événements suivants</w:t>
            </w:r>
            <w:r w:rsidR="00162321">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tc>
      </w:tr>
      <w:tr w:rsidR="00147654" w:rsidRPr="004C5B89" w14:paraId="44C365EC" w14:textId="77777777" w:rsidTr="00B20AFF">
        <w:tc>
          <w:tcPr>
            <w:tcW w:w="374" w:type="dxa"/>
          </w:tcPr>
          <w:p w14:paraId="2ED026E6"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0271046C" w14:textId="19B3C16E"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   (Alinéa 3.2.3.1.)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urintensité dans le neutre (courant résiduel)</w:t>
            </w:r>
            <w:r>
              <w:rPr>
                <w:rFonts w:asciiTheme="minorHAnsi" w:hAnsiTheme="minorHAnsi" w:cstheme="minorHAnsi"/>
                <w:sz w:val="24"/>
                <w:szCs w:val="24"/>
                <w:lang w:val="fr-CA"/>
              </w:rPr>
              <w:t>, s’il y a lieu</w:t>
            </w:r>
            <w:r w:rsidR="00162321">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tc>
      </w:tr>
      <w:tr w:rsidR="00147654" w:rsidRPr="004C5B89" w14:paraId="6AB42E9C" w14:textId="77777777" w:rsidTr="00B20AFF">
        <w:tc>
          <w:tcPr>
            <w:tcW w:w="374" w:type="dxa"/>
          </w:tcPr>
          <w:p w14:paraId="1729DB8B"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BD80E95" w14:textId="7F78B921"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   (Alinéa 3.2.3.2.)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urtension ou sous-tension sur une phase CA</w:t>
            </w:r>
            <w:r w:rsidR="00162321">
              <w:rPr>
                <w:rFonts w:asciiTheme="minorHAnsi" w:hAnsiTheme="minorHAnsi" w:cstheme="minorHAnsi"/>
                <w:spacing w:val="-9"/>
                <w:sz w:val="24"/>
                <w:szCs w:val="24"/>
                <w:lang w:val="fr-CA"/>
              </w:rPr>
              <w:t> </w:t>
            </w:r>
            <w:r w:rsidRPr="00B318B2">
              <w:rPr>
                <w:rFonts w:asciiTheme="minorHAnsi" w:hAnsiTheme="minorHAnsi" w:cstheme="minorHAnsi"/>
                <w:sz w:val="24"/>
                <w:szCs w:val="24"/>
                <w:lang w:val="fr-CA"/>
              </w:rPr>
              <w:t>;</w:t>
            </w:r>
          </w:p>
        </w:tc>
      </w:tr>
      <w:tr w:rsidR="00147654" w:rsidRPr="004C5B89" w14:paraId="3A3F05A8" w14:textId="77777777" w:rsidTr="00B20AFF">
        <w:tc>
          <w:tcPr>
            <w:tcW w:w="374" w:type="dxa"/>
          </w:tcPr>
          <w:p w14:paraId="1D6D17A0"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7D301FC0" w14:textId="55A5E2E7"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   (Alinéa 3.2.3.3.) </w:t>
            </w:r>
            <w:r>
              <w:rPr>
                <w:rFonts w:asciiTheme="minorHAnsi" w:hAnsiTheme="minorHAnsi" w:cs="Times New Roman"/>
                <w:sz w:val="24"/>
                <w:szCs w:val="24"/>
                <w:lang w:val="fr-CA"/>
              </w:rPr>
              <w:t>S</w:t>
            </w:r>
            <w:r w:rsidRPr="00777385">
              <w:rPr>
                <w:rFonts w:asciiTheme="minorHAnsi" w:hAnsiTheme="minorHAnsi" w:cstheme="minorHAnsi"/>
                <w:sz w:val="24"/>
                <w:szCs w:val="24"/>
                <w:lang w:val="fr-CA"/>
              </w:rPr>
              <w:t>urfréquence ou sous-fréquence</w:t>
            </w:r>
            <w:r w:rsidR="00162321">
              <w:rPr>
                <w:rFonts w:asciiTheme="minorHAnsi" w:hAnsiTheme="minorHAnsi" w:cstheme="minorHAnsi"/>
                <w:sz w:val="24"/>
                <w:szCs w:val="24"/>
                <w:lang w:val="fr-CA"/>
              </w:rPr>
              <w:t> </w:t>
            </w:r>
            <w:r w:rsidRPr="00777385">
              <w:rPr>
                <w:rFonts w:asciiTheme="minorHAnsi" w:hAnsiTheme="minorHAnsi" w:cstheme="minorHAnsi"/>
                <w:sz w:val="24"/>
                <w:szCs w:val="24"/>
                <w:lang w:val="fr-CA"/>
              </w:rPr>
              <w:t>;</w:t>
            </w:r>
          </w:p>
        </w:tc>
      </w:tr>
      <w:tr w:rsidR="00147654" w:rsidRPr="004C5B89" w14:paraId="66ABA955" w14:textId="77777777" w:rsidTr="00B20AFF">
        <w:tc>
          <w:tcPr>
            <w:tcW w:w="374" w:type="dxa"/>
          </w:tcPr>
          <w:p w14:paraId="1EC8D015"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18E36523" w14:textId="4846811B"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(Alinéa 3.3.) </w:t>
            </w:r>
            <w:r>
              <w:rPr>
                <w:rFonts w:asciiTheme="minorHAnsi" w:hAnsiTheme="minorHAnsi" w:cs="Times New Roman"/>
                <w:sz w:val="24"/>
                <w:szCs w:val="24"/>
                <w:lang w:val="fr-CA"/>
              </w:rPr>
              <w:t>D</w:t>
            </w:r>
            <w:r w:rsidRPr="00A8672F">
              <w:rPr>
                <w:rFonts w:asciiTheme="minorHAnsi" w:hAnsiTheme="minorHAnsi" w:cstheme="minorHAnsi"/>
                <w:sz w:val="24"/>
                <w:szCs w:val="24"/>
                <w:lang w:val="fr-CA"/>
              </w:rPr>
              <w:t>onnées ED pour</w:t>
            </w:r>
            <w:r>
              <w:rPr>
                <w:rFonts w:asciiTheme="minorHAnsi" w:hAnsiTheme="minorHAnsi" w:cstheme="minorHAnsi"/>
                <w:sz w:val="24"/>
                <w:szCs w:val="24"/>
                <w:lang w:val="fr-CA"/>
              </w:rPr>
              <w:t xml:space="preserve"> les inductances shunt dynamiques</w:t>
            </w:r>
            <w:r w:rsidR="00162321">
              <w:rPr>
                <w:rFonts w:asciiTheme="minorHAnsi" w:hAnsiTheme="minorHAnsi" w:cstheme="minorHAnsi"/>
                <w:sz w:val="24"/>
                <w:szCs w:val="24"/>
                <w:lang w:val="fr-CA"/>
              </w:rPr>
              <w:t> </w:t>
            </w:r>
            <w:r w:rsidRPr="00B318B2">
              <w:rPr>
                <w:rFonts w:asciiTheme="minorHAnsi" w:hAnsiTheme="minorHAnsi" w:cstheme="minorHAnsi"/>
                <w:sz w:val="24"/>
                <w:szCs w:val="24"/>
                <w:lang w:val="fr-CA"/>
              </w:rPr>
              <w:t>:</w:t>
            </w:r>
          </w:p>
        </w:tc>
      </w:tr>
      <w:tr w:rsidR="00147654" w:rsidRPr="004C5B89" w14:paraId="4ADA642F" w14:textId="77777777" w:rsidTr="00B20AFF">
        <w:tc>
          <w:tcPr>
            <w:tcW w:w="374" w:type="dxa"/>
          </w:tcPr>
          <w:p w14:paraId="628C15DE"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332FC662" w14:textId="2AEBDC56"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(Alinéa 3.3.1.)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seul ou plusieurs enregistrements qui comprennent une longueur d’enregistrement d’au moins deux cycles avant le déclenchement et une longueur</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totale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d’enregistrement</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d’au</w:t>
            </w:r>
            <w:r w:rsidRPr="00B318B2">
              <w:rPr>
                <w:rFonts w:asciiTheme="minorHAnsi" w:hAnsiTheme="minorHAnsi" w:cstheme="minorHAnsi"/>
                <w:spacing w:val="-15"/>
                <w:sz w:val="24"/>
                <w:szCs w:val="24"/>
                <w:lang w:val="fr-CA"/>
              </w:rPr>
              <w:t xml:space="preserve"> </w:t>
            </w:r>
            <w:r w:rsidRPr="00B318B2">
              <w:rPr>
                <w:rFonts w:asciiTheme="minorHAnsi" w:hAnsiTheme="minorHAnsi" w:cstheme="minorHAnsi"/>
                <w:sz w:val="24"/>
                <w:szCs w:val="24"/>
                <w:lang w:val="fr-CA"/>
              </w:rPr>
              <w:t>moins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deux</w:t>
            </w:r>
            <w:r w:rsidRPr="00B318B2">
              <w:rPr>
                <w:rFonts w:asciiTheme="minorHAnsi" w:hAnsiTheme="minorHAnsi" w:cstheme="minorHAnsi"/>
                <w:spacing w:val="-3"/>
                <w:sz w:val="24"/>
                <w:szCs w:val="24"/>
                <w:lang w:val="fr-CA"/>
              </w:rPr>
              <w:t xml:space="preserve"> </w:t>
            </w:r>
            <w:r w:rsidRPr="00B318B2">
              <w:rPr>
                <w:rFonts w:asciiTheme="minorHAnsi" w:hAnsiTheme="minorHAnsi" w:cstheme="minorHAnsi"/>
                <w:sz w:val="24"/>
                <w:szCs w:val="24"/>
                <w:lang w:val="fr-CA"/>
              </w:rPr>
              <w:t>secondes</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pour</w:t>
            </w:r>
            <w:r w:rsidRPr="00B318B2">
              <w:rPr>
                <w:rFonts w:asciiTheme="minorHAnsi" w:hAnsiTheme="minorHAnsi" w:cstheme="minorHAnsi"/>
                <w:spacing w:val="-12"/>
                <w:sz w:val="24"/>
                <w:szCs w:val="24"/>
                <w:lang w:val="fr-CA"/>
              </w:rPr>
              <w:t xml:space="preserve"> </w:t>
            </w:r>
            <w:r w:rsidRPr="00B318B2">
              <w:rPr>
                <w:rFonts w:asciiTheme="minorHAnsi" w:hAnsiTheme="minorHAnsi" w:cstheme="minorHAnsi"/>
                <w:sz w:val="24"/>
                <w:szCs w:val="24"/>
                <w:lang w:val="fr-CA"/>
              </w:rPr>
              <w:t>un</w:t>
            </w:r>
            <w:r w:rsidRPr="00B318B2">
              <w:rPr>
                <w:rFonts w:asciiTheme="minorHAnsi" w:hAnsiTheme="minorHAnsi" w:cstheme="minorHAnsi"/>
                <w:spacing w:val="-13"/>
                <w:sz w:val="24"/>
                <w:szCs w:val="24"/>
                <w:lang w:val="fr-CA"/>
              </w:rPr>
              <w:t xml:space="preserve"> </w:t>
            </w:r>
            <w:r w:rsidRPr="00B318B2">
              <w:rPr>
                <w:rFonts w:asciiTheme="minorHAnsi" w:hAnsiTheme="minorHAnsi" w:cstheme="minorHAnsi"/>
                <w:sz w:val="24"/>
                <w:szCs w:val="24"/>
                <w:lang w:val="fr-CA"/>
              </w:rPr>
              <w:t>même</w:t>
            </w:r>
            <w:r w:rsidRPr="00B318B2">
              <w:rPr>
                <w:rFonts w:asciiTheme="minorHAnsi" w:hAnsiTheme="minorHAnsi" w:cstheme="minorHAnsi"/>
                <w:spacing w:val="-11"/>
                <w:sz w:val="24"/>
                <w:szCs w:val="24"/>
                <w:lang w:val="fr-CA"/>
              </w:rPr>
              <w:t xml:space="preserve"> </w:t>
            </w:r>
            <w:r w:rsidRPr="00B318B2">
              <w:rPr>
                <w:rFonts w:asciiTheme="minorHAnsi" w:hAnsiTheme="minorHAnsi" w:cstheme="minorHAnsi"/>
                <w:sz w:val="24"/>
                <w:szCs w:val="24"/>
                <w:lang w:val="fr-CA"/>
              </w:rPr>
              <w:t>point de déclenchement</w:t>
            </w:r>
            <w:r w:rsidR="00162321">
              <w:rPr>
                <w:rFonts w:asciiTheme="minorHAnsi" w:hAnsiTheme="minorHAnsi" w:cstheme="minorHAnsi"/>
                <w:spacing w:val="-2"/>
                <w:sz w:val="24"/>
                <w:szCs w:val="24"/>
                <w:lang w:val="fr-CA"/>
              </w:rPr>
              <w:t> </w:t>
            </w:r>
            <w:r w:rsidRPr="00B318B2">
              <w:rPr>
                <w:rFonts w:asciiTheme="minorHAnsi" w:hAnsiTheme="minorHAnsi" w:cstheme="minorHAnsi"/>
                <w:sz w:val="24"/>
                <w:szCs w:val="24"/>
                <w:lang w:val="fr-CA"/>
              </w:rPr>
              <w:t>;</w:t>
            </w:r>
          </w:p>
        </w:tc>
      </w:tr>
      <w:tr w:rsidR="00147654" w:rsidRPr="004C5B89" w14:paraId="684854B2" w14:textId="77777777" w:rsidTr="00B20AFF">
        <w:tc>
          <w:tcPr>
            <w:tcW w:w="374" w:type="dxa"/>
          </w:tcPr>
          <w:p w14:paraId="37423CF6"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032973B3" w14:textId="2978276C"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(Alinéa 3.3.2.)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ne fréquence d’enregistrement d’au moins 64 points par cycle</w:t>
            </w:r>
            <w:r w:rsidR="00162321">
              <w:rPr>
                <w:rFonts w:asciiTheme="minorHAnsi" w:hAnsiTheme="minorHAnsi" w:cstheme="minorHAnsi"/>
                <w:spacing w:val="-14"/>
                <w:sz w:val="24"/>
                <w:szCs w:val="24"/>
                <w:lang w:val="fr-CA"/>
              </w:rPr>
              <w:t> </w:t>
            </w:r>
            <w:r w:rsidRPr="00B318B2">
              <w:rPr>
                <w:rFonts w:asciiTheme="minorHAnsi" w:hAnsiTheme="minorHAnsi" w:cstheme="minorHAnsi"/>
                <w:sz w:val="24"/>
                <w:szCs w:val="24"/>
                <w:lang w:val="fr-CA"/>
              </w:rPr>
              <w:t>;</w:t>
            </w:r>
          </w:p>
        </w:tc>
      </w:tr>
      <w:tr w:rsidR="00147654" w:rsidRPr="004C5B89" w14:paraId="098712E3" w14:textId="77777777" w:rsidTr="00B20AFF">
        <w:tc>
          <w:tcPr>
            <w:tcW w:w="374" w:type="dxa"/>
          </w:tcPr>
          <w:p w14:paraId="39E6131F"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4A7870AA" w14:textId="3C77E88D"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(Alinéa 3.3.3.) </w:t>
            </w:r>
            <w:r>
              <w:rPr>
                <w:rFonts w:asciiTheme="minorHAnsi" w:hAnsiTheme="minorHAnsi" w:cs="Times New Roman"/>
                <w:sz w:val="24"/>
                <w:szCs w:val="24"/>
                <w:lang w:val="fr-CA"/>
              </w:rPr>
              <w:t>U</w:t>
            </w:r>
            <w:r w:rsidRPr="00B318B2">
              <w:rPr>
                <w:rFonts w:asciiTheme="minorHAnsi" w:hAnsiTheme="minorHAnsi" w:cstheme="minorHAnsi"/>
                <w:sz w:val="24"/>
                <w:szCs w:val="24"/>
                <w:lang w:val="fr-CA"/>
              </w:rPr>
              <w:t>n déclenchement de l’enregistrement pour au moins les événements suivants</w:t>
            </w:r>
            <w:r w:rsidR="00162321">
              <w:rPr>
                <w:rFonts w:asciiTheme="minorHAnsi" w:hAnsiTheme="minorHAnsi" w:cstheme="minorHAnsi"/>
                <w:spacing w:val="-21"/>
                <w:sz w:val="24"/>
                <w:szCs w:val="24"/>
                <w:lang w:val="fr-CA"/>
              </w:rPr>
              <w:t> </w:t>
            </w:r>
            <w:r w:rsidRPr="00B318B2">
              <w:rPr>
                <w:rFonts w:asciiTheme="minorHAnsi" w:hAnsiTheme="minorHAnsi" w:cstheme="minorHAnsi"/>
                <w:sz w:val="24"/>
                <w:szCs w:val="24"/>
                <w:lang w:val="fr-CA"/>
              </w:rPr>
              <w:t>:</w:t>
            </w:r>
          </w:p>
        </w:tc>
      </w:tr>
      <w:tr w:rsidR="00147654" w:rsidRPr="004C5B89" w14:paraId="448ABEF4" w14:textId="77777777" w:rsidTr="00B20AFF">
        <w:tc>
          <w:tcPr>
            <w:tcW w:w="374" w:type="dxa"/>
          </w:tcPr>
          <w:p w14:paraId="1DEC3BE0"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0AC1B6B4" w14:textId="13567E42"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   (Alinéa 3.3.3.1.)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urintensité dans le neutre (courant résiduel)</w:t>
            </w:r>
            <w:r w:rsidR="00162321">
              <w:rPr>
                <w:rFonts w:asciiTheme="minorHAnsi" w:hAnsiTheme="minorHAnsi" w:cstheme="minorHAnsi"/>
                <w:spacing w:val="-6"/>
                <w:sz w:val="24"/>
                <w:szCs w:val="24"/>
                <w:lang w:val="fr-CA"/>
              </w:rPr>
              <w:t> </w:t>
            </w:r>
            <w:r w:rsidRPr="00B318B2">
              <w:rPr>
                <w:rFonts w:asciiTheme="minorHAnsi" w:hAnsiTheme="minorHAnsi" w:cstheme="minorHAnsi"/>
                <w:sz w:val="24"/>
                <w:szCs w:val="24"/>
                <w:lang w:val="fr-CA"/>
              </w:rPr>
              <w:t>;</w:t>
            </w:r>
          </w:p>
        </w:tc>
      </w:tr>
      <w:tr w:rsidR="00147654" w:rsidRPr="004C5B89" w14:paraId="2BF4D1B3" w14:textId="77777777" w:rsidTr="00B20AFF">
        <w:tc>
          <w:tcPr>
            <w:tcW w:w="374" w:type="dxa"/>
          </w:tcPr>
          <w:p w14:paraId="19CC6CE3" w14:textId="77777777" w:rsidR="00147654" w:rsidRPr="00147654" w:rsidRDefault="00147654" w:rsidP="00147654">
            <w:pPr>
              <w:widowControl w:val="0"/>
              <w:tabs>
                <w:tab w:val="left" w:pos="0"/>
                <w:tab w:val="left" w:pos="900"/>
                <w:tab w:val="left" w:pos="6360"/>
              </w:tabs>
              <w:jc w:val="both"/>
              <w:rPr>
                <w:rFonts w:asciiTheme="minorHAnsi" w:hAnsiTheme="minorHAnsi" w:cstheme="minorHAnsi"/>
                <w:bCs/>
                <w:sz w:val="24"/>
                <w:szCs w:val="24"/>
                <w:lang w:val="fr-CA"/>
              </w:rPr>
            </w:pPr>
          </w:p>
        </w:tc>
        <w:tc>
          <w:tcPr>
            <w:tcW w:w="10536" w:type="dxa"/>
            <w:tcBorders>
              <w:bottom w:val="single" w:sz="4" w:space="0" w:color="auto"/>
            </w:tcBorders>
            <w:shd w:val="clear" w:color="auto" w:fill="DCDCFF"/>
          </w:tcPr>
          <w:p w14:paraId="5279F690" w14:textId="6F6DFED8" w:rsidR="00147654" w:rsidRPr="00147654" w:rsidRDefault="00147654" w:rsidP="00147654">
            <w:pPr>
              <w:widowControl w:val="0"/>
              <w:tabs>
                <w:tab w:val="left" w:pos="0"/>
                <w:tab w:val="left" w:pos="2775"/>
              </w:tabs>
              <w:jc w:val="both"/>
              <w:rPr>
                <w:rFonts w:asciiTheme="minorHAnsi" w:hAnsiTheme="minorHAnsi" w:cstheme="minorHAnsi"/>
                <w:sz w:val="24"/>
                <w:szCs w:val="24"/>
                <w:lang w:val="fr-CA"/>
              </w:rPr>
            </w:pPr>
            <w:r w:rsidRPr="00777385">
              <w:rPr>
                <w:rFonts w:asciiTheme="minorHAnsi" w:hAnsiTheme="minorHAnsi" w:cs="Times New Roman"/>
                <w:sz w:val="24"/>
                <w:szCs w:val="24"/>
                <w:lang w:val="fr-CA"/>
              </w:rPr>
              <w:t xml:space="preserve">   (Alinéa 3.3.3.2.) </w:t>
            </w:r>
            <w:r>
              <w:rPr>
                <w:rFonts w:asciiTheme="minorHAnsi" w:hAnsiTheme="minorHAnsi" w:cs="Times New Roman"/>
                <w:sz w:val="24"/>
                <w:szCs w:val="24"/>
                <w:lang w:val="fr-CA"/>
              </w:rPr>
              <w:t>S</w:t>
            </w:r>
            <w:r w:rsidRPr="00B318B2">
              <w:rPr>
                <w:rFonts w:asciiTheme="minorHAnsi" w:hAnsiTheme="minorHAnsi" w:cstheme="minorHAnsi"/>
                <w:sz w:val="24"/>
                <w:szCs w:val="24"/>
                <w:lang w:val="fr-CA"/>
              </w:rPr>
              <w:t>urtension ou sous-tension sur une phase CA</w:t>
            </w:r>
            <w:r>
              <w:rPr>
                <w:rFonts w:asciiTheme="minorHAnsi" w:hAnsiTheme="minorHAnsi" w:cstheme="minorHAnsi"/>
                <w:spacing w:val="-9"/>
                <w:sz w:val="24"/>
                <w:szCs w:val="24"/>
                <w:lang w:val="fr-CA"/>
              </w:rPr>
              <w:t>.</w:t>
            </w:r>
          </w:p>
        </w:tc>
      </w:tr>
      <w:tr w:rsidR="00147654" w:rsidRPr="004C5B89" w14:paraId="08353E68" w14:textId="77777777" w:rsidTr="00B20AFF">
        <w:tc>
          <w:tcPr>
            <w:tcW w:w="10910" w:type="dxa"/>
            <w:gridSpan w:val="2"/>
            <w:shd w:val="clear" w:color="auto" w:fill="DCDCFF"/>
          </w:tcPr>
          <w:p w14:paraId="6A1D7C44" w14:textId="56EDC261" w:rsidR="00147654" w:rsidRPr="00147654" w:rsidRDefault="00147654" w:rsidP="00B20AFF">
            <w:pPr>
              <w:widowControl w:val="0"/>
              <w:tabs>
                <w:tab w:val="left" w:pos="0"/>
                <w:tab w:val="left" w:pos="801"/>
                <w:tab w:val="left" w:pos="4245"/>
              </w:tabs>
              <w:jc w:val="both"/>
              <w:rPr>
                <w:rFonts w:asciiTheme="minorHAnsi" w:hAnsiTheme="minorHAnsi" w:cstheme="minorHAnsi"/>
                <w:bCs/>
                <w:sz w:val="24"/>
                <w:szCs w:val="24"/>
                <w:lang w:val="fr-CA"/>
              </w:rPr>
            </w:pPr>
            <w:r w:rsidRPr="00147654">
              <w:rPr>
                <w:rFonts w:asciiTheme="minorHAnsi" w:hAnsiTheme="minorHAnsi" w:cstheme="minorHAnsi"/>
                <w:b/>
                <w:bCs/>
                <w:sz w:val="24"/>
                <w:szCs w:val="24"/>
                <w:lang w:val="fr-CA"/>
              </w:rPr>
              <w:t xml:space="preserve">Notes pour l’auditeur : </w:t>
            </w:r>
            <w:r w:rsidRPr="00147654">
              <w:rPr>
                <w:rFonts w:asciiTheme="minorHAnsi" w:hAnsiTheme="minorHAnsi" w:cs="Times New Roman"/>
                <w:sz w:val="24"/>
                <w:szCs w:val="24"/>
                <w:lang w:val="fr-CA"/>
              </w:rPr>
              <w:t xml:space="preserve">les </w:t>
            </w:r>
            <w:r w:rsidR="00162321">
              <w:rPr>
                <w:rFonts w:asciiTheme="minorHAnsi" w:hAnsiTheme="minorHAnsi" w:cs="Times New Roman"/>
                <w:sz w:val="24"/>
                <w:szCs w:val="24"/>
                <w:lang w:val="fr-CA"/>
              </w:rPr>
              <w:t>enregistrement</w:t>
            </w:r>
            <w:r w:rsidR="00572686">
              <w:rPr>
                <w:rFonts w:asciiTheme="minorHAnsi" w:hAnsiTheme="minorHAnsi" w:cs="Times New Roman"/>
                <w:sz w:val="24"/>
                <w:szCs w:val="24"/>
                <w:lang w:val="fr-CA"/>
              </w:rPr>
              <w:t>s</w:t>
            </w:r>
            <w:r w:rsidR="00162321">
              <w:rPr>
                <w:rFonts w:asciiTheme="minorHAnsi" w:hAnsiTheme="minorHAnsi" w:cs="Times New Roman"/>
                <w:sz w:val="24"/>
                <w:szCs w:val="24"/>
                <w:lang w:val="fr-CA"/>
              </w:rPr>
              <w:t xml:space="preserve"> de </w:t>
            </w:r>
            <w:r w:rsidRPr="00147654">
              <w:rPr>
                <w:rFonts w:asciiTheme="minorHAnsi" w:hAnsiTheme="minorHAnsi" w:cstheme="minorHAnsi"/>
                <w:sz w:val="24"/>
                <w:szCs w:val="24"/>
                <w:lang w:val="fr-CA"/>
              </w:rPr>
              <w:t>données ED pour les inductances shunt dynamiques n’incluent pas l</w:t>
            </w:r>
            <w:r w:rsidR="00162321">
              <w:rPr>
                <w:rFonts w:asciiTheme="minorHAnsi" w:hAnsiTheme="minorHAnsi" w:cstheme="minorHAnsi"/>
                <w:sz w:val="24"/>
                <w:szCs w:val="24"/>
                <w:lang w:val="fr-CA"/>
              </w:rPr>
              <w:t>’enregistrement en cas</w:t>
            </w:r>
            <w:r w:rsidRPr="00147654">
              <w:rPr>
                <w:rFonts w:asciiTheme="minorHAnsi" w:hAnsiTheme="minorHAnsi" w:cstheme="minorHAnsi"/>
                <w:sz w:val="24"/>
                <w:szCs w:val="24"/>
                <w:lang w:val="fr-CA"/>
              </w:rPr>
              <w:t xml:space="preserve"> de surfréquence ou </w:t>
            </w:r>
            <w:r w:rsidR="00162321">
              <w:rPr>
                <w:rFonts w:asciiTheme="minorHAnsi" w:hAnsiTheme="minorHAnsi" w:cstheme="minorHAnsi"/>
                <w:sz w:val="24"/>
                <w:szCs w:val="24"/>
                <w:lang w:val="fr-CA"/>
              </w:rPr>
              <w:t xml:space="preserve">de </w:t>
            </w:r>
            <w:r w:rsidRPr="00147654">
              <w:rPr>
                <w:rFonts w:asciiTheme="minorHAnsi" w:hAnsiTheme="minorHAnsi" w:cstheme="minorHAnsi"/>
                <w:sz w:val="24"/>
                <w:szCs w:val="24"/>
                <w:lang w:val="fr-CA"/>
              </w:rPr>
              <w:t>sous-fréquence.</w:t>
            </w:r>
          </w:p>
        </w:tc>
      </w:tr>
    </w:tbl>
    <w:p w14:paraId="274BAB8B" w14:textId="77777777" w:rsidR="00EA7114" w:rsidRPr="00147654" w:rsidRDefault="00EA7114" w:rsidP="00EA7114">
      <w:pPr>
        <w:widowControl w:val="0"/>
        <w:spacing w:line="266" w:lineRule="exact"/>
        <w:jc w:val="both"/>
        <w:outlineLvl w:val="1"/>
        <w:rPr>
          <w:rFonts w:asciiTheme="minorHAnsi" w:hAnsiTheme="minorHAnsi" w:cstheme="minorHAnsi"/>
          <w:sz w:val="24"/>
          <w:szCs w:val="24"/>
          <w:lang w:val="fr-CA"/>
        </w:rPr>
      </w:pPr>
    </w:p>
    <w:p w14:paraId="0E6EEA0E" w14:textId="77777777" w:rsidR="00147654" w:rsidRPr="00147654" w:rsidRDefault="00147654" w:rsidP="00EA7114">
      <w:pPr>
        <w:widowControl w:val="0"/>
        <w:spacing w:line="266" w:lineRule="exact"/>
        <w:jc w:val="both"/>
        <w:outlineLvl w:val="1"/>
        <w:rPr>
          <w:rFonts w:asciiTheme="minorHAnsi" w:hAnsiTheme="minorHAnsi" w:cstheme="minorHAnsi"/>
          <w:sz w:val="24"/>
          <w:szCs w:val="24"/>
          <w:lang w:val="fr-CA"/>
        </w:rPr>
      </w:pPr>
    </w:p>
    <w:p w14:paraId="1D00C791" w14:textId="69F892F7" w:rsidR="00EA7114" w:rsidRPr="00593C60" w:rsidRDefault="00EA7114" w:rsidP="00EA7114">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07F8C480"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6D9715D3"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C2F5126" w14:textId="77777777" w:rsidR="008F50BD" w:rsidRDefault="008F50BD">
      <w:pPr>
        <w:autoSpaceDE/>
        <w:autoSpaceDN/>
        <w:adjustRightInd/>
        <w:rPr>
          <w:rFonts w:asciiTheme="minorHAnsi" w:hAnsiTheme="minorHAnsi" w:cstheme="minorHAnsi"/>
          <w:lang w:val="fr-CA"/>
        </w:rPr>
      </w:pPr>
      <w:r>
        <w:rPr>
          <w:rFonts w:asciiTheme="minorHAnsi" w:hAnsiTheme="minorHAnsi" w:cstheme="minorHAnsi"/>
          <w:lang w:val="fr-CA"/>
        </w:rPr>
        <w:br w:type="page"/>
      </w:r>
    </w:p>
    <w:p w14:paraId="32657F71" w14:textId="5C2D5B6E" w:rsidR="008F50BD" w:rsidRPr="00593C60" w:rsidRDefault="008F50BD" w:rsidP="008F50BD">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Pr>
          <w:rFonts w:asciiTheme="minorHAnsi" w:hAnsiTheme="minorHAnsi" w:cstheme="minorHAnsi"/>
          <w:b/>
          <w:sz w:val="24"/>
          <w:szCs w:val="22"/>
          <w:u w:val="single"/>
          <w:lang w:val="fr-CA"/>
        </w:rPr>
        <w:t>4</w:t>
      </w:r>
      <w:r w:rsidRPr="00593C60">
        <w:rPr>
          <w:rFonts w:asciiTheme="minorHAnsi" w:hAnsiTheme="minorHAnsi" w:cstheme="minorHAnsi"/>
          <w:b/>
          <w:sz w:val="24"/>
          <w:szCs w:val="22"/>
          <w:u w:val="single"/>
          <w:lang w:val="fr-CA"/>
        </w:rPr>
        <w:t xml:space="preserve"> Documentation et pièces justificatives à l’appui</w:t>
      </w:r>
    </w:p>
    <w:p w14:paraId="7AD6CFF0" w14:textId="77777777" w:rsidR="008F50BD" w:rsidRPr="00593C60" w:rsidRDefault="008F50BD" w:rsidP="008F50BD">
      <w:pPr>
        <w:autoSpaceDE/>
        <w:autoSpaceDN/>
        <w:adjustRightInd/>
        <w:jc w:val="both"/>
        <w:outlineLvl w:val="0"/>
        <w:rPr>
          <w:rFonts w:asciiTheme="minorHAnsi" w:hAnsiTheme="minorHAnsi" w:cstheme="minorHAnsi"/>
          <w:b/>
          <w:sz w:val="24"/>
          <w:szCs w:val="22"/>
          <w:u w:val="single"/>
          <w:lang w:val="fr-CA"/>
        </w:rPr>
      </w:pPr>
    </w:p>
    <w:p w14:paraId="56BD981A" w14:textId="104EB1A3" w:rsidR="00512684" w:rsidRPr="00512684" w:rsidRDefault="00512684" w:rsidP="00480347">
      <w:pPr>
        <w:pStyle w:val="Corpsdetexte"/>
        <w:numPr>
          <w:ilvl w:val="0"/>
          <w:numId w:val="5"/>
        </w:numPr>
        <w:spacing w:before="119"/>
        <w:ind w:right="116"/>
        <w:jc w:val="both"/>
        <w:rPr>
          <w:rFonts w:asciiTheme="minorHAnsi" w:hAnsiTheme="minorHAnsi" w:cstheme="minorHAnsi"/>
          <w:sz w:val="24"/>
          <w:szCs w:val="24"/>
          <w:lang w:val="fr-CA"/>
        </w:rPr>
      </w:pPr>
      <w:r w:rsidRPr="00512684">
        <w:rPr>
          <w:rFonts w:asciiTheme="minorHAnsi" w:hAnsiTheme="minorHAnsi" w:cstheme="minorHAnsi"/>
          <w:sz w:val="24"/>
          <w:szCs w:val="24"/>
          <w:lang w:val="fr-CA"/>
        </w:rPr>
        <w:t xml:space="preserve">Chaque </w:t>
      </w:r>
      <w:r w:rsidRPr="00512684">
        <w:rPr>
          <w:rFonts w:asciiTheme="minorHAnsi" w:hAnsiTheme="minorHAnsi" w:cstheme="minorHAnsi"/>
          <w:i/>
          <w:sz w:val="24"/>
          <w:szCs w:val="24"/>
          <w:lang w:val="fr-CA"/>
        </w:rPr>
        <w:t xml:space="preserve">propriétaire d’installation de production </w:t>
      </w:r>
      <w:r w:rsidRPr="00512684">
        <w:rPr>
          <w:rFonts w:asciiTheme="minorHAnsi" w:hAnsiTheme="minorHAnsi" w:cstheme="minorHAnsi"/>
          <w:sz w:val="24"/>
          <w:szCs w:val="24"/>
          <w:lang w:val="fr-CA"/>
        </w:rPr>
        <w:t>doit avoir une capacité d’enregistrement et de stockage en continu des données d’enregistrement des perturbations dynamiques (EPD) permettant de déterminer les grandeurs électriques suivantes pour chacun des transformateurs de puissance principaux qu’il détient</w:t>
      </w:r>
      <w:r w:rsidR="00651CCC">
        <w:rPr>
          <w:rFonts w:asciiTheme="minorHAnsi" w:hAnsiTheme="minorHAnsi" w:cstheme="minorHAnsi"/>
          <w:sz w:val="24"/>
          <w:szCs w:val="24"/>
          <w:lang w:val="fr-CA"/>
        </w:rPr>
        <w:t> </w:t>
      </w:r>
      <w:r w:rsidRPr="00512684">
        <w:rPr>
          <w:rFonts w:asciiTheme="minorHAnsi" w:hAnsiTheme="minorHAnsi" w:cstheme="minorHAnsi"/>
          <w:sz w:val="24"/>
          <w:szCs w:val="24"/>
          <w:lang w:val="fr-CA"/>
        </w:rPr>
        <w:t>:</w:t>
      </w:r>
      <w:r>
        <w:rPr>
          <w:rFonts w:asciiTheme="minorHAnsi" w:hAnsiTheme="minorHAnsi" w:cstheme="minorHAnsi"/>
          <w:sz w:val="24"/>
          <w:szCs w:val="24"/>
          <w:lang w:val="fr-CA"/>
        </w:rPr>
        <w:t xml:space="preserve"> </w:t>
      </w:r>
      <w:r w:rsidRPr="00512684">
        <w:rPr>
          <w:rFonts w:asciiTheme="minorHAnsi" w:hAnsiTheme="minorHAnsi" w:cstheme="minorHAnsi"/>
          <w:i/>
          <w:sz w:val="24"/>
          <w:szCs w:val="24"/>
          <w:lang w:val="fr-CA"/>
        </w:rPr>
        <w:t>[Facteur de risque de non-conformité</w:t>
      </w:r>
      <w:r w:rsidR="00651CCC">
        <w:rPr>
          <w:rFonts w:asciiTheme="minorHAnsi" w:hAnsiTheme="minorHAnsi" w:cstheme="minorHAnsi"/>
          <w:i/>
          <w:sz w:val="24"/>
          <w:szCs w:val="24"/>
          <w:lang w:val="fr-CA"/>
        </w:rPr>
        <w:t> </w:t>
      </w:r>
      <w:r w:rsidRPr="00512684">
        <w:rPr>
          <w:rFonts w:asciiTheme="minorHAnsi" w:hAnsiTheme="minorHAnsi" w:cstheme="minorHAnsi"/>
          <w:i/>
          <w:sz w:val="24"/>
          <w:szCs w:val="24"/>
          <w:lang w:val="fr-CA"/>
        </w:rPr>
        <w:t>: faible] [Horizon</w:t>
      </w:r>
      <w:r w:rsidR="00651CCC">
        <w:rPr>
          <w:rFonts w:asciiTheme="minorHAnsi" w:hAnsiTheme="minorHAnsi" w:cstheme="minorHAnsi"/>
          <w:i/>
          <w:sz w:val="24"/>
          <w:szCs w:val="24"/>
          <w:lang w:val="fr-CA"/>
        </w:rPr>
        <w:t> </w:t>
      </w:r>
      <w:r w:rsidRPr="00512684">
        <w:rPr>
          <w:rFonts w:asciiTheme="minorHAnsi" w:hAnsiTheme="minorHAnsi" w:cstheme="minorHAnsi"/>
          <w:i/>
          <w:sz w:val="24"/>
          <w:szCs w:val="24"/>
          <w:lang w:val="fr-CA"/>
        </w:rPr>
        <w:t>: planification à long terme]</w:t>
      </w:r>
    </w:p>
    <w:p w14:paraId="4280F44A" w14:textId="736AC101" w:rsidR="00512684" w:rsidRPr="00512684" w:rsidRDefault="00512684" w:rsidP="00480347">
      <w:pPr>
        <w:pStyle w:val="Paragraphedeliste"/>
        <w:widowControl w:val="0"/>
        <w:numPr>
          <w:ilvl w:val="1"/>
          <w:numId w:val="5"/>
        </w:numPr>
        <w:tabs>
          <w:tab w:val="left" w:pos="1559"/>
        </w:tabs>
        <w:adjustRightInd/>
        <w:spacing w:before="120"/>
        <w:ind w:right="117"/>
        <w:jc w:val="both"/>
        <w:rPr>
          <w:rFonts w:asciiTheme="minorHAnsi" w:hAnsiTheme="minorHAnsi" w:cstheme="minorHAnsi"/>
          <w:sz w:val="24"/>
          <w:szCs w:val="24"/>
          <w:lang w:val="fr-CA"/>
        </w:rPr>
      </w:pPr>
      <w:proofErr w:type="gramStart"/>
      <w:r w:rsidRPr="00512684">
        <w:rPr>
          <w:rFonts w:asciiTheme="minorHAnsi" w:hAnsiTheme="minorHAnsi" w:cstheme="minorHAnsi"/>
          <w:sz w:val="24"/>
          <w:szCs w:val="24"/>
          <w:lang w:val="fr-CA"/>
        </w:rPr>
        <w:t>une</w:t>
      </w:r>
      <w:proofErr w:type="gramEnd"/>
      <w:r w:rsidRPr="00512684">
        <w:rPr>
          <w:rFonts w:asciiTheme="minorHAnsi" w:hAnsiTheme="minorHAnsi" w:cstheme="minorHAnsi"/>
          <w:sz w:val="24"/>
          <w:szCs w:val="24"/>
          <w:lang w:val="fr-CA"/>
        </w:rPr>
        <w:t xml:space="preserve"> tension phase-neutre ou de composante directe du côté haute tension du ou des transformateurs de puissance principaux</w:t>
      </w:r>
      <w:r w:rsidR="00651CCC">
        <w:rPr>
          <w:rFonts w:asciiTheme="minorHAnsi" w:hAnsiTheme="minorHAnsi" w:cstheme="minorHAnsi"/>
          <w:spacing w:val="2"/>
          <w:sz w:val="24"/>
          <w:szCs w:val="24"/>
          <w:lang w:val="fr-CA"/>
        </w:rPr>
        <w:t> </w:t>
      </w:r>
      <w:r w:rsidRPr="00512684">
        <w:rPr>
          <w:rFonts w:asciiTheme="minorHAnsi" w:hAnsiTheme="minorHAnsi" w:cstheme="minorHAnsi"/>
          <w:sz w:val="24"/>
          <w:szCs w:val="24"/>
          <w:lang w:val="fr-CA"/>
        </w:rPr>
        <w:t>;</w:t>
      </w:r>
    </w:p>
    <w:p w14:paraId="6828825D" w14:textId="5EA52DDE" w:rsidR="00512684" w:rsidRPr="00512684" w:rsidRDefault="00512684" w:rsidP="00480347">
      <w:pPr>
        <w:pStyle w:val="Paragraphedeliste"/>
        <w:widowControl w:val="0"/>
        <w:numPr>
          <w:ilvl w:val="1"/>
          <w:numId w:val="5"/>
        </w:numPr>
        <w:tabs>
          <w:tab w:val="left" w:pos="1559"/>
        </w:tabs>
        <w:adjustRightInd/>
        <w:spacing w:before="121"/>
        <w:ind w:right="118"/>
        <w:jc w:val="both"/>
        <w:rPr>
          <w:rFonts w:asciiTheme="minorHAnsi" w:hAnsiTheme="minorHAnsi" w:cstheme="minorHAnsi"/>
          <w:sz w:val="24"/>
          <w:szCs w:val="24"/>
          <w:lang w:val="fr-CA"/>
        </w:rPr>
      </w:pPr>
      <w:proofErr w:type="gramStart"/>
      <w:r w:rsidRPr="00512684">
        <w:rPr>
          <w:rFonts w:asciiTheme="minorHAnsi" w:hAnsiTheme="minorHAnsi" w:cstheme="minorHAnsi"/>
          <w:sz w:val="24"/>
          <w:szCs w:val="24"/>
          <w:lang w:val="fr-CA"/>
        </w:rPr>
        <w:t>le</w:t>
      </w:r>
      <w:proofErr w:type="gramEnd"/>
      <w:r w:rsidRPr="00512684">
        <w:rPr>
          <w:rFonts w:asciiTheme="minorHAnsi" w:hAnsiTheme="minorHAnsi" w:cstheme="minorHAnsi"/>
          <w:sz w:val="24"/>
          <w:szCs w:val="24"/>
          <w:lang w:val="fr-CA"/>
        </w:rPr>
        <w:t xml:space="preserve"> courant de phase correspondant à la tension phase-neutre de l’alinéa 4.1 de l’exigence E4 ou le courant de composante directe</w:t>
      </w:r>
      <w:r w:rsidR="00651CCC">
        <w:rPr>
          <w:rFonts w:asciiTheme="minorHAnsi" w:hAnsiTheme="minorHAnsi" w:cstheme="minorHAnsi"/>
          <w:spacing w:val="-11"/>
          <w:sz w:val="24"/>
          <w:szCs w:val="24"/>
          <w:lang w:val="fr-CA"/>
        </w:rPr>
        <w:t> </w:t>
      </w:r>
      <w:r w:rsidRPr="00512684">
        <w:rPr>
          <w:rFonts w:asciiTheme="minorHAnsi" w:hAnsiTheme="minorHAnsi" w:cstheme="minorHAnsi"/>
          <w:sz w:val="24"/>
          <w:szCs w:val="24"/>
          <w:lang w:val="fr-CA"/>
        </w:rPr>
        <w:t>;</w:t>
      </w:r>
    </w:p>
    <w:p w14:paraId="751E0E90" w14:textId="1002F13A" w:rsidR="00512684" w:rsidRPr="00512684" w:rsidRDefault="00512684" w:rsidP="00480347">
      <w:pPr>
        <w:pStyle w:val="Paragraphedeliste"/>
        <w:widowControl w:val="0"/>
        <w:numPr>
          <w:ilvl w:val="1"/>
          <w:numId w:val="5"/>
        </w:numPr>
        <w:tabs>
          <w:tab w:val="left" w:pos="1558"/>
        </w:tabs>
        <w:adjustRightInd/>
        <w:spacing w:before="118"/>
        <w:ind w:right="118"/>
        <w:jc w:val="both"/>
        <w:rPr>
          <w:rFonts w:asciiTheme="minorHAnsi" w:hAnsiTheme="minorHAnsi" w:cstheme="minorHAnsi"/>
          <w:sz w:val="24"/>
          <w:szCs w:val="24"/>
          <w:lang w:val="fr-CA"/>
        </w:rPr>
      </w:pPr>
      <w:proofErr w:type="gramStart"/>
      <w:r w:rsidRPr="00512684">
        <w:rPr>
          <w:rFonts w:asciiTheme="minorHAnsi" w:hAnsiTheme="minorHAnsi" w:cstheme="minorHAnsi"/>
          <w:sz w:val="24"/>
          <w:szCs w:val="24"/>
          <w:lang w:val="fr-CA"/>
        </w:rPr>
        <w:t>les</w:t>
      </w:r>
      <w:proofErr w:type="gramEnd"/>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flux</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i/>
          <w:sz w:val="24"/>
          <w:szCs w:val="24"/>
          <w:lang w:val="fr-CA"/>
        </w:rPr>
        <w:t>puissance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i/>
          <w:sz w:val="24"/>
          <w:szCs w:val="24"/>
          <w:lang w:val="fr-CA"/>
        </w:rPr>
        <w:t>active</w:t>
      </w:r>
      <w:r w:rsidRPr="00512684">
        <w:rPr>
          <w:rFonts w:asciiTheme="minorHAnsi" w:hAnsiTheme="minorHAnsi" w:cstheme="minorHAnsi"/>
          <w:i/>
          <w:spacing w:val="-10"/>
          <w:sz w:val="24"/>
          <w:szCs w:val="24"/>
          <w:lang w:val="fr-CA"/>
        </w:rPr>
        <w:t xml:space="preserve"> </w:t>
      </w:r>
      <w:r w:rsidRPr="00512684">
        <w:rPr>
          <w:rFonts w:asciiTheme="minorHAnsi" w:hAnsiTheme="minorHAnsi" w:cstheme="minorHAnsi"/>
          <w:sz w:val="24"/>
          <w:szCs w:val="24"/>
          <w:lang w:val="fr-CA"/>
        </w:rPr>
        <w:t>et</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i/>
          <w:sz w:val="24"/>
          <w:szCs w:val="24"/>
          <w:lang w:val="fr-CA"/>
        </w:rPr>
        <w:t>puissance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i/>
          <w:sz w:val="24"/>
          <w:szCs w:val="24"/>
          <w:lang w:val="fr-CA"/>
        </w:rPr>
        <w:t>réactive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sz w:val="24"/>
          <w:szCs w:val="24"/>
          <w:lang w:val="fr-CA"/>
        </w:rPr>
        <w:t>triphasés</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correspondant</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sz w:val="24"/>
          <w:szCs w:val="24"/>
          <w:lang w:val="fr-CA"/>
        </w:rPr>
        <w:t>à</w:t>
      </w:r>
      <w:r w:rsidRPr="00512684">
        <w:rPr>
          <w:rFonts w:asciiTheme="minorHAnsi" w:hAnsiTheme="minorHAnsi" w:cstheme="minorHAnsi"/>
          <w:spacing w:val="-12"/>
          <w:sz w:val="24"/>
          <w:szCs w:val="24"/>
          <w:lang w:val="fr-CA"/>
        </w:rPr>
        <w:t xml:space="preserve"> </w:t>
      </w:r>
      <w:r w:rsidRPr="00512684">
        <w:rPr>
          <w:rFonts w:asciiTheme="minorHAnsi" w:hAnsiTheme="minorHAnsi" w:cstheme="minorHAnsi"/>
          <w:sz w:val="24"/>
          <w:szCs w:val="24"/>
          <w:lang w:val="fr-CA"/>
        </w:rPr>
        <w:t>chacun</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des transformateurs de puissance principaux pour lesquels des mesures de courant sont exigées</w:t>
      </w:r>
      <w:r w:rsidR="00651CCC">
        <w:rPr>
          <w:rFonts w:asciiTheme="minorHAnsi" w:hAnsiTheme="minorHAnsi" w:cstheme="minorHAnsi"/>
          <w:spacing w:val="-3"/>
          <w:sz w:val="24"/>
          <w:szCs w:val="24"/>
          <w:lang w:val="fr-CA"/>
        </w:rPr>
        <w:t> </w:t>
      </w:r>
      <w:r w:rsidRPr="00512684">
        <w:rPr>
          <w:rFonts w:asciiTheme="minorHAnsi" w:hAnsiTheme="minorHAnsi" w:cstheme="minorHAnsi"/>
          <w:sz w:val="24"/>
          <w:szCs w:val="24"/>
          <w:lang w:val="fr-CA"/>
        </w:rPr>
        <w:t>;</w:t>
      </w:r>
    </w:p>
    <w:p w14:paraId="1DF42BBE" w14:textId="1D218FEB" w:rsidR="008F50BD" w:rsidRPr="00512684" w:rsidRDefault="00512684" w:rsidP="00D64C66">
      <w:pPr>
        <w:pStyle w:val="Paragraphedeliste"/>
        <w:numPr>
          <w:ilvl w:val="1"/>
          <w:numId w:val="5"/>
        </w:numPr>
        <w:autoSpaceDE/>
        <w:autoSpaceDN/>
        <w:adjustRightInd/>
        <w:spacing w:before="240"/>
        <w:jc w:val="both"/>
        <w:outlineLvl w:val="0"/>
        <w:rPr>
          <w:rFonts w:asciiTheme="minorHAnsi" w:hAnsiTheme="minorHAnsi" w:cstheme="minorHAnsi"/>
          <w:sz w:val="24"/>
          <w:szCs w:val="24"/>
          <w:lang w:val="fr-CA"/>
        </w:rPr>
      </w:pPr>
      <w:proofErr w:type="gramStart"/>
      <w:r w:rsidRPr="00512684">
        <w:rPr>
          <w:rFonts w:asciiTheme="minorHAnsi" w:hAnsiTheme="minorHAnsi" w:cstheme="minorHAnsi"/>
          <w:sz w:val="24"/>
          <w:szCs w:val="24"/>
          <w:lang w:val="fr-CA"/>
        </w:rPr>
        <w:t>la</w:t>
      </w:r>
      <w:proofErr w:type="gramEnd"/>
      <w:r w:rsidRPr="00512684">
        <w:rPr>
          <w:rFonts w:asciiTheme="minorHAnsi" w:hAnsiTheme="minorHAnsi" w:cstheme="minorHAnsi"/>
          <w:sz w:val="24"/>
          <w:szCs w:val="24"/>
          <w:lang w:val="fr-CA"/>
        </w:rPr>
        <w:t xml:space="preserve"> fréquence de toute tension spécifiée à l’alinéa 4.1 de l’exigence</w:t>
      </w:r>
      <w:r w:rsidRPr="00512684">
        <w:rPr>
          <w:rFonts w:asciiTheme="minorHAnsi" w:hAnsiTheme="minorHAnsi" w:cstheme="minorHAnsi"/>
          <w:spacing w:val="-9"/>
          <w:sz w:val="24"/>
          <w:szCs w:val="24"/>
          <w:lang w:val="fr-CA"/>
        </w:rPr>
        <w:t xml:space="preserve"> </w:t>
      </w:r>
      <w:r w:rsidRPr="00512684">
        <w:rPr>
          <w:rFonts w:asciiTheme="minorHAnsi" w:hAnsiTheme="minorHAnsi" w:cstheme="minorHAnsi"/>
          <w:sz w:val="24"/>
          <w:szCs w:val="24"/>
          <w:lang w:val="fr-CA"/>
        </w:rPr>
        <w:t>E4.</w:t>
      </w:r>
    </w:p>
    <w:p w14:paraId="3B3ECDBF" w14:textId="77777777" w:rsidR="008F50BD" w:rsidRPr="00593C60" w:rsidRDefault="008F50BD" w:rsidP="008F50BD">
      <w:pPr>
        <w:autoSpaceDE/>
        <w:autoSpaceDN/>
        <w:adjustRightInd/>
        <w:spacing w:after="60"/>
        <w:jc w:val="both"/>
        <w:outlineLvl w:val="0"/>
        <w:rPr>
          <w:rFonts w:asciiTheme="minorHAnsi" w:hAnsiTheme="minorHAnsi" w:cstheme="minorHAnsi"/>
          <w:sz w:val="24"/>
          <w:szCs w:val="22"/>
          <w:lang w:val="fr-CA"/>
        </w:rPr>
      </w:pPr>
    </w:p>
    <w:p w14:paraId="7367FB4A" w14:textId="0E3534B3" w:rsidR="008F50BD" w:rsidRPr="00480347" w:rsidRDefault="00480347" w:rsidP="00480347">
      <w:pPr>
        <w:pStyle w:val="Corpsdetexte"/>
        <w:numPr>
          <w:ilvl w:val="0"/>
          <w:numId w:val="4"/>
        </w:numPr>
        <w:spacing w:before="121"/>
        <w:ind w:right="115"/>
        <w:jc w:val="both"/>
        <w:rPr>
          <w:rFonts w:asciiTheme="minorHAnsi" w:hAnsiTheme="minorHAnsi" w:cstheme="minorHAnsi"/>
          <w:sz w:val="24"/>
          <w:szCs w:val="24"/>
          <w:lang w:val="fr-CA"/>
        </w:rPr>
      </w:pPr>
      <w:r w:rsidRPr="00480347">
        <w:rPr>
          <w:rFonts w:asciiTheme="minorHAnsi" w:hAnsiTheme="minorHAnsi" w:cstheme="minorHAnsi"/>
          <w:sz w:val="24"/>
          <w:szCs w:val="24"/>
          <w:lang w:val="fr-CA"/>
        </w:rPr>
        <w:t xml:space="preserve">Le </w:t>
      </w:r>
      <w:r w:rsidRPr="00480347">
        <w:rPr>
          <w:rFonts w:asciiTheme="minorHAnsi" w:hAnsiTheme="minorHAnsi" w:cstheme="minorHAnsi"/>
          <w:i/>
          <w:sz w:val="24"/>
          <w:szCs w:val="24"/>
          <w:lang w:val="fr-CA"/>
        </w:rPr>
        <w:t xml:space="preserve">propriétaire d’installation de production </w:t>
      </w:r>
      <w:r w:rsidRPr="00480347">
        <w:rPr>
          <w:rFonts w:asciiTheme="minorHAnsi" w:hAnsiTheme="minorHAnsi" w:cstheme="minorHAnsi"/>
          <w:sz w:val="24"/>
          <w:szCs w:val="24"/>
          <w:lang w:val="fr-CA"/>
        </w:rPr>
        <w:t>doit détenir une ou des pièces justificatives (en format papier ou électronique) attestant l’enregistrement et le stockage en continu de données EPD permettant de déterminer les grandeurs électriques prescrites à l’exigence E4. Ces pièces justificatives peuvent comprendre notamment</w:t>
      </w:r>
      <w:r w:rsidR="00573205">
        <w:rPr>
          <w:rFonts w:asciiTheme="minorHAnsi" w:hAnsiTheme="minorHAnsi" w:cstheme="minorHAnsi"/>
          <w:sz w:val="24"/>
          <w:szCs w:val="24"/>
          <w:lang w:val="fr-CA"/>
        </w:rPr>
        <w:t> </w:t>
      </w:r>
      <w:r w:rsidRPr="00480347">
        <w:rPr>
          <w:rFonts w:asciiTheme="minorHAnsi" w:hAnsiTheme="minorHAnsi" w:cstheme="minorHAnsi"/>
          <w:sz w:val="24"/>
          <w:szCs w:val="24"/>
          <w:lang w:val="fr-CA"/>
        </w:rPr>
        <w:t>: 1) des données réellement enregistrées</w:t>
      </w:r>
      <w:r w:rsidRPr="00480347">
        <w:rPr>
          <w:rFonts w:asciiTheme="minorHAnsi" w:hAnsiTheme="minorHAnsi" w:cstheme="minorHAnsi"/>
          <w:spacing w:val="-9"/>
          <w:sz w:val="24"/>
          <w:szCs w:val="24"/>
          <w:lang w:val="fr-CA"/>
        </w:rPr>
        <w:t xml:space="preserve"> </w:t>
      </w:r>
      <w:r w:rsidRPr="00480347">
        <w:rPr>
          <w:rFonts w:asciiTheme="minorHAnsi" w:hAnsiTheme="minorHAnsi" w:cstheme="minorHAnsi"/>
          <w:sz w:val="24"/>
          <w:szCs w:val="24"/>
          <w:lang w:val="fr-CA"/>
        </w:rPr>
        <w:t>ou</w:t>
      </w:r>
      <w:r w:rsidRPr="00480347">
        <w:rPr>
          <w:rFonts w:asciiTheme="minorHAnsi" w:hAnsiTheme="minorHAnsi" w:cstheme="minorHAnsi"/>
          <w:spacing w:val="-10"/>
          <w:sz w:val="24"/>
          <w:szCs w:val="24"/>
          <w:lang w:val="fr-CA"/>
        </w:rPr>
        <w:t xml:space="preserve"> </w:t>
      </w:r>
      <w:r w:rsidRPr="00480347">
        <w:rPr>
          <w:rFonts w:asciiTheme="minorHAnsi" w:hAnsiTheme="minorHAnsi" w:cstheme="minorHAnsi"/>
          <w:sz w:val="24"/>
          <w:szCs w:val="24"/>
          <w:lang w:val="fr-CA"/>
        </w:rPr>
        <w:t>déduites</w:t>
      </w:r>
      <w:r w:rsidR="00573205">
        <w:rPr>
          <w:rFonts w:asciiTheme="minorHAnsi" w:hAnsiTheme="minorHAnsi" w:cstheme="minorHAnsi"/>
          <w:spacing w:val="-4"/>
          <w:sz w:val="24"/>
          <w:szCs w:val="24"/>
          <w:lang w:val="fr-CA"/>
        </w:rPr>
        <w:t> </w:t>
      </w:r>
      <w:r w:rsidRPr="00480347">
        <w:rPr>
          <w:rFonts w:asciiTheme="minorHAnsi" w:hAnsiTheme="minorHAnsi" w:cstheme="minorHAnsi"/>
          <w:sz w:val="24"/>
          <w:szCs w:val="24"/>
          <w:lang w:val="fr-CA"/>
        </w:rPr>
        <w:t>;</w:t>
      </w:r>
      <w:r w:rsidRPr="00480347">
        <w:rPr>
          <w:rFonts w:asciiTheme="minorHAnsi" w:hAnsiTheme="minorHAnsi" w:cstheme="minorHAnsi"/>
          <w:spacing w:val="-10"/>
          <w:sz w:val="24"/>
          <w:szCs w:val="24"/>
          <w:lang w:val="fr-CA"/>
        </w:rPr>
        <w:t xml:space="preserve"> </w:t>
      </w:r>
      <w:r w:rsidRPr="00480347">
        <w:rPr>
          <w:rFonts w:asciiTheme="minorHAnsi" w:hAnsiTheme="minorHAnsi" w:cstheme="minorHAnsi"/>
          <w:sz w:val="24"/>
          <w:szCs w:val="24"/>
          <w:lang w:val="fr-CA"/>
        </w:rPr>
        <w:t>2)</w:t>
      </w:r>
      <w:r w:rsidRPr="00480347">
        <w:rPr>
          <w:rFonts w:asciiTheme="minorHAnsi" w:hAnsiTheme="minorHAnsi" w:cstheme="minorHAnsi"/>
          <w:spacing w:val="-1"/>
          <w:sz w:val="24"/>
          <w:szCs w:val="24"/>
          <w:lang w:val="fr-CA"/>
        </w:rPr>
        <w:t xml:space="preserve"> </w:t>
      </w:r>
      <w:r w:rsidRPr="00480347">
        <w:rPr>
          <w:rFonts w:asciiTheme="minorHAnsi" w:hAnsiTheme="minorHAnsi" w:cstheme="minorHAnsi"/>
          <w:sz w:val="24"/>
          <w:szCs w:val="24"/>
          <w:lang w:val="fr-CA"/>
        </w:rPr>
        <w:t>des</w:t>
      </w:r>
      <w:r w:rsidRPr="00480347">
        <w:rPr>
          <w:rFonts w:asciiTheme="minorHAnsi" w:hAnsiTheme="minorHAnsi" w:cstheme="minorHAnsi"/>
          <w:spacing w:val="-9"/>
          <w:sz w:val="24"/>
          <w:szCs w:val="24"/>
          <w:lang w:val="fr-CA"/>
        </w:rPr>
        <w:t xml:space="preserve"> </w:t>
      </w:r>
      <w:r w:rsidRPr="00480347">
        <w:rPr>
          <w:rFonts w:asciiTheme="minorHAnsi" w:hAnsiTheme="minorHAnsi" w:cstheme="minorHAnsi"/>
          <w:sz w:val="24"/>
          <w:szCs w:val="24"/>
          <w:lang w:val="fr-CA"/>
        </w:rPr>
        <w:t>documents</w:t>
      </w:r>
      <w:r w:rsidRPr="00480347">
        <w:rPr>
          <w:rFonts w:asciiTheme="minorHAnsi" w:hAnsiTheme="minorHAnsi" w:cstheme="minorHAnsi"/>
          <w:spacing w:val="-8"/>
          <w:sz w:val="24"/>
          <w:szCs w:val="24"/>
          <w:lang w:val="fr-CA"/>
        </w:rPr>
        <w:t xml:space="preserve"> </w:t>
      </w:r>
      <w:r w:rsidRPr="00480347">
        <w:rPr>
          <w:rFonts w:asciiTheme="minorHAnsi" w:hAnsiTheme="minorHAnsi" w:cstheme="minorHAnsi"/>
          <w:sz w:val="24"/>
          <w:szCs w:val="24"/>
          <w:lang w:val="fr-CA"/>
        </w:rPr>
        <w:t>décrivant</w:t>
      </w:r>
      <w:r w:rsidRPr="00480347">
        <w:rPr>
          <w:rFonts w:asciiTheme="minorHAnsi" w:hAnsiTheme="minorHAnsi" w:cstheme="minorHAnsi"/>
          <w:spacing w:val="-6"/>
          <w:sz w:val="24"/>
          <w:szCs w:val="24"/>
          <w:lang w:val="fr-CA"/>
        </w:rPr>
        <w:t xml:space="preserve"> </w:t>
      </w:r>
      <w:r w:rsidRPr="00480347">
        <w:rPr>
          <w:rFonts w:asciiTheme="minorHAnsi" w:hAnsiTheme="minorHAnsi" w:cstheme="minorHAnsi"/>
          <w:sz w:val="24"/>
          <w:szCs w:val="24"/>
          <w:lang w:val="fr-CA"/>
        </w:rPr>
        <w:t>les</w:t>
      </w:r>
      <w:r w:rsidRPr="00480347">
        <w:rPr>
          <w:rFonts w:asciiTheme="minorHAnsi" w:hAnsiTheme="minorHAnsi" w:cstheme="minorHAnsi"/>
          <w:spacing w:val="-9"/>
          <w:sz w:val="24"/>
          <w:szCs w:val="24"/>
          <w:lang w:val="fr-CA"/>
        </w:rPr>
        <w:t xml:space="preserve"> </w:t>
      </w:r>
      <w:r w:rsidRPr="00480347">
        <w:rPr>
          <w:rFonts w:asciiTheme="minorHAnsi" w:hAnsiTheme="minorHAnsi" w:cstheme="minorHAnsi"/>
          <w:sz w:val="24"/>
          <w:szCs w:val="24"/>
          <w:lang w:val="fr-CA"/>
        </w:rPr>
        <w:t>caractéristiques</w:t>
      </w:r>
      <w:r w:rsidRPr="00480347">
        <w:rPr>
          <w:rFonts w:asciiTheme="minorHAnsi" w:hAnsiTheme="minorHAnsi" w:cstheme="minorHAnsi"/>
          <w:spacing w:val="-8"/>
          <w:sz w:val="24"/>
          <w:szCs w:val="24"/>
          <w:lang w:val="fr-CA"/>
        </w:rPr>
        <w:t xml:space="preserve"> </w:t>
      </w:r>
      <w:r w:rsidRPr="00480347">
        <w:rPr>
          <w:rFonts w:asciiTheme="minorHAnsi" w:hAnsiTheme="minorHAnsi" w:cstheme="minorHAnsi"/>
          <w:sz w:val="24"/>
          <w:szCs w:val="24"/>
          <w:lang w:val="fr-CA"/>
        </w:rPr>
        <w:t>et</w:t>
      </w:r>
      <w:r w:rsidRPr="00480347">
        <w:rPr>
          <w:rFonts w:asciiTheme="minorHAnsi" w:hAnsiTheme="minorHAnsi" w:cstheme="minorHAnsi"/>
          <w:spacing w:val="-8"/>
          <w:sz w:val="24"/>
          <w:szCs w:val="24"/>
          <w:lang w:val="fr-CA"/>
        </w:rPr>
        <w:t xml:space="preserve"> </w:t>
      </w:r>
      <w:r w:rsidRPr="00480347">
        <w:rPr>
          <w:rFonts w:asciiTheme="minorHAnsi" w:hAnsiTheme="minorHAnsi" w:cstheme="minorHAnsi"/>
          <w:sz w:val="24"/>
          <w:szCs w:val="24"/>
          <w:lang w:val="fr-CA"/>
        </w:rPr>
        <w:t>les</w:t>
      </w:r>
      <w:r w:rsidRPr="00480347">
        <w:rPr>
          <w:rFonts w:asciiTheme="minorHAnsi" w:hAnsiTheme="minorHAnsi" w:cstheme="minorHAnsi"/>
          <w:spacing w:val="-10"/>
          <w:sz w:val="24"/>
          <w:szCs w:val="24"/>
          <w:lang w:val="fr-CA"/>
        </w:rPr>
        <w:t xml:space="preserve"> </w:t>
      </w:r>
      <w:r w:rsidRPr="00480347">
        <w:rPr>
          <w:rFonts w:asciiTheme="minorHAnsi" w:hAnsiTheme="minorHAnsi" w:cstheme="minorHAnsi"/>
          <w:sz w:val="24"/>
          <w:szCs w:val="24"/>
          <w:lang w:val="fr-CA"/>
        </w:rPr>
        <w:t>configurations de l’équipement (y compris une norme de conception uniforme jugée représentative des installations normales)</w:t>
      </w:r>
      <w:r w:rsidR="00573205">
        <w:rPr>
          <w:rFonts w:asciiTheme="minorHAnsi" w:hAnsiTheme="minorHAnsi" w:cstheme="minorHAnsi"/>
          <w:sz w:val="24"/>
          <w:szCs w:val="24"/>
          <w:lang w:val="fr-CA"/>
        </w:rPr>
        <w:t> </w:t>
      </w:r>
      <w:r w:rsidRPr="00480347">
        <w:rPr>
          <w:rFonts w:asciiTheme="minorHAnsi" w:hAnsiTheme="minorHAnsi" w:cstheme="minorHAnsi"/>
          <w:sz w:val="24"/>
          <w:szCs w:val="24"/>
          <w:lang w:val="fr-CA"/>
        </w:rPr>
        <w:t>; ou 3) des dessins de</w:t>
      </w:r>
      <w:r w:rsidRPr="00480347">
        <w:rPr>
          <w:rFonts w:asciiTheme="minorHAnsi" w:hAnsiTheme="minorHAnsi" w:cstheme="minorHAnsi"/>
          <w:spacing w:val="-7"/>
          <w:sz w:val="24"/>
          <w:szCs w:val="24"/>
          <w:lang w:val="fr-CA"/>
        </w:rPr>
        <w:t xml:space="preserve"> </w:t>
      </w:r>
      <w:r w:rsidRPr="00480347">
        <w:rPr>
          <w:rFonts w:asciiTheme="minorHAnsi" w:hAnsiTheme="minorHAnsi" w:cstheme="minorHAnsi"/>
          <w:sz w:val="24"/>
          <w:szCs w:val="24"/>
          <w:lang w:val="fr-CA"/>
        </w:rPr>
        <w:t>poste.</w:t>
      </w:r>
    </w:p>
    <w:p w14:paraId="77203D17" w14:textId="77777777" w:rsidR="008F50BD" w:rsidRPr="00593C60" w:rsidRDefault="008F50BD" w:rsidP="008F50BD">
      <w:pPr>
        <w:jc w:val="both"/>
        <w:rPr>
          <w:rFonts w:asciiTheme="minorHAnsi" w:hAnsiTheme="minorHAnsi" w:cstheme="minorHAnsi"/>
          <w:color w:val="000000"/>
          <w:sz w:val="24"/>
          <w:szCs w:val="24"/>
          <w:lang w:val="fr-CA"/>
        </w:rPr>
      </w:pPr>
    </w:p>
    <w:p w14:paraId="3A58AB80" w14:textId="77777777" w:rsidR="008F50BD" w:rsidRPr="00593C60" w:rsidRDefault="008F50BD" w:rsidP="008F50BD">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76B81D98" w14:textId="77777777" w:rsidR="008F50BD" w:rsidRPr="00593C60" w:rsidRDefault="008F50BD" w:rsidP="008F50BD">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10545718" w14:textId="77777777" w:rsidR="008F50BD" w:rsidRPr="00593C60" w:rsidRDefault="008F50BD" w:rsidP="008F50BD">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0E9DE566" w14:textId="77777777" w:rsidR="008F50BD" w:rsidRPr="00593C60" w:rsidRDefault="008F50BD" w:rsidP="008F50BD">
      <w:pPr>
        <w:widowControl w:val="0"/>
        <w:shd w:val="clear" w:color="auto" w:fill="CDFFCD"/>
        <w:jc w:val="both"/>
        <w:rPr>
          <w:rFonts w:asciiTheme="minorHAnsi" w:hAnsiTheme="minorHAnsi" w:cstheme="minorHAnsi"/>
          <w:bCs/>
          <w:sz w:val="22"/>
          <w:szCs w:val="22"/>
          <w:lang w:val="fr-CA"/>
        </w:rPr>
      </w:pPr>
    </w:p>
    <w:p w14:paraId="5A763DF0" w14:textId="77777777" w:rsidR="008F50BD" w:rsidRPr="00593C60" w:rsidRDefault="008F50BD" w:rsidP="008F50BD">
      <w:pPr>
        <w:widowControl w:val="0"/>
        <w:shd w:val="clear" w:color="auto" w:fill="CDFFCD"/>
        <w:jc w:val="both"/>
        <w:rPr>
          <w:rFonts w:asciiTheme="minorHAnsi" w:hAnsiTheme="minorHAnsi" w:cstheme="minorHAnsi"/>
          <w:bCs/>
          <w:sz w:val="22"/>
          <w:szCs w:val="22"/>
          <w:lang w:val="fr-CA"/>
        </w:rPr>
      </w:pPr>
    </w:p>
    <w:p w14:paraId="05330FC2" w14:textId="77777777" w:rsidR="008F50BD" w:rsidRPr="00593C60" w:rsidRDefault="008F50BD" w:rsidP="008F50BD">
      <w:pPr>
        <w:pStyle w:val="RqtSection"/>
        <w:jc w:val="both"/>
        <w:rPr>
          <w:rFonts w:asciiTheme="minorHAnsi" w:hAnsiTheme="minorHAnsi" w:cstheme="minorHAnsi"/>
          <w:highlight w:val="yellow"/>
          <w:lang w:val="fr-CA"/>
        </w:rPr>
      </w:pPr>
    </w:p>
    <w:p w14:paraId="12F04AB7" w14:textId="77777777" w:rsidR="008F50BD" w:rsidRPr="00593C60" w:rsidRDefault="008F50BD" w:rsidP="008F50BD">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8F50BD" w:rsidRPr="00742373" w14:paraId="67B97089" w14:textId="77777777" w:rsidTr="009700AE">
        <w:tc>
          <w:tcPr>
            <w:tcW w:w="10910" w:type="dxa"/>
            <w:shd w:val="clear" w:color="auto" w:fill="DCDCFF"/>
          </w:tcPr>
          <w:p w14:paraId="276EFBAA" w14:textId="77777777" w:rsidR="008F50BD" w:rsidRPr="00593C60" w:rsidRDefault="008F50BD" w:rsidP="009700AE">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8F50BD" w:rsidRPr="00742373" w14:paraId="58C45C5A" w14:textId="77777777" w:rsidTr="009700AE">
        <w:tc>
          <w:tcPr>
            <w:tcW w:w="10910" w:type="dxa"/>
            <w:shd w:val="clear" w:color="auto" w:fill="DCDCFF"/>
          </w:tcPr>
          <w:p w14:paraId="501F386C" w14:textId="1337C9E2" w:rsidR="008F50BD" w:rsidRPr="00593C60" w:rsidRDefault="001277D1"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La </w:t>
            </w:r>
            <w:r w:rsidRPr="00512684">
              <w:rPr>
                <w:rFonts w:asciiTheme="minorHAnsi" w:hAnsiTheme="minorHAnsi" w:cstheme="minorHAnsi"/>
                <w:sz w:val="24"/>
                <w:szCs w:val="24"/>
                <w:lang w:val="fr-CA"/>
              </w:rPr>
              <w:t xml:space="preserve">capacité d’enregistrement et de stockage en continu des données d’enregistrement des </w:t>
            </w:r>
            <w:r w:rsidRPr="00A83075">
              <w:rPr>
                <w:rFonts w:asciiTheme="minorHAnsi" w:hAnsiTheme="minorHAnsi" w:cstheme="minorHAnsi"/>
                <w:i/>
                <w:iCs/>
                <w:sz w:val="24"/>
                <w:szCs w:val="24"/>
                <w:lang w:val="fr-CA"/>
              </w:rPr>
              <w:t>perturbations</w:t>
            </w:r>
            <w:r w:rsidRPr="00512684">
              <w:rPr>
                <w:rFonts w:asciiTheme="minorHAnsi" w:hAnsiTheme="minorHAnsi" w:cstheme="minorHAnsi"/>
                <w:sz w:val="24"/>
                <w:szCs w:val="24"/>
                <w:lang w:val="fr-CA"/>
              </w:rPr>
              <w:t xml:space="preserve"> dynamiques (EPD) permettant</w:t>
            </w:r>
            <w:r w:rsidR="00573205">
              <w:rPr>
                <w:rFonts w:asciiTheme="minorHAnsi" w:hAnsiTheme="minorHAnsi" w:cstheme="minorHAnsi"/>
                <w:sz w:val="24"/>
                <w:szCs w:val="24"/>
                <w:lang w:val="fr-CA"/>
              </w:rPr>
              <w:t xml:space="preserve"> à l’</w:t>
            </w:r>
            <w:r w:rsidR="00573205" w:rsidRPr="00742373">
              <w:rPr>
                <w:rFonts w:asciiTheme="minorHAnsi" w:hAnsiTheme="minorHAnsi" w:cstheme="minorHAnsi"/>
                <w:i/>
                <w:iCs/>
                <w:sz w:val="24"/>
                <w:szCs w:val="24"/>
                <w:lang w:val="fr-CA"/>
              </w:rPr>
              <w:t>entité</w:t>
            </w:r>
            <w:r w:rsidR="00573205">
              <w:rPr>
                <w:rFonts w:asciiTheme="minorHAnsi" w:hAnsiTheme="minorHAnsi" w:cstheme="minorHAnsi"/>
                <w:sz w:val="24"/>
                <w:szCs w:val="24"/>
                <w:lang w:val="fr-CA"/>
              </w:rPr>
              <w:t xml:space="preserve"> </w:t>
            </w:r>
            <w:r w:rsidR="00573205" w:rsidRPr="00742373">
              <w:rPr>
                <w:rFonts w:asciiTheme="minorHAnsi" w:hAnsiTheme="minorHAnsi" w:cstheme="minorHAnsi"/>
                <w:i/>
                <w:iCs/>
                <w:sz w:val="24"/>
                <w:szCs w:val="24"/>
                <w:lang w:val="fr-CA"/>
              </w:rPr>
              <w:t>visée</w:t>
            </w:r>
            <w:r w:rsidRPr="00512684">
              <w:rPr>
                <w:rFonts w:asciiTheme="minorHAnsi" w:hAnsiTheme="minorHAnsi" w:cstheme="minorHAnsi"/>
                <w:sz w:val="24"/>
                <w:szCs w:val="24"/>
                <w:lang w:val="fr-CA"/>
              </w:rPr>
              <w:t xml:space="preserve"> de déterminer les grandeurs électriques suivantes pour chacun des transformateurs de puissance principaux qu’</w:t>
            </w:r>
            <w:r w:rsidR="00573205">
              <w:rPr>
                <w:rFonts w:asciiTheme="minorHAnsi" w:hAnsiTheme="minorHAnsi" w:cstheme="minorHAnsi"/>
                <w:sz w:val="24"/>
                <w:szCs w:val="24"/>
                <w:lang w:val="fr-CA"/>
              </w:rPr>
              <w:t>elle</w:t>
            </w:r>
            <w:r w:rsidRPr="00512684">
              <w:rPr>
                <w:rFonts w:asciiTheme="minorHAnsi" w:hAnsiTheme="minorHAnsi" w:cstheme="minorHAnsi"/>
                <w:sz w:val="24"/>
                <w:szCs w:val="24"/>
                <w:lang w:val="fr-CA"/>
              </w:rPr>
              <w:t xml:space="preserve"> détient</w:t>
            </w:r>
            <w:r w:rsidR="00E0297F">
              <w:rPr>
                <w:rFonts w:asciiTheme="minorHAnsi" w:hAnsiTheme="minorHAnsi" w:cstheme="minorHAnsi"/>
                <w:sz w:val="24"/>
                <w:szCs w:val="24"/>
                <w:lang w:val="fr-CA"/>
              </w:rPr>
              <w:t> :</w:t>
            </w:r>
          </w:p>
        </w:tc>
      </w:tr>
      <w:tr w:rsidR="001277D1" w:rsidRPr="00742373" w14:paraId="398E462B" w14:textId="77777777" w:rsidTr="009700AE">
        <w:tc>
          <w:tcPr>
            <w:tcW w:w="10910" w:type="dxa"/>
            <w:shd w:val="clear" w:color="auto" w:fill="DCDCFF"/>
          </w:tcPr>
          <w:p w14:paraId="7373B907" w14:textId="35074882" w:rsidR="001277D1" w:rsidRDefault="001277D1"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U</w:t>
            </w:r>
            <w:r w:rsidRPr="00512684">
              <w:rPr>
                <w:rFonts w:asciiTheme="minorHAnsi" w:hAnsiTheme="minorHAnsi" w:cstheme="minorHAnsi"/>
                <w:sz w:val="24"/>
                <w:szCs w:val="24"/>
                <w:lang w:val="fr-CA"/>
              </w:rPr>
              <w:t>ne tension phase-neutre ou de composante directe du côté haute tension du ou des transformateurs de puissance principaux</w:t>
            </w:r>
            <w:r w:rsidR="0061384B">
              <w:rPr>
                <w:rFonts w:asciiTheme="minorHAnsi" w:hAnsiTheme="minorHAnsi" w:cstheme="minorHAnsi"/>
                <w:spacing w:val="2"/>
                <w:sz w:val="24"/>
                <w:szCs w:val="24"/>
                <w:lang w:val="fr-CA"/>
              </w:rPr>
              <w:t> </w:t>
            </w:r>
            <w:r w:rsidRPr="00512684">
              <w:rPr>
                <w:rFonts w:asciiTheme="minorHAnsi" w:hAnsiTheme="minorHAnsi" w:cstheme="minorHAnsi"/>
                <w:sz w:val="24"/>
                <w:szCs w:val="24"/>
                <w:lang w:val="fr-CA"/>
              </w:rPr>
              <w:t>;</w:t>
            </w:r>
          </w:p>
        </w:tc>
      </w:tr>
      <w:tr w:rsidR="001277D1" w:rsidRPr="00742373" w14:paraId="3438FFBF" w14:textId="77777777" w:rsidTr="009700AE">
        <w:tc>
          <w:tcPr>
            <w:tcW w:w="10910" w:type="dxa"/>
            <w:shd w:val="clear" w:color="auto" w:fill="DCDCFF"/>
          </w:tcPr>
          <w:p w14:paraId="4B2A6387" w14:textId="3063D128" w:rsidR="001277D1" w:rsidRDefault="001277D1"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512684">
              <w:rPr>
                <w:rFonts w:asciiTheme="minorHAnsi" w:hAnsiTheme="minorHAnsi" w:cstheme="minorHAnsi"/>
                <w:sz w:val="24"/>
                <w:szCs w:val="24"/>
                <w:lang w:val="fr-CA"/>
              </w:rPr>
              <w:t>e courant de phase correspondant à la tension phase-neutre de l’alinéa 4.1 de l’exigence E4 ou le courant de composante directe</w:t>
            </w:r>
            <w:r w:rsidR="0061384B">
              <w:rPr>
                <w:rFonts w:asciiTheme="minorHAnsi" w:hAnsiTheme="minorHAnsi" w:cstheme="minorHAnsi"/>
                <w:spacing w:val="-11"/>
                <w:sz w:val="24"/>
                <w:szCs w:val="24"/>
                <w:lang w:val="fr-CA"/>
              </w:rPr>
              <w:t> </w:t>
            </w:r>
            <w:r w:rsidRPr="00512684">
              <w:rPr>
                <w:rFonts w:asciiTheme="minorHAnsi" w:hAnsiTheme="minorHAnsi" w:cstheme="minorHAnsi"/>
                <w:sz w:val="24"/>
                <w:szCs w:val="24"/>
                <w:lang w:val="fr-CA"/>
              </w:rPr>
              <w:t>;</w:t>
            </w:r>
          </w:p>
        </w:tc>
      </w:tr>
      <w:tr w:rsidR="001277D1" w:rsidRPr="00742373" w14:paraId="0AB18AB4" w14:textId="77777777" w:rsidTr="009700AE">
        <w:tc>
          <w:tcPr>
            <w:tcW w:w="10910" w:type="dxa"/>
            <w:shd w:val="clear" w:color="auto" w:fill="DCDCFF"/>
          </w:tcPr>
          <w:p w14:paraId="1AA6C3C8" w14:textId="472086A8" w:rsidR="001277D1" w:rsidRDefault="001277D1"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512684">
              <w:rPr>
                <w:rFonts w:asciiTheme="minorHAnsi" w:hAnsiTheme="minorHAnsi" w:cstheme="minorHAnsi"/>
                <w:sz w:val="24"/>
                <w:szCs w:val="24"/>
                <w:lang w:val="fr-CA"/>
              </w:rPr>
              <w:t>es</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flux</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i/>
                <w:sz w:val="24"/>
                <w:szCs w:val="24"/>
                <w:lang w:val="fr-CA"/>
              </w:rPr>
              <w:t>puissance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i/>
                <w:sz w:val="24"/>
                <w:szCs w:val="24"/>
                <w:lang w:val="fr-CA"/>
              </w:rPr>
              <w:t>active</w:t>
            </w:r>
            <w:r w:rsidRPr="00512684">
              <w:rPr>
                <w:rFonts w:asciiTheme="minorHAnsi" w:hAnsiTheme="minorHAnsi" w:cstheme="minorHAnsi"/>
                <w:i/>
                <w:spacing w:val="-10"/>
                <w:sz w:val="24"/>
                <w:szCs w:val="24"/>
                <w:lang w:val="fr-CA"/>
              </w:rPr>
              <w:t xml:space="preserve"> </w:t>
            </w:r>
            <w:r w:rsidRPr="00512684">
              <w:rPr>
                <w:rFonts w:asciiTheme="minorHAnsi" w:hAnsiTheme="minorHAnsi" w:cstheme="minorHAnsi"/>
                <w:sz w:val="24"/>
                <w:szCs w:val="24"/>
                <w:lang w:val="fr-CA"/>
              </w:rPr>
              <w:t>et</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i/>
                <w:sz w:val="24"/>
                <w:szCs w:val="24"/>
                <w:lang w:val="fr-CA"/>
              </w:rPr>
              <w:t>puissance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i/>
                <w:sz w:val="24"/>
                <w:szCs w:val="24"/>
                <w:lang w:val="fr-CA"/>
              </w:rPr>
              <w:t>réactive</w:t>
            </w:r>
            <w:r w:rsidRPr="00512684">
              <w:rPr>
                <w:rFonts w:asciiTheme="minorHAnsi" w:hAnsiTheme="minorHAnsi" w:cstheme="minorHAnsi"/>
                <w:i/>
                <w:spacing w:val="-11"/>
                <w:sz w:val="24"/>
                <w:szCs w:val="24"/>
                <w:lang w:val="fr-CA"/>
              </w:rPr>
              <w:t xml:space="preserve"> </w:t>
            </w:r>
            <w:r w:rsidRPr="00512684">
              <w:rPr>
                <w:rFonts w:asciiTheme="minorHAnsi" w:hAnsiTheme="minorHAnsi" w:cstheme="minorHAnsi"/>
                <w:sz w:val="24"/>
                <w:szCs w:val="24"/>
                <w:lang w:val="fr-CA"/>
              </w:rPr>
              <w:t>triphasés</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correspondant</w:t>
            </w:r>
            <w:r w:rsidRPr="00512684">
              <w:rPr>
                <w:rFonts w:asciiTheme="minorHAnsi" w:hAnsiTheme="minorHAnsi" w:cstheme="minorHAnsi"/>
                <w:spacing w:val="-10"/>
                <w:sz w:val="24"/>
                <w:szCs w:val="24"/>
                <w:lang w:val="fr-CA"/>
              </w:rPr>
              <w:t xml:space="preserve"> </w:t>
            </w:r>
            <w:r w:rsidRPr="00512684">
              <w:rPr>
                <w:rFonts w:asciiTheme="minorHAnsi" w:hAnsiTheme="minorHAnsi" w:cstheme="minorHAnsi"/>
                <w:sz w:val="24"/>
                <w:szCs w:val="24"/>
                <w:lang w:val="fr-CA"/>
              </w:rPr>
              <w:t>à</w:t>
            </w:r>
            <w:r w:rsidRPr="00512684">
              <w:rPr>
                <w:rFonts w:asciiTheme="minorHAnsi" w:hAnsiTheme="minorHAnsi" w:cstheme="minorHAnsi"/>
                <w:spacing w:val="-12"/>
                <w:sz w:val="24"/>
                <w:szCs w:val="24"/>
                <w:lang w:val="fr-CA"/>
              </w:rPr>
              <w:t xml:space="preserve"> </w:t>
            </w:r>
            <w:r w:rsidRPr="00512684">
              <w:rPr>
                <w:rFonts w:asciiTheme="minorHAnsi" w:hAnsiTheme="minorHAnsi" w:cstheme="minorHAnsi"/>
                <w:sz w:val="24"/>
                <w:szCs w:val="24"/>
                <w:lang w:val="fr-CA"/>
              </w:rPr>
              <w:t>chacun</w:t>
            </w:r>
            <w:r w:rsidRPr="00512684">
              <w:rPr>
                <w:rFonts w:asciiTheme="minorHAnsi" w:hAnsiTheme="minorHAnsi" w:cstheme="minorHAnsi"/>
                <w:spacing w:val="-11"/>
                <w:sz w:val="24"/>
                <w:szCs w:val="24"/>
                <w:lang w:val="fr-CA"/>
              </w:rPr>
              <w:t xml:space="preserve"> </w:t>
            </w:r>
            <w:r w:rsidRPr="00512684">
              <w:rPr>
                <w:rFonts w:asciiTheme="minorHAnsi" w:hAnsiTheme="minorHAnsi" w:cstheme="minorHAnsi"/>
                <w:sz w:val="24"/>
                <w:szCs w:val="24"/>
                <w:lang w:val="fr-CA"/>
              </w:rPr>
              <w:t>des transformateurs de puissance principaux pour lesquels des mesures de courant sont exigées</w:t>
            </w:r>
            <w:r w:rsidR="0061384B">
              <w:rPr>
                <w:rFonts w:asciiTheme="minorHAnsi" w:hAnsiTheme="minorHAnsi" w:cstheme="minorHAnsi"/>
                <w:spacing w:val="-3"/>
                <w:sz w:val="24"/>
                <w:szCs w:val="24"/>
                <w:lang w:val="fr-CA"/>
              </w:rPr>
              <w:t> </w:t>
            </w:r>
            <w:r w:rsidRPr="00512684">
              <w:rPr>
                <w:rFonts w:asciiTheme="minorHAnsi" w:hAnsiTheme="minorHAnsi" w:cstheme="minorHAnsi"/>
                <w:sz w:val="24"/>
                <w:szCs w:val="24"/>
                <w:lang w:val="fr-CA"/>
              </w:rPr>
              <w:t>;</w:t>
            </w:r>
          </w:p>
        </w:tc>
      </w:tr>
      <w:tr w:rsidR="001277D1" w:rsidRPr="00742373" w14:paraId="7A87AA2F" w14:textId="77777777" w:rsidTr="009700AE">
        <w:tc>
          <w:tcPr>
            <w:tcW w:w="10910" w:type="dxa"/>
            <w:shd w:val="clear" w:color="auto" w:fill="DCDCFF"/>
          </w:tcPr>
          <w:p w14:paraId="002A86F2" w14:textId="10829FFE" w:rsidR="001277D1" w:rsidRDefault="001277D1"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L</w:t>
            </w:r>
            <w:r w:rsidRPr="00512684">
              <w:rPr>
                <w:rFonts w:asciiTheme="minorHAnsi" w:hAnsiTheme="minorHAnsi" w:cstheme="minorHAnsi"/>
                <w:sz w:val="24"/>
                <w:szCs w:val="24"/>
                <w:lang w:val="fr-CA"/>
              </w:rPr>
              <w:t>a fréquence de toute tension spécifiée à l’alinéa 4.1 de l’exigence</w:t>
            </w:r>
            <w:r w:rsidRPr="00512684">
              <w:rPr>
                <w:rFonts w:asciiTheme="minorHAnsi" w:hAnsiTheme="minorHAnsi" w:cstheme="minorHAnsi"/>
                <w:spacing w:val="-9"/>
                <w:sz w:val="24"/>
                <w:szCs w:val="24"/>
                <w:lang w:val="fr-CA"/>
              </w:rPr>
              <w:t xml:space="preserve"> </w:t>
            </w:r>
            <w:r w:rsidRPr="00512684">
              <w:rPr>
                <w:rFonts w:asciiTheme="minorHAnsi" w:hAnsiTheme="minorHAnsi" w:cstheme="minorHAnsi"/>
                <w:sz w:val="24"/>
                <w:szCs w:val="24"/>
                <w:lang w:val="fr-CA"/>
              </w:rPr>
              <w:t>E4.</w:t>
            </w:r>
          </w:p>
        </w:tc>
      </w:tr>
    </w:tbl>
    <w:p w14:paraId="0017CFBA" w14:textId="77777777" w:rsidR="008F50BD" w:rsidRPr="00593C60" w:rsidRDefault="008F50BD" w:rsidP="008F50BD">
      <w:pPr>
        <w:widowControl w:val="0"/>
        <w:spacing w:line="266" w:lineRule="exact"/>
        <w:jc w:val="both"/>
        <w:rPr>
          <w:rFonts w:asciiTheme="minorHAnsi" w:hAnsiTheme="minorHAnsi" w:cstheme="minorHAnsi"/>
          <w:b/>
          <w:bCs/>
          <w:color w:val="000000"/>
          <w:sz w:val="24"/>
          <w:szCs w:val="24"/>
          <w:lang w:val="fr-CA"/>
        </w:rPr>
      </w:pPr>
    </w:p>
    <w:p w14:paraId="2C88BCAE" w14:textId="77777777" w:rsidR="008F50BD" w:rsidRPr="00593C60" w:rsidRDefault="008F50BD" w:rsidP="008F50BD">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lastRenderedPageBreak/>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8F50BD" w:rsidRPr="00742373" w14:paraId="6E014199" w14:textId="77777777" w:rsidTr="009700AE">
        <w:tc>
          <w:tcPr>
            <w:tcW w:w="10892" w:type="dxa"/>
            <w:gridSpan w:val="6"/>
            <w:shd w:val="clear" w:color="auto" w:fill="DCDCFF"/>
            <w:vAlign w:val="bottom"/>
          </w:tcPr>
          <w:p w14:paraId="14BB3C34" w14:textId="77777777" w:rsidR="008F50BD" w:rsidRPr="00593C60" w:rsidRDefault="008F50BD" w:rsidP="009700AE">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8F50BD" w:rsidRPr="00742373" w14:paraId="7D3A8417" w14:textId="77777777" w:rsidTr="009700AE">
        <w:tc>
          <w:tcPr>
            <w:tcW w:w="2275" w:type="dxa"/>
            <w:shd w:val="clear" w:color="auto" w:fill="DCDCFF"/>
            <w:vAlign w:val="bottom"/>
          </w:tcPr>
          <w:p w14:paraId="413E78F4"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14B2F18C"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2FE95796"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25D1D329"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7D9E922D"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475AB0B9"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8F50BD" w:rsidRPr="00742373" w14:paraId="3B091650" w14:textId="77777777" w:rsidTr="009700AE">
        <w:tc>
          <w:tcPr>
            <w:tcW w:w="2275" w:type="dxa"/>
            <w:shd w:val="clear" w:color="auto" w:fill="CDFFCD"/>
          </w:tcPr>
          <w:p w14:paraId="48EA7338"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55317C3"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3FC38DAC"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4C1EE6A9"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5883BFCE"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51621694"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r>
      <w:tr w:rsidR="008F50BD" w:rsidRPr="00742373" w14:paraId="7D9019F8" w14:textId="77777777" w:rsidTr="009700AE">
        <w:tc>
          <w:tcPr>
            <w:tcW w:w="2275" w:type="dxa"/>
            <w:shd w:val="clear" w:color="auto" w:fill="CDFFCD"/>
          </w:tcPr>
          <w:p w14:paraId="66A9E024"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1E08A031"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4BF64CD8"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42EEDA87"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604241A3"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68DCE6D3"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r>
      <w:tr w:rsidR="008F50BD" w:rsidRPr="00742373" w14:paraId="5279BD90" w14:textId="77777777" w:rsidTr="009700AE">
        <w:tc>
          <w:tcPr>
            <w:tcW w:w="2275" w:type="dxa"/>
            <w:shd w:val="clear" w:color="auto" w:fill="CDFFCD"/>
          </w:tcPr>
          <w:p w14:paraId="1C413FD3"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0E3A3787"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6A710085"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0C2DDD4A"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568F13BB"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49F4E172"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r>
    </w:tbl>
    <w:p w14:paraId="236A0D6A" w14:textId="77777777" w:rsidR="008F50BD" w:rsidRPr="00593C60" w:rsidRDefault="008F50BD" w:rsidP="008F50BD">
      <w:pPr>
        <w:widowControl w:val="0"/>
        <w:jc w:val="both"/>
        <w:rPr>
          <w:rFonts w:asciiTheme="minorHAnsi" w:hAnsiTheme="minorHAnsi" w:cstheme="minorHAnsi"/>
          <w:color w:val="000000"/>
          <w:sz w:val="24"/>
          <w:szCs w:val="24"/>
          <w:lang w:val="fr-CA"/>
        </w:rPr>
      </w:pPr>
    </w:p>
    <w:p w14:paraId="369155A7" w14:textId="77777777" w:rsidR="008F50BD" w:rsidRPr="00593C60" w:rsidRDefault="008F50BD" w:rsidP="008F50B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8F50BD" w:rsidRPr="00742373" w14:paraId="25BA6D01" w14:textId="77777777" w:rsidTr="009700AE">
        <w:tc>
          <w:tcPr>
            <w:tcW w:w="10910" w:type="dxa"/>
          </w:tcPr>
          <w:p w14:paraId="008FBFB7" w14:textId="77777777" w:rsidR="008F50BD" w:rsidRPr="00593C60" w:rsidRDefault="008F50BD" w:rsidP="009700AE">
            <w:pPr>
              <w:widowControl w:val="0"/>
              <w:jc w:val="both"/>
              <w:rPr>
                <w:rFonts w:asciiTheme="minorHAnsi" w:hAnsiTheme="minorHAnsi" w:cstheme="minorHAnsi"/>
                <w:sz w:val="22"/>
                <w:szCs w:val="22"/>
                <w:lang w:val="fr-CA"/>
              </w:rPr>
            </w:pPr>
          </w:p>
        </w:tc>
      </w:tr>
      <w:tr w:rsidR="008F50BD" w:rsidRPr="00742373" w14:paraId="6F2819C6" w14:textId="77777777" w:rsidTr="009700AE">
        <w:tc>
          <w:tcPr>
            <w:tcW w:w="10910" w:type="dxa"/>
          </w:tcPr>
          <w:p w14:paraId="7BF48891" w14:textId="77777777" w:rsidR="008F50BD" w:rsidRPr="00593C60" w:rsidRDefault="008F50BD" w:rsidP="009700AE">
            <w:pPr>
              <w:widowControl w:val="0"/>
              <w:jc w:val="both"/>
              <w:rPr>
                <w:rFonts w:asciiTheme="minorHAnsi" w:hAnsiTheme="minorHAnsi" w:cstheme="minorHAnsi"/>
                <w:sz w:val="22"/>
                <w:szCs w:val="22"/>
                <w:lang w:val="fr-CA"/>
              </w:rPr>
            </w:pPr>
          </w:p>
        </w:tc>
      </w:tr>
      <w:tr w:rsidR="008F50BD" w:rsidRPr="00742373" w14:paraId="528D3AD4" w14:textId="77777777" w:rsidTr="009700AE">
        <w:tc>
          <w:tcPr>
            <w:tcW w:w="10910" w:type="dxa"/>
          </w:tcPr>
          <w:p w14:paraId="7071A328" w14:textId="77777777" w:rsidR="008F50BD" w:rsidRPr="00593C60" w:rsidRDefault="008F50BD" w:rsidP="009700AE">
            <w:pPr>
              <w:widowControl w:val="0"/>
              <w:jc w:val="both"/>
              <w:rPr>
                <w:rFonts w:asciiTheme="minorHAnsi" w:hAnsiTheme="minorHAnsi" w:cstheme="minorHAnsi"/>
                <w:sz w:val="22"/>
                <w:szCs w:val="22"/>
                <w:lang w:val="fr-CA"/>
              </w:rPr>
            </w:pPr>
          </w:p>
        </w:tc>
      </w:tr>
    </w:tbl>
    <w:p w14:paraId="0F16B641" w14:textId="77777777" w:rsidR="008F50BD" w:rsidRPr="00593C60" w:rsidRDefault="008F50BD" w:rsidP="008F50BD">
      <w:pPr>
        <w:widowControl w:val="0"/>
        <w:spacing w:line="266" w:lineRule="exact"/>
        <w:jc w:val="both"/>
        <w:outlineLvl w:val="1"/>
        <w:rPr>
          <w:rFonts w:asciiTheme="minorHAnsi" w:hAnsiTheme="minorHAnsi" w:cstheme="minorHAnsi"/>
          <w:b/>
          <w:bCs/>
          <w:sz w:val="24"/>
          <w:szCs w:val="24"/>
          <w:lang w:val="fr-CA"/>
        </w:rPr>
      </w:pPr>
    </w:p>
    <w:p w14:paraId="755A89EB" w14:textId="7C8C120D" w:rsidR="008F50BD" w:rsidRPr="00593C60" w:rsidRDefault="008F50BD" w:rsidP="008F50B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w:t>
      </w:r>
      <w:r>
        <w:rPr>
          <w:rFonts w:asciiTheme="minorHAnsi" w:hAnsiTheme="minorHAnsi" w:cstheme="minorHAnsi"/>
          <w:b/>
          <w:bCs/>
          <w:sz w:val="24"/>
          <w:szCs w:val="24"/>
          <w:lang w:val="fr-CA"/>
        </w:rPr>
        <w:t>4</w:t>
      </w:r>
    </w:p>
    <w:p w14:paraId="2D69DFF4" w14:textId="77777777" w:rsidR="008F50BD" w:rsidRPr="00C97591" w:rsidRDefault="008F50BD" w:rsidP="008F50BD">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1277D1" w:rsidRPr="00742373" w14:paraId="1A21BEE8" w14:textId="77777777" w:rsidTr="009700AE">
        <w:tc>
          <w:tcPr>
            <w:tcW w:w="376" w:type="dxa"/>
          </w:tcPr>
          <w:p w14:paraId="51C1568D" w14:textId="77777777" w:rsidR="001277D1" w:rsidRPr="00593C60" w:rsidRDefault="001277D1" w:rsidP="001277D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12240EF" w14:textId="460F72A2" w:rsidR="001277D1" w:rsidRPr="00F53F36" w:rsidRDefault="001277D1" w:rsidP="001277D1">
            <w:pPr>
              <w:widowControl w:val="0"/>
              <w:tabs>
                <w:tab w:val="left" w:pos="0"/>
                <w:tab w:val="left" w:pos="900"/>
                <w:tab w:val="left" w:pos="6360"/>
              </w:tabs>
              <w:jc w:val="both"/>
              <w:rPr>
                <w:rFonts w:asciiTheme="minorHAnsi" w:hAnsiTheme="minorHAnsi" w:cstheme="minorHAnsi"/>
                <w:color w:val="auto"/>
                <w:highlight w:val="cyan"/>
                <w:lang w:val="fr-CA"/>
              </w:rPr>
            </w:pPr>
            <w:r w:rsidRPr="00F53F36">
              <w:rPr>
                <w:rFonts w:asciiTheme="minorHAnsi" w:hAnsiTheme="minorHAnsi" w:cs="Times New Roman"/>
                <w:lang w:val="fr-CA"/>
              </w:rPr>
              <w:t xml:space="preserve">(E4.) </w:t>
            </w:r>
            <w:r w:rsidR="00F53F36" w:rsidRPr="00F53F36">
              <w:rPr>
                <w:rFonts w:asciiTheme="minorHAnsi" w:hAnsiTheme="minorHAnsi" w:cs="Times New Roman"/>
                <w:lang w:val="fr-CA"/>
              </w:rPr>
              <w:t>Vérifier que</w:t>
            </w:r>
            <w:r w:rsidR="00F53F36">
              <w:rPr>
                <w:rFonts w:asciiTheme="minorHAnsi" w:hAnsiTheme="minorHAnsi" w:cs="Times New Roman"/>
                <w:lang w:val="fr-CA"/>
              </w:rPr>
              <w:t xml:space="preserve"> la</w:t>
            </w:r>
            <w:r w:rsidR="00F53F36" w:rsidRPr="00F53F36">
              <w:rPr>
                <w:rFonts w:asciiTheme="minorHAnsi" w:hAnsiTheme="minorHAnsi" w:cs="Times New Roman"/>
                <w:lang w:val="fr-CA"/>
              </w:rPr>
              <w:t xml:space="preserve"> </w:t>
            </w:r>
            <w:r w:rsidR="00F53F36" w:rsidRPr="00512684">
              <w:rPr>
                <w:rFonts w:asciiTheme="minorHAnsi" w:hAnsiTheme="minorHAnsi" w:cstheme="minorHAnsi"/>
                <w:lang w:val="fr-CA"/>
              </w:rPr>
              <w:t xml:space="preserve">capacité d’enregistrement et de stockage en continu des données d’enregistrement des </w:t>
            </w:r>
            <w:r w:rsidR="00F53F36" w:rsidRPr="00B65FE0">
              <w:rPr>
                <w:rFonts w:asciiTheme="minorHAnsi" w:hAnsiTheme="minorHAnsi" w:cstheme="minorHAnsi"/>
                <w:i/>
                <w:iCs/>
                <w:lang w:val="fr-CA"/>
              </w:rPr>
              <w:t>perturbations</w:t>
            </w:r>
            <w:r w:rsidR="00F53F36" w:rsidRPr="00512684">
              <w:rPr>
                <w:rFonts w:asciiTheme="minorHAnsi" w:hAnsiTheme="minorHAnsi" w:cstheme="minorHAnsi"/>
                <w:lang w:val="fr-CA"/>
              </w:rPr>
              <w:t xml:space="preserve"> dynamiques (EPD) </w:t>
            </w:r>
            <w:r w:rsidR="00D32AC5">
              <w:rPr>
                <w:rFonts w:asciiTheme="minorHAnsi" w:hAnsiTheme="minorHAnsi" w:cstheme="minorHAnsi"/>
                <w:lang w:val="fr-CA"/>
              </w:rPr>
              <w:t>est activée et aide</w:t>
            </w:r>
            <w:r w:rsidR="00B65FE0">
              <w:rPr>
                <w:rFonts w:asciiTheme="minorHAnsi" w:hAnsiTheme="minorHAnsi" w:cstheme="minorHAnsi"/>
                <w:lang w:val="fr-CA"/>
              </w:rPr>
              <w:t xml:space="preserve"> </w:t>
            </w:r>
            <w:r w:rsidR="00D32AC5">
              <w:rPr>
                <w:rFonts w:asciiTheme="minorHAnsi" w:hAnsiTheme="minorHAnsi" w:cstheme="minorHAnsi"/>
                <w:lang w:val="fr-CA"/>
              </w:rPr>
              <w:t>à</w:t>
            </w:r>
            <w:r w:rsidR="00F53F36" w:rsidRPr="00512684">
              <w:rPr>
                <w:rFonts w:asciiTheme="minorHAnsi" w:hAnsiTheme="minorHAnsi" w:cstheme="minorHAnsi"/>
                <w:lang w:val="fr-CA"/>
              </w:rPr>
              <w:t xml:space="preserve"> déterminer les grandeurs électriques suivantes pour chacun des transformateurs de puissance principaux</w:t>
            </w:r>
            <w:r w:rsidR="00F53F36">
              <w:rPr>
                <w:rFonts w:asciiTheme="minorHAnsi" w:hAnsiTheme="minorHAnsi" w:cstheme="minorHAnsi"/>
                <w:lang w:val="fr-CA"/>
              </w:rPr>
              <w:t xml:space="preserve"> : </w:t>
            </w:r>
          </w:p>
        </w:tc>
      </w:tr>
      <w:tr w:rsidR="001277D1" w:rsidRPr="00742373" w14:paraId="6581E26A" w14:textId="77777777" w:rsidTr="009700AE">
        <w:tc>
          <w:tcPr>
            <w:tcW w:w="376" w:type="dxa"/>
          </w:tcPr>
          <w:p w14:paraId="5D3D6C55" w14:textId="77777777" w:rsidR="001277D1" w:rsidRPr="00F53F36" w:rsidRDefault="001277D1" w:rsidP="001277D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1871EC45" w14:textId="0AC45BF5" w:rsidR="001277D1" w:rsidRPr="00F53F36" w:rsidRDefault="001277D1" w:rsidP="001277D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 xml:space="preserve">(Alinéa 4.1.) </w:t>
            </w:r>
            <w:r w:rsidR="00F53F36">
              <w:rPr>
                <w:rFonts w:asciiTheme="minorHAnsi" w:hAnsiTheme="minorHAnsi" w:cs="Times New Roman"/>
                <w:lang w:val="fr-CA"/>
              </w:rPr>
              <w:t>U</w:t>
            </w:r>
            <w:r w:rsidR="00F53F36" w:rsidRPr="00512684">
              <w:rPr>
                <w:rFonts w:asciiTheme="minorHAnsi" w:hAnsiTheme="minorHAnsi" w:cstheme="minorHAnsi"/>
                <w:lang w:val="fr-CA"/>
              </w:rPr>
              <w:t>ne tension phase-neutre ou de composante directe du côté haute tension du ou des transformateurs de puissance principaux</w:t>
            </w:r>
            <w:r w:rsidR="00D32AC5">
              <w:rPr>
                <w:rFonts w:asciiTheme="minorHAnsi" w:hAnsiTheme="minorHAnsi" w:cstheme="minorHAnsi"/>
                <w:spacing w:val="2"/>
                <w:lang w:val="fr-CA"/>
              </w:rPr>
              <w:t> </w:t>
            </w:r>
            <w:r w:rsidR="00F53F36" w:rsidRPr="00512684">
              <w:rPr>
                <w:rFonts w:asciiTheme="minorHAnsi" w:hAnsiTheme="minorHAnsi" w:cstheme="minorHAnsi"/>
                <w:lang w:val="fr-CA"/>
              </w:rPr>
              <w:t>;</w:t>
            </w:r>
          </w:p>
        </w:tc>
      </w:tr>
      <w:tr w:rsidR="001277D1" w:rsidRPr="00742373" w14:paraId="59D32594" w14:textId="77777777" w:rsidTr="009700AE">
        <w:tc>
          <w:tcPr>
            <w:tcW w:w="376" w:type="dxa"/>
          </w:tcPr>
          <w:p w14:paraId="40E2C012" w14:textId="77777777" w:rsidR="001277D1" w:rsidRPr="00F53F36" w:rsidRDefault="001277D1" w:rsidP="001277D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5EF566B" w14:textId="063A0834" w:rsidR="001277D1" w:rsidRPr="00F53F36" w:rsidRDefault="001277D1" w:rsidP="001277D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 xml:space="preserve">(Alinéa 4.2.) </w:t>
            </w:r>
            <w:r w:rsidR="00F53F36">
              <w:rPr>
                <w:rFonts w:asciiTheme="minorHAnsi" w:hAnsiTheme="minorHAnsi" w:cs="Times New Roman"/>
                <w:lang w:val="fr-CA"/>
              </w:rPr>
              <w:t>L</w:t>
            </w:r>
            <w:r w:rsidR="00F53F36" w:rsidRPr="00512684">
              <w:rPr>
                <w:rFonts w:asciiTheme="minorHAnsi" w:hAnsiTheme="minorHAnsi" w:cstheme="minorHAnsi"/>
                <w:lang w:val="fr-CA"/>
              </w:rPr>
              <w:t>e courant de phase correspondant à la tension phase-neutre de l’alinéa 4.1 de l’exigence E4 ou le courant de composante directe</w:t>
            </w:r>
            <w:r w:rsidR="00D32AC5">
              <w:rPr>
                <w:rFonts w:asciiTheme="minorHAnsi" w:hAnsiTheme="minorHAnsi" w:cstheme="minorHAnsi"/>
                <w:spacing w:val="-11"/>
                <w:lang w:val="fr-CA"/>
              </w:rPr>
              <w:t> </w:t>
            </w:r>
            <w:r w:rsidR="00F53F36" w:rsidRPr="00512684">
              <w:rPr>
                <w:rFonts w:asciiTheme="minorHAnsi" w:hAnsiTheme="minorHAnsi" w:cstheme="minorHAnsi"/>
                <w:lang w:val="fr-CA"/>
              </w:rPr>
              <w:t>;</w:t>
            </w:r>
          </w:p>
        </w:tc>
      </w:tr>
      <w:tr w:rsidR="001277D1" w:rsidRPr="00742373" w14:paraId="14C450DD" w14:textId="77777777" w:rsidTr="009700AE">
        <w:tc>
          <w:tcPr>
            <w:tcW w:w="376" w:type="dxa"/>
          </w:tcPr>
          <w:p w14:paraId="7AA55957" w14:textId="77777777" w:rsidR="001277D1" w:rsidRPr="00F53F36" w:rsidRDefault="001277D1" w:rsidP="001277D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4615345" w14:textId="2D23B176" w:rsidR="001277D1" w:rsidRPr="00F53F36" w:rsidRDefault="001277D1" w:rsidP="001277D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 xml:space="preserve">(Alinéa 4.3.) </w:t>
            </w:r>
            <w:r w:rsidR="00F53F36">
              <w:rPr>
                <w:rFonts w:asciiTheme="minorHAnsi" w:hAnsiTheme="minorHAnsi" w:cs="Times New Roman"/>
                <w:lang w:val="fr-CA"/>
              </w:rPr>
              <w:t>L</w:t>
            </w:r>
            <w:r w:rsidR="00F53F36" w:rsidRPr="00512684">
              <w:rPr>
                <w:rFonts w:asciiTheme="minorHAnsi" w:hAnsiTheme="minorHAnsi" w:cstheme="minorHAnsi"/>
                <w:lang w:val="fr-CA"/>
              </w:rPr>
              <w:t>es</w:t>
            </w:r>
            <w:r w:rsidR="00F53F36" w:rsidRPr="00512684">
              <w:rPr>
                <w:rFonts w:asciiTheme="minorHAnsi" w:hAnsiTheme="minorHAnsi" w:cstheme="minorHAnsi"/>
                <w:spacing w:val="-11"/>
                <w:lang w:val="fr-CA"/>
              </w:rPr>
              <w:t xml:space="preserve"> </w:t>
            </w:r>
            <w:r w:rsidR="00F53F36" w:rsidRPr="00512684">
              <w:rPr>
                <w:rFonts w:asciiTheme="minorHAnsi" w:hAnsiTheme="minorHAnsi" w:cstheme="minorHAnsi"/>
                <w:lang w:val="fr-CA"/>
              </w:rPr>
              <w:t>flux</w:t>
            </w:r>
            <w:r w:rsidR="00F53F36" w:rsidRPr="00512684">
              <w:rPr>
                <w:rFonts w:asciiTheme="minorHAnsi" w:hAnsiTheme="minorHAnsi" w:cstheme="minorHAnsi"/>
                <w:spacing w:val="-11"/>
                <w:lang w:val="fr-CA"/>
              </w:rPr>
              <w:t xml:space="preserve"> </w:t>
            </w:r>
            <w:r w:rsidR="00F53F36" w:rsidRPr="00512684">
              <w:rPr>
                <w:rFonts w:asciiTheme="minorHAnsi" w:hAnsiTheme="minorHAnsi" w:cstheme="minorHAnsi"/>
                <w:lang w:val="fr-CA"/>
              </w:rPr>
              <w:t>de</w:t>
            </w:r>
            <w:r w:rsidR="00F53F36" w:rsidRPr="00512684">
              <w:rPr>
                <w:rFonts w:asciiTheme="minorHAnsi" w:hAnsiTheme="minorHAnsi" w:cstheme="minorHAnsi"/>
                <w:spacing w:val="-10"/>
                <w:lang w:val="fr-CA"/>
              </w:rPr>
              <w:t xml:space="preserve"> </w:t>
            </w:r>
            <w:r w:rsidR="00F53F36" w:rsidRPr="00512684">
              <w:rPr>
                <w:rFonts w:asciiTheme="minorHAnsi" w:hAnsiTheme="minorHAnsi" w:cstheme="minorHAnsi"/>
                <w:i/>
                <w:lang w:val="fr-CA"/>
              </w:rPr>
              <w:t>puissance</w:t>
            </w:r>
            <w:r w:rsidR="00F53F36" w:rsidRPr="00512684">
              <w:rPr>
                <w:rFonts w:asciiTheme="minorHAnsi" w:hAnsiTheme="minorHAnsi" w:cstheme="minorHAnsi"/>
                <w:i/>
                <w:spacing w:val="-11"/>
                <w:lang w:val="fr-CA"/>
              </w:rPr>
              <w:t xml:space="preserve"> </w:t>
            </w:r>
            <w:r w:rsidR="00F53F36" w:rsidRPr="00512684">
              <w:rPr>
                <w:rFonts w:asciiTheme="minorHAnsi" w:hAnsiTheme="minorHAnsi" w:cstheme="minorHAnsi"/>
                <w:i/>
                <w:lang w:val="fr-CA"/>
              </w:rPr>
              <w:t>active</w:t>
            </w:r>
            <w:r w:rsidR="00F53F36" w:rsidRPr="00512684">
              <w:rPr>
                <w:rFonts w:asciiTheme="minorHAnsi" w:hAnsiTheme="minorHAnsi" w:cstheme="minorHAnsi"/>
                <w:i/>
                <w:spacing w:val="-10"/>
                <w:lang w:val="fr-CA"/>
              </w:rPr>
              <w:t xml:space="preserve"> </w:t>
            </w:r>
            <w:r w:rsidR="00F53F36" w:rsidRPr="00512684">
              <w:rPr>
                <w:rFonts w:asciiTheme="minorHAnsi" w:hAnsiTheme="minorHAnsi" w:cstheme="minorHAnsi"/>
                <w:lang w:val="fr-CA"/>
              </w:rPr>
              <w:t>et</w:t>
            </w:r>
            <w:r w:rsidR="00F53F36" w:rsidRPr="00512684">
              <w:rPr>
                <w:rFonts w:asciiTheme="minorHAnsi" w:hAnsiTheme="minorHAnsi" w:cstheme="minorHAnsi"/>
                <w:spacing w:val="-11"/>
                <w:lang w:val="fr-CA"/>
              </w:rPr>
              <w:t xml:space="preserve"> </w:t>
            </w:r>
            <w:r w:rsidR="00F53F36" w:rsidRPr="00512684">
              <w:rPr>
                <w:rFonts w:asciiTheme="minorHAnsi" w:hAnsiTheme="minorHAnsi" w:cstheme="minorHAnsi"/>
                <w:lang w:val="fr-CA"/>
              </w:rPr>
              <w:t>de</w:t>
            </w:r>
            <w:r w:rsidR="00F53F36" w:rsidRPr="00512684">
              <w:rPr>
                <w:rFonts w:asciiTheme="minorHAnsi" w:hAnsiTheme="minorHAnsi" w:cstheme="minorHAnsi"/>
                <w:spacing w:val="-10"/>
                <w:lang w:val="fr-CA"/>
              </w:rPr>
              <w:t xml:space="preserve"> </w:t>
            </w:r>
            <w:r w:rsidR="00F53F36" w:rsidRPr="00512684">
              <w:rPr>
                <w:rFonts w:asciiTheme="minorHAnsi" w:hAnsiTheme="minorHAnsi" w:cstheme="minorHAnsi"/>
                <w:i/>
                <w:lang w:val="fr-CA"/>
              </w:rPr>
              <w:t>puissance</w:t>
            </w:r>
            <w:r w:rsidR="00F53F36" w:rsidRPr="00512684">
              <w:rPr>
                <w:rFonts w:asciiTheme="minorHAnsi" w:hAnsiTheme="minorHAnsi" w:cstheme="minorHAnsi"/>
                <w:i/>
                <w:spacing w:val="-11"/>
                <w:lang w:val="fr-CA"/>
              </w:rPr>
              <w:t xml:space="preserve"> </w:t>
            </w:r>
            <w:r w:rsidR="00F53F36" w:rsidRPr="00512684">
              <w:rPr>
                <w:rFonts w:asciiTheme="minorHAnsi" w:hAnsiTheme="minorHAnsi" w:cstheme="minorHAnsi"/>
                <w:i/>
                <w:lang w:val="fr-CA"/>
              </w:rPr>
              <w:t>réactive</w:t>
            </w:r>
            <w:r w:rsidR="00F53F36" w:rsidRPr="00512684">
              <w:rPr>
                <w:rFonts w:asciiTheme="minorHAnsi" w:hAnsiTheme="minorHAnsi" w:cstheme="minorHAnsi"/>
                <w:i/>
                <w:spacing w:val="-11"/>
                <w:lang w:val="fr-CA"/>
              </w:rPr>
              <w:t xml:space="preserve"> </w:t>
            </w:r>
            <w:r w:rsidR="00F53F36" w:rsidRPr="00512684">
              <w:rPr>
                <w:rFonts w:asciiTheme="minorHAnsi" w:hAnsiTheme="minorHAnsi" w:cstheme="minorHAnsi"/>
                <w:lang w:val="fr-CA"/>
              </w:rPr>
              <w:t>triphasés</w:t>
            </w:r>
            <w:r w:rsidR="00F53F36" w:rsidRPr="00512684">
              <w:rPr>
                <w:rFonts w:asciiTheme="minorHAnsi" w:hAnsiTheme="minorHAnsi" w:cstheme="minorHAnsi"/>
                <w:spacing w:val="-11"/>
                <w:lang w:val="fr-CA"/>
              </w:rPr>
              <w:t xml:space="preserve"> </w:t>
            </w:r>
            <w:r w:rsidR="00F53F36" w:rsidRPr="00512684">
              <w:rPr>
                <w:rFonts w:asciiTheme="minorHAnsi" w:hAnsiTheme="minorHAnsi" w:cstheme="minorHAnsi"/>
                <w:lang w:val="fr-CA"/>
              </w:rPr>
              <w:t>correspondant</w:t>
            </w:r>
            <w:r w:rsidR="00F53F36" w:rsidRPr="00512684">
              <w:rPr>
                <w:rFonts w:asciiTheme="minorHAnsi" w:hAnsiTheme="minorHAnsi" w:cstheme="minorHAnsi"/>
                <w:spacing w:val="-10"/>
                <w:lang w:val="fr-CA"/>
              </w:rPr>
              <w:t xml:space="preserve"> </w:t>
            </w:r>
            <w:r w:rsidR="00F53F36" w:rsidRPr="00512684">
              <w:rPr>
                <w:rFonts w:asciiTheme="minorHAnsi" w:hAnsiTheme="minorHAnsi" w:cstheme="minorHAnsi"/>
                <w:lang w:val="fr-CA"/>
              </w:rPr>
              <w:t>à</w:t>
            </w:r>
            <w:r w:rsidR="00F53F36" w:rsidRPr="00512684">
              <w:rPr>
                <w:rFonts w:asciiTheme="minorHAnsi" w:hAnsiTheme="minorHAnsi" w:cstheme="minorHAnsi"/>
                <w:spacing w:val="-12"/>
                <w:lang w:val="fr-CA"/>
              </w:rPr>
              <w:t xml:space="preserve"> </w:t>
            </w:r>
            <w:r w:rsidR="00F53F36" w:rsidRPr="00512684">
              <w:rPr>
                <w:rFonts w:asciiTheme="minorHAnsi" w:hAnsiTheme="minorHAnsi" w:cstheme="minorHAnsi"/>
                <w:lang w:val="fr-CA"/>
              </w:rPr>
              <w:t>chacun</w:t>
            </w:r>
            <w:r w:rsidR="00F53F36" w:rsidRPr="00512684">
              <w:rPr>
                <w:rFonts w:asciiTheme="minorHAnsi" w:hAnsiTheme="minorHAnsi" w:cstheme="minorHAnsi"/>
                <w:spacing w:val="-11"/>
                <w:lang w:val="fr-CA"/>
              </w:rPr>
              <w:t xml:space="preserve"> </w:t>
            </w:r>
            <w:r w:rsidR="00F53F36" w:rsidRPr="00512684">
              <w:rPr>
                <w:rFonts w:asciiTheme="minorHAnsi" w:hAnsiTheme="minorHAnsi" w:cstheme="minorHAnsi"/>
                <w:lang w:val="fr-CA"/>
              </w:rPr>
              <w:t>des transformateurs de puissance principaux pour lesquels des mesures de courant sont exigées</w:t>
            </w:r>
            <w:r w:rsidR="00D32AC5">
              <w:rPr>
                <w:rFonts w:asciiTheme="minorHAnsi" w:hAnsiTheme="minorHAnsi" w:cstheme="minorHAnsi"/>
                <w:spacing w:val="-3"/>
                <w:lang w:val="fr-CA"/>
              </w:rPr>
              <w:t> </w:t>
            </w:r>
            <w:r w:rsidR="00F53F36" w:rsidRPr="00512684">
              <w:rPr>
                <w:rFonts w:asciiTheme="minorHAnsi" w:hAnsiTheme="minorHAnsi" w:cstheme="minorHAnsi"/>
                <w:lang w:val="fr-CA"/>
              </w:rPr>
              <w:t>;</w:t>
            </w:r>
          </w:p>
        </w:tc>
      </w:tr>
      <w:tr w:rsidR="001277D1" w:rsidRPr="00742373" w14:paraId="39D3A738" w14:textId="77777777" w:rsidTr="009700AE">
        <w:tc>
          <w:tcPr>
            <w:tcW w:w="376" w:type="dxa"/>
          </w:tcPr>
          <w:p w14:paraId="09B09565" w14:textId="77777777" w:rsidR="001277D1" w:rsidRPr="00F53F36" w:rsidRDefault="001277D1" w:rsidP="001277D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65FF1FF" w14:textId="2AA4C6FB" w:rsidR="001277D1" w:rsidRPr="00F53F36" w:rsidRDefault="001277D1" w:rsidP="001277D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(Alinéa 4.4.)</w:t>
            </w:r>
            <w:r w:rsidRPr="00F53F36">
              <w:rPr>
                <w:lang w:val="fr-CA"/>
              </w:rPr>
              <w:t xml:space="preserve"> </w:t>
            </w:r>
            <w:r w:rsidR="00F53F36">
              <w:rPr>
                <w:lang w:val="fr-CA"/>
              </w:rPr>
              <w:t>L</w:t>
            </w:r>
            <w:r w:rsidR="00F53F36" w:rsidRPr="00512684">
              <w:rPr>
                <w:rFonts w:asciiTheme="minorHAnsi" w:hAnsiTheme="minorHAnsi" w:cstheme="minorHAnsi"/>
                <w:lang w:val="fr-CA"/>
              </w:rPr>
              <w:t>a fréquence de toute tension spécifiée à l’alinéa 4.1 de l’exigence</w:t>
            </w:r>
            <w:r w:rsidR="00F53F36" w:rsidRPr="00512684">
              <w:rPr>
                <w:rFonts w:asciiTheme="minorHAnsi" w:hAnsiTheme="minorHAnsi" w:cstheme="minorHAnsi"/>
                <w:spacing w:val="-9"/>
                <w:lang w:val="fr-CA"/>
              </w:rPr>
              <w:t xml:space="preserve"> </w:t>
            </w:r>
            <w:r w:rsidR="00F53F36" w:rsidRPr="00512684">
              <w:rPr>
                <w:rFonts w:asciiTheme="minorHAnsi" w:hAnsiTheme="minorHAnsi" w:cstheme="minorHAnsi"/>
                <w:lang w:val="fr-CA"/>
              </w:rPr>
              <w:t>E4.</w:t>
            </w:r>
          </w:p>
        </w:tc>
      </w:tr>
      <w:tr w:rsidR="008F50BD" w:rsidRPr="00742373" w14:paraId="3AE9C9B5" w14:textId="77777777" w:rsidTr="009700AE">
        <w:tc>
          <w:tcPr>
            <w:tcW w:w="10910" w:type="dxa"/>
            <w:gridSpan w:val="2"/>
            <w:tcBorders>
              <w:bottom w:val="single" w:sz="4" w:space="0" w:color="auto"/>
            </w:tcBorders>
            <w:shd w:val="clear" w:color="auto" w:fill="DCDCFF"/>
          </w:tcPr>
          <w:p w14:paraId="1BA598F6" w14:textId="1952E6A0" w:rsidR="00B03C44" w:rsidRPr="00366FB5" w:rsidRDefault="008F50BD" w:rsidP="00742373">
            <w:pPr>
              <w:widowControl w:val="0"/>
              <w:tabs>
                <w:tab w:val="left" w:pos="0"/>
                <w:tab w:val="left" w:pos="900"/>
                <w:tab w:val="left" w:pos="6360"/>
              </w:tabs>
              <w:jc w:val="both"/>
              <w:rPr>
                <w:rFonts w:asciiTheme="minorHAnsi" w:hAnsiTheme="minorHAnsi" w:cstheme="minorHAnsi"/>
                <w:bCs/>
                <w:highlight w:val="cyan"/>
                <w:lang w:val="fr-CA"/>
              </w:rPr>
            </w:pPr>
            <w:r w:rsidRPr="007325F0">
              <w:rPr>
                <w:rFonts w:asciiTheme="minorHAnsi" w:hAnsiTheme="minorHAnsi" w:cstheme="minorHAnsi"/>
                <w:b/>
                <w:bCs/>
                <w:lang w:val="fr-CA"/>
              </w:rPr>
              <w:t>Notes pour l’auditeur :</w:t>
            </w:r>
            <w:r w:rsidR="00742373">
              <w:rPr>
                <w:rFonts w:asciiTheme="minorHAnsi" w:hAnsiTheme="minorHAnsi" w:cstheme="minorHAnsi"/>
                <w:b/>
                <w:bCs/>
                <w:lang w:val="fr-CA"/>
              </w:rPr>
              <w:t xml:space="preserve"> </w:t>
            </w:r>
            <w:r w:rsidR="00B03C44" w:rsidRPr="00B03C44">
              <w:rPr>
                <w:rFonts w:asciiTheme="minorHAnsi" w:hAnsiTheme="minorHAnsi" w:cstheme="minorHAnsi"/>
                <w:bCs/>
                <w:lang w:val="fr-CA"/>
              </w:rPr>
              <w:t xml:space="preserve">Les données EPD décrivent la réponse dynamique de la </w:t>
            </w:r>
            <w:r w:rsidR="00B03C44" w:rsidRPr="00742373">
              <w:rPr>
                <w:rFonts w:asciiTheme="minorHAnsi" w:hAnsiTheme="minorHAnsi" w:cstheme="minorHAnsi"/>
                <w:bCs/>
                <w:i/>
                <w:iCs/>
                <w:lang w:val="fr-CA"/>
              </w:rPr>
              <w:t>SERMO</w:t>
            </w:r>
            <w:r w:rsidR="00B03C44" w:rsidRPr="00B03C44">
              <w:rPr>
                <w:rFonts w:asciiTheme="minorHAnsi" w:hAnsiTheme="minorHAnsi" w:cstheme="minorHAnsi"/>
                <w:bCs/>
                <w:lang w:val="fr-CA"/>
              </w:rPr>
              <w:t xml:space="preserve"> à une </w:t>
            </w:r>
            <w:r w:rsidR="00B03C44" w:rsidRPr="00742373">
              <w:rPr>
                <w:rFonts w:asciiTheme="minorHAnsi" w:hAnsiTheme="minorHAnsi" w:cstheme="minorHAnsi"/>
                <w:bCs/>
                <w:i/>
                <w:iCs/>
                <w:lang w:val="fr-CA"/>
              </w:rPr>
              <w:t>perturbation</w:t>
            </w:r>
            <w:r w:rsidR="00B03C44" w:rsidRPr="00B03C44">
              <w:rPr>
                <w:rFonts w:asciiTheme="minorHAnsi" w:hAnsiTheme="minorHAnsi" w:cstheme="minorHAnsi"/>
                <w:bCs/>
                <w:lang w:val="fr-CA"/>
              </w:rPr>
              <w:t xml:space="preserve"> de réseau et sont utilisées pour l’analyse d’événements complexes. Ces données servent souvent à capter des</w:t>
            </w:r>
            <w:r w:rsidR="00EF2DAE">
              <w:rPr>
                <w:rFonts w:asciiTheme="minorHAnsi" w:hAnsiTheme="minorHAnsi" w:cstheme="minorHAnsi"/>
                <w:bCs/>
                <w:lang w:val="fr-CA"/>
              </w:rPr>
              <w:t xml:space="preserve"> </w:t>
            </w:r>
            <w:r w:rsidR="00EF2DAE" w:rsidRPr="00742373">
              <w:rPr>
                <w:rFonts w:asciiTheme="minorHAnsi" w:hAnsiTheme="minorHAnsi" w:cstheme="minorHAnsi"/>
                <w:bCs/>
                <w:i/>
                <w:iCs/>
                <w:lang w:val="fr-CA"/>
              </w:rPr>
              <w:t xml:space="preserve">perturbations </w:t>
            </w:r>
            <w:r w:rsidR="00EF2DAE" w:rsidRPr="00EF2DAE">
              <w:rPr>
                <w:rFonts w:asciiTheme="minorHAnsi" w:hAnsiTheme="minorHAnsi" w:cstheme="minorHAnsi"/>
                <w:bCs/>
                <w:lang w:val="fr-CA"/>
              </w:rPr>
              <w:t>brèves ou prolongées. Comme les mesures pertinentes varient en fonction du temps, les données EPD sont normalement enregistrées sous la forme de valeurs efficaces ou de vecteurs de phase, plutôt que par des points d’échantillonnage comme pour les données ED.</w:t>
            </w:r>
          </w:p>
        </w:tc>
      </w:tr>
    </w:tbl>
    <w:p w14:paraId="35EBE6A7" w14:textId="77777777" w:rsidR="008F50BD" w:rsidRPr="00366FB5" w:rsidRDefault="008F50BD" w:rsidP="008F50BD">
      <w:pPr>
        <w:widowControl w:val="0"/>
        <w:spacing w:line="266" w:lineRule="exact"/>
        <w:jc w:val="both"/>
        <w:outlineLvl w:val="1"/>
        <w:rPr>
          <w:rFonts w:asciiTheme="minorHAnsi" w:hAnsiTheme="minorHAnsi" w:cstheme="minorHAnsi"/>
          <w:b/>
          <w:bCs/>
          <w:sz w:val="24"/>
          <w:szCs w:val="24"/>
          <w:lang w:val="fr-CA"/>
        </w:rPr>
      </w:pPr>
    </w:p>
    <w:p w14:paraId="35FC782C" w14:textId="77777777" w:rsidR="008F50BD" w:rsidRPr="00593C60" w:rsidRDefault="008F50BD" w:rsidP="008F50BD">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319B1237" w14:textId="77777777" w:rsidR="008F50BD" w:rsidRPr="00593C60" w:rsidRDefault="008F50BD" w:rsidP="008F50B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2516A6D7" w14:textId="77777777" w:rsidR="008F50BD" w:rsidRPr="00593C60" w:rsidRDefault="008F50BD" w:rsidP="008F50B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4F0BC01A" w14:textId="77777777" w:rsidR="008F50BD" w:rsidRDefault="008F50BD">
      <w:pPr>
        <w:autoSpaceDE/>
        <w:autoSpaceDN/>
        <w:adjustRightInd/>
        <w:rPr>
          <w:rFonts w:asciiTheme="minorHAnsi" w:hAnsiTheme="minorHAnsi" w:cstheme="minorHAnsi"/>
          <w:lang w:val="fr-CA"/>
        </w:rPr>
      </w:pPr>
      <w:r>
        <w:rPr>
          <w:rFonts w:asciiTheme="minorHAnsi" w:hAnsiTheme="minorHAnsi" w:cstheme="minorHAnsi"/>
          <w:lang w:val="fr-CA"/>
        </w:rPr>
        <w:br w:type="page"/>
      </w:r>
    </w:p>
    <w:p w14:paraId="1DA6B4F6" w14:textId="33F3D630" w:rsidR="008F50BD" w:rsidRPr="00593C60" w:rsidRDefault="008F50BD" w:rsidP="008F50BD">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Pr>
          <w:rFonts w:asciiTheme="minorHAnsi" w:hAnsiTheme="minorHAnsi" w:cstheme="minorHAnsi"/>
          <w:b/>
          <w:sz w:val="24"/>
          <w:szCs w:val="22"/>
          <w:u w:val="single"/>
          <w:lang w:val="fr-CA"/>
        </w:rPr>
        <w:t>5</w:t>
      </w:r>
      <w:r w:rsidRPr="00593C60">
        <w:rPr>
          <w:rFonts w:asciiTheme="minorHAnsi" w:hAnsiTheme="minorHAnsi" w:cstheme="minorHAnsi"/>
          <w:b/>
          <w:sz w:val="24"/>
          <w:szCs w:val="22"/>
          <w:u w:val="single"/>
          <w:lang w:val="fr-CA"/>
        </w:rPr>
        <w:t xml:space="preserve"> Documentation et pièces justificatives à l’appui</w:t>
      </w:r>
    </w:p>
    <w:p w14:paraId="7D4F3632" w14:textId="31612D8B" w:rsidR="0043382E" w:rsidRPr="0043382E" w:rsidRDefault="0043382E" w:rsidP="0043382E">
      <w:pPr>
        <w:pStyle w:val="Paragraphedeliste"/>
        <w:numPr>
          <w:ilvl w:val="0"/>
          <w:numId w:val="5"/>
        </w:numPr>
        <w:spacing w:before="119"/>
        <w:ind w:right="116"/>
        <w:jc w:val="both"/>
        <w:rPr>
          <w:rFonts w:asciiTheme="minorHAnsi" w:hAnsiTheme="minorHAnsi" w:cstheme="minorHAnsi"/>
          <w:sz w:val="24"/>
          <w:szCs w:val="24"/>
          <w:lang w:val="fr-CA"/>
        </w:rPr>
      </w:pPr>
      <w:r w:rsidRPr="0043382E">
        <w:rPr>
          <w:rFonts w:asciiTheme="minorHAnsi" w:hAnsiTheme="minorHAnsi" w:cstheme="minorHAnsi"/>
          <w:sz w:val="24"/>
          <w:szCs w:val="24"/>
          <w:lang w:val="fr-CA"/>
        </w:rPr>
        <w:t xml:space="preserve">Chaque </w:t>
      </w:r>
      <w:r w:rsidRPr="0043382E">
        <w:rPr>
          <w:rFonts w:asciiTheme="minorHAnsi" w:hAnsiTheme="minorHAnsi" w:cstheme="minorHAnsi"/>
          <w:i/>
          <w:sz w:val="24"/>
          <w:szCs w:val="24"/>
          <w:lang w:val="fr-CA"/>
        </w:rPr>
        <w:t xml:space="preserve">propriétaire d’installation de production </w:t>
      </w:r>
      <w:r w:rsidRPr="0043382E">
        <w:rPr>
          <w:rFonts w:asciiTheme="minorHAnsi" w:hAnsiTheme="minorHAnsi" w:cstheme="minorHAnsi"/>
          <w:sz w:val="24"/>
          <w:szCs w:val="24"/>
          <w:lang w:val="fr-CA"/>
        </w:rPr>
        <w:t>tenu d’avoir des données EPD pour les grandeurs électriques énumérées à l’exigence E4 doit faire en sorte que ces données respectent les critères suivants</w:t>
      </w:r>
      <w:r w:rsidR="0038782C">
        <w:rPr>
          <w:rFonts w:asciiTheme="minorHAnsi" w:hAnsiTheme="minorHAnsi" w:cstheme="minorHAnsi"/>
          <w:sz w:val="24"/>
          <w:szCs w:val="24"/>
          <w:lang w:val="fr-CA"/>
        </w:rPr>
        <w:t> </w:t>
      </w:r>
      <w:r w:rsidRPr="0043382E">
        <w:rPr>
          <w:rFonts w:asciiTheme="minorHAnsi" w:hAnsiTheme="minorHAnsi" w:cstheme="minorHAnsi"/>
          <w:sz w:val="24"/>
          <w:szCs w:val="24"/>
          <w:lang w:val="fr-CA"/>
        </w:rPr>
        <w:t xml:space="preserve">: </w:t>
      </w:r>
      <w:r w:rsidRPr="0043382E">
        <w:rPr>
          <w:rFonts w:asciiTheme="minorHAnsi" w:hAnsiTheme="minorHAnsi" w:cstheme="minorHAnsi"/>
          <w:i/>
          <w:sz w:val="24"/>
          <w:szCs w:val="24"/>
          <w:lang w:val="fr-CA"/>
        </w:rPr>
        <w:t>[Facteur de risque de non-conformité</w:t>
      </w:r>
      <w:r w:rsidR="0038782C">
        <w:rPr>
          <w:rFonts w:asciiTheme="minorHAnsi" w:hAnsiTheme="minorHAnsi" w:cstheme="minorHAnsi"/>
          <w:i/>
          <w:sz w:val="24"/>
          <w:szCs w:val="24"/>
          <w:lang w:val="fr-CA"/>
        </w:rPr>
        <w:t> </w:t>
      </w:r>
      <w:r w:rsidRPr="0043382E">
        <w:rPr>
          <w:rFonts w:asciiTheme="minorHAnsi" w:hAnsiTheme="minorHAnsi" w:cstheme="minorHAnsi"/>
          <w:i/>
          <w:sz w:val="24"/>
          <w:szCs w:val="24"/>
          <w:lang w:val="fr-CA"/>
        </w:rPr>
        <w:t>: faible] [Horizon</w:t>
      </w:r>
      <w:r w:rsidR="0038782C">
        <w:rPr>
          <w:rFonts w:asciiTheme="minorHAnsi" w:hAnsiTheme="minorHAnsi" w:cstheme="minorHAnsi"/>
          <w:i/>
          <w:sz w:val="24"/>
          <w:szCs w:val="24"/>
          <w:lang w:val="fr-CA"/>
        </w:rPr>
        <w:t> </w:t>
      </w:r>
      <w:r w:rsidRPr="0043382E">
        <w:rPr>
          <w:rFonts w:asciiTheme="minorHAnsi" w:hAnsiTheme="minorHAnsi" w:cstheme="minorHAnsi"/>
          <w:i/>
          <w:sz w:val="24"/>
          <w:szCs w:val="24"/>
          <w:lang w:val="fr-CA"/>
        </w:rPr>
        <w:t>: planification à long terme]</w:t>
      </w:r>
    </w:p>
    <w:p w14:paraId="62DF1865" w14:textId="41AB0A23" w:rsidR="0043382E" w:rsidRPr="0043382E" w:rsidRDefault="0043382E" w:rsidP="0043382E">
      <w:pPr>
        <w:pStyle w:val="Paragraphedeliste"/>
        <w:widowControl w:val="0"/>
        <w:numPr>
          <w:ilvl w:val="1"/>
          <w:numId w:val="5"/>
        </w:numPr>
        <w:tabs>
          <w:tab w:val="left" w:pos="1557"/>
        </w:tabs>
        <w:adjustRightInd/>
        <w:spacing w:before="120"/>
        <w:jc w:val="both"/>
        <w:rPr>
          <w:rFonts w:asciiTheme="minorHAnsi" w:hAnsiTheme="minorHAnsi" w:cstheme="minorHAnsi"/>
          <w:sz w:val="24"/>
          <w:szCs w:val="24"/>
          <w:lang w:val="fr-CA"/>
        </w:rPr>
      </w:pPr>
      <w:proofErr w:type="gramStart"/>
      <w:r w:rsidRPr="0043382E">
        <w:rPr>
          <w:rFonts w:asciiTheme="minorHAnsi" w:hAnsiTheme="minorHAnsi" w:cstheme="minorHAnsi"/>
          <w:sz w:val="24"/>
          <w:szCs w:val="24"/>
          <w:lang w:val="fr-CA"/>
        </w:rPr>
        <w:t>une</w:t>
      </w:r>
      <w:proofErr w:type="gramEnd"/>
      <w:r w:rsidRPr="0043382E">
        <w:rPr>
          <w:rFonts w:asciiTheme="minorHAnsi" w:hAnsiTheme="minorHAnsi" w:cstheme="minorHAnsi"/>
          <w:sz w:val="24"/>
          <w:szCs w:val="24"/>
          <w:lang w:val="fr-CA"/>
        </w:rPr>
        <w:t xml:space="preserve"> fréquence d’échantillonnage d’au moins 960 points par seconde</w:t>
      </w:r>
      <w:r w:rsidR="0038782C">
        <w:rPr>
          <w:rFonts w:asciiTheme="minorHAnsi" w:hAnsiTheme="minorHAnsi" w:cstheme="minorHAnsi"/>
          <w:spacing w:val="-8"/>
          <w:sz w:val="24"/>
          <w:szCs w:val="24"/>
          <w:lang w:val="fr-CA"/>
        </w:rPr>
        <w:t> </w:t>
      </w:r>
      <w:r w:rsidRPr="0043382E">
        <w:rPr>
          <w:rFonts w:asciiTheme="minorHAnsi" w:hAnsiTheme="minorHAnsi" w:cstheme="minorHAnsi"/>
          <w:sz w:val="24"/>
          <w:szCs w:val="24"/>
          <w:lang w:val="fr-CA"/>
        </w:rPr>
        <w:t>;</w:t>
      </w:r>
    </w:p>
    <w:p w14:paraId="018ECF07" w14:textId="462ACF0F" w:rsidR="008F50BD" w:rsidRPr="0043382E" w:rsidRDefault="0043382E" w:rsidP="0043382E">
      <w:pPr>
        <w:pStyle w:val="Paragraphedeliste"/>
        <w:widowControl w:val="0"/>
        <w:numPr>
          <w:ilvl w:val="1"/>
          <w:numId w:val="5"/>
        </w:numPr>
        <w:tabs>
          <w:tab w:val="left" w:pos="1557"/>
        </w:tabs>
        <w:adjustRightInd/>
        <w:spacing w:before="121"/>
        <w:ind w:right="121"/>
        <w:jc w:val="both"/>
        <w:rPr>
          <w:rFonts w:asciiTheme="minorHAnsi" w:hAnsiTheme="minorHAnsi" w:cstheme="minorHAnsi"/>
          <w:sz w:val="24"/>
          <w:szCs w:val="24"/>
          <w:lang w:val="fr-CA"/>
        </w:rPr>
      </w:pPr>
      <w:proofErr w:type="gramStart"/>
      <w:r w:rsidRPr="0043382E">
        <w:rPr>
          <w:rFonts w:asciiTheme="minorHAnsi" w:hAnsiTheme="minorHAnsi" w:cstheme="minorHAnsi"/>
          <w:sz w:val="24"/>
          <w:szCs w:val="24"/>
          <w:lang w:val="fr-CA"/>
        </w:rPr>
        <w:t>une</w:t>
      </w:r>
      <w:proofErr w:type="gramEnd"/>
      <w:r w:rsidRPr="0043382E">
        <w:rPr>
          <w:rFonts w:asciiTheme="minorHAnsi" w:hAnsiTheme="minorHAnsi" w:cstheme="minorHAnsi"/>
          <w:sz w:val="24"/>
          <w:szCs w:val="24"/>
          <w:lang w:val="fr-CA"/>
        </w:rPr>
        <w:t xml:space="preserve"> fréquence d’enregistrement des grandeurs électriques d’au moins 60 points par seconde.</w:t>
      </w:r>
    </w:p>
    <w:p w14:paraId="5EA8F916" w14:textId="77777777" w:rsidR="008F50BD" w:rsidRPr="00593C60" w:rsidRDefault="008F50BD" w:rsidP="008F50BD">
      <w:pPr>
        <w:autoSpaceDE/>
        <w:autoSpaceDN/>
        <w:adjustRightInd/>
        <w:spacing w:after="60"/>
        <w:jc w:val="both"/>
        <w:outlineLvl w:val="0"/>
        <w:rPr>
          <w:rFonts w:asciiTheme="minorHAnsi" w:hAnsiTheme="minorHAnsi" w:cstheme="minorHAnsi"/>
          <w:sz w:val="24"/>
          <w:szCs w:val="22"/>
          <w:lang w:val="fr-CA"/>
        </w:rPr>
      </w:pPr>
    </w:p>
    <w:p w14:paraId="1368AE04" w14:textId="470DF319" w:rsidR="008F50BD" w:rsidRPr="00BE0F6D" w:rsidRDefault="00BE0F6D" w:rsidP="00BE0F6D">
      <w:pPr>
        <w:pStyle w:val="Corpsdetexte"/>
        <w:numPr>
          <w:ilvl w:val="0"/>
          <w:numId w:val="4"/>
        </w:numPr>
        <w:spacing w:before="120"/>
        <w:ind w:right="116"/>
        <w:jc w:val="both"/>
        <w:rPr>
          <w:rFonts w:ascii="Calibri" w:hAnsi="Calibri" w:cs="Calibri"/>
          <w:sz w:val="24"/>
          <w:szCs w:val="24"/>
          <w:lang w:val="fr-CA"/>
        </w:rPr>
      </w:pPr>
      <w:r w:rsidRPr="00BE0F6D">
        <w:rPr>
          <w:rFonts w:ascii="Calibri" w:hAnsi="Calibri" w:cs="Calibri"/>
          <w:sz w:val="24"/>
          <w:szCs w:val="24"/>
          <w:lang w:val="fr-CA"/>
        </w:rPr>
        <w:t xml:space="preserve">Le </w:t>
      </w:r>
      <w:r w:rsidRPr="00BE0F6D">
        <w:rPr>
          <w:rFonts w:ascii="Calibri" w:hAnsi="Calibri" w:cs="Calibri"/>
          <w:i/>
          <w:sz w:val="24"/>
          <w:szCs w:val="24"/>
          <w:lang w:val="fr-CA"/>
        </w:rPr>
        <w:t xml:space="preserve">propriétaire d’installation de production </w:t>
      </w:r>
      <w:r w:rsidRPr="00BE0F6D">
        <w:rPr>
          <w:rFonts w:ascii="Calibri" w:hAnsi="Calibri" w:cs="Calibri"/>
          <w:sz w:val="24"/>
          <w:szCs w:val="24"/>
          <w:lang w:val="fr-CA"/>
        </w:rPr>
        <w:t>doit détenir une ou des pièces justificatives (en format papier ou électronique) attestant que les données EPD sont conformes à l’exigence E5. Ces pièces justificatives peuvent comprendre notamment</w:t>
      </w:r>
      <w:r w:rsidR="0038782C">
        <w:rPr>
          <w:rFonts w:ascii="Calibri" w:hAnsi="Calibri" w:cs="Calibri"/>
          <w:sz w:val="24"/>
          <w:szCs w:val="24"/>
          <w:lang w:val="fr-CA"/>
        </w:rPr>
        <w:t> </w:t>
      </w:r>
      <w:r w:rsidRPr="00BE0F6D">
        <w:rPr>
          <w:rFonts w:ascii="Calibri" w:hAnsi="Calibri" w:cs="Calibri"/>
          <w:sz w:val="24"/>
          <w:szCs w:val="24"/>
          <w:lang w:val="fr-CA"/>
        </w:rPr>
        <w:t>: 1) des documents décrivant les caractéristiques, la configuration ou les réglages de l’équipement (alinéas 5.1 et 5.2 de l’exigence E5)</w:t>
      </w:r>
      <w:r w:rsidR="0038782C">
        <w:rPr>
          <w:rFonts w:ascii="Calibri" w:hAnsi="Calibri" w:cs="Calibri"/>
          <w:sz w:val="24"/>
          <w:szCs w:val="24"/>
          <w:lang w:val="fr-CA"/>
        </w:rPr>
        <w:t> </w:t>
      </w:r>
      <w:r w:rsidRPr="00BE0F6D">
        <w:rPr>
          <w:rFonts w:ascii="Calibri" w:hAnsi="Calibri" w:cs="Calibri"/>
          <w:sz w:val="24"/>
          <w:szCs w:val="24"/>
          <w:lang w:val="fr-CA"/>
        </w:rPr>
        <w:t>; ou 2) des données réellement enregistrées (alinéa 5.2 de l’exigence E5).</w:t>
      </w:r>
    </w:p>
    <w:p w14:paraId="31E89969" w14:textId="77777777" w:rsidR="008F50BD" w:rsidRPr="00593C60" w:rsidRDefault="008F50BD" w:rsidP="008F50BD">
      <w:pPr>
        <w:jc w:val="both"/>
        <w:rPr>
          <w:rFonts w:asciiTheme="minorHAnsi" w:hAnsiTheme="minorHAnsi" w:cstheme="minorHAnsi"/>
          <w:color w:val="000000"/>
          <w:sz w:val="24"/>
          <w:szCs w:val="24"/>
          <w:lang w:val="fr-CA"/>
        </w:rPr>
      </w:pPr>
    </w:p>
    <w:p w14:paraId="3DC901DC" w14:textId="77777777" w:rsidR="008F50BD" w:rsidRPr="00593C60" w:rsidRDefault="008F50BD" w:rsidP="008F50BD">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3593773" w14:textId="77777777" w:rsidR="008F50BD" w:rsidRPr="00593C60" w:rsidRDefault="008F50BD" w:rsidP="008F50BD">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70B13182" w14:textId="77777777" w:rsidR="008F50BD" w:rsidRPr="00593C60" w:rsidRDefault="008F50BD" w:rsidP="008F50BD">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58C5364C" w14:textId="77777777" w:rsidR="008F50BD" w:rsidRPr="00593C60" w:rsidRDefault="008F50BD" w:rsidP="008F50BD">
      <w:pPr>
        <w:widowControl w:val="0"/>
        <w:shd w:val="clear" w:color="auto" w:fill="CDFFCD"/>
        <w:jc w:val="both"/>
        <w:rPr>
          <w:rFonts w:asciiTheme="minorHAnsi" w:hAnsiTheme="minorHAnsi" w:cstheme="minorHAnsi"/>
          <w:bCs/>
          <w:sz w:val="22"/>
          <w:szCs w:val="22"/>
          <w:lang w:val="fr-CA"/>
        </w:rPr>
      </w:pPr>
    </w:p>
    <w:p w14:paraId="20C0D502" w14:textId="77777777" w:rsidR="008F50BD" w:rsidRPr="00593C60" w:rsidRDefault="008F50BD" w:rsidP="008F50BD">
      <w:pPr>
        <w:widowControl w:val="0"/>
        <w:shd w:val="clear" w:color="auto" w:fill="CDFFCD"/>
        <w:jc w:val="both"/>
        <w:rPr>
          <w:rFonts w:asciiTheme="minorHAnsi" w:hAnsiTheme="minorHAnsi" w:cstheme="minorHAnsi"/>
          <w:bCs/>
          <w:sz w:val="22"/>
          <w:szCs w:val="22"/>
          <w:lang w:val="fr-CA"/>
        </w:rPr>
      </w:pPr>
    </w:p>
    <w:p w14:paraId="20B86793" w14:textId="77777777" w:rsidR="008F50BD" w:rsidRPr="00593C60" w:rsidRDefault="008F50BD" w:rsidP="008F50BD">
      <w:pPr>
        <w:pStyle w:val="RqtSection"/>
        <w:jc w:val="both"/>
        <w:rPr>
          <w:rFonts w:asciiTheme="minorHAnsi" w:hAnsiTheme="minorHAnsi" w:cstheme="minorHAnsi"/>
          <w:highlight w:val="yellow"/>
          <w:lang w:val="fr-CA"/>
        </w:rPr>
      </w:pPr>
    </w:p>
    <w:p w14:paraId="5D6A2E91" w14:textId="77777777" w:rsidR="008F50BD" w:rsidRPr="00593C60" w:rsidRDefault="008F50BD" w:rsidP="008F50BD">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8F50BD" w:rsidRPr="00742373" w14:paraId="2BEA62DA" w14:textId="77777777" w:rsidTr="009700AE">
        <w:tc>
          <w:tcPr>
            <w:tcW w:w="10910" w:type="dxa"/>
            <w:shd w:val="clear" w:color="auto" w:fill="DCDCFF"/>
          </w:tcPr>
          <w:p w14:paraId="4D896B68" w14:textId="77777777" w:rsidR="008F50BD" w:rsidRPr="00593C60" w:rsidRDefault="008F50BD" w:rsidP="009700AE">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0922EF" w:rsidRPr="00742373" w14:paraId="58E576ED" w14:textId="77777777" w:rsidTr="009700AE">
        <w:tc>
          <w:tcPr>
            <w:tcW w:w="10910" w:type="dxa"/>
            <w:shd w:val="clear" w:color="auto" w:fill="DCDCFF"/>
          </w:tcPr>
          <w:p w14:paraId="3BEB9CA7" w14:textId="747ADDD9" w:rsidR="000922EF" w:rsidRPr="0095302A" w:rsidRDefault="0095302A" w:rsidP="009700AE">
            <w:pPr>
              <w:widowControl w:val="0"/>
              <w:tabs>
                <w:tab w:val="left" w:pos="0"/>
              </w:tabs>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Pièces justificatives attestant que les données EPD des grandeurs électriques énumérées à l’exigence E4 respectent </w:t>
            </w:r>
            <w:r w:rsidRPr="0043382E">
              <w:rPr>
                <w:rFonts w:asciiTheme="minorHAnsi" w:hAnsiTheme="minorHAnsi" w:cstheme="minorHAnsi"/>
                <w:sz w:val="24"/>
                <w:szCs w:val="24"/>
                <w:lang w:val="fr-CA"/>
              </w:rPr>
              <w:t>une fréquence d’échantillonnage d’au moins 960 points par seconde</w:t>
            </w:r>
            <w:r>
              <w:rPr>
                <w:rFonts w:asciiTheme="minorHAnsi" w:hAnsiTheme="minorHAnsi" w:cstheme="minorHAnsi"/>
                <w:sz w:val="24"/>
                <w:szCs w:val="24"/>
                <w:lang w:val="fr-CA"/>
              </w:rPr>
              <w:t>.</w:t>
            </w:r>
          </w:p>
        </w:tc>
      </w:tr>
      <w:tr w:rsidR="008F50BD" w:rsidRPr="00742373" w14:paraId="5EBC5931" w14:textId="77777777" w:rsidTr="009700AE">
        <w:tc>
          <w:tcPr>
            <w:tcW w:w="10910" w:type="dxa"/>
            <w:shd w:val="clear" w:color="auto" w:fill="DCDCFF"/>
          </w:tcPr>
          <w:p w14:paraId="59DF1884" w14:textId="50DBFF78" w:rsidR="008F50BD" w:rsidRPr="00593C60" w:rsidRDefault="0095302A"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Pièces justificatives attestant que les données EPD des grandeurs électriques énumérées à l’exigence E4 respectent </w:t>
            </w:r>
            <w:r w:rsidRPr="0043382E">
              <w:rPr>
                <w:rFonts w:asciiTheme="minorHAnsi" w:hAnsiTheme="minorHAnsi" w:cstheme="minorHAnsi"/>
                <w:sz w:val="24"/>
                <w:szCs w:val="24"/>
                <w:lang w:val="fr-CA"/>
              </w:rPr>
              <w:t>une fréquence d’enregistrement des grandeurs électriques d’au moins 60 points par seconde.</w:t>
            </w:r>
          </w:p>
        </w:tc>
      </w:tr>
    </w:tbl>
    <w:p w14:paraId="7AB69373" w14:textId="77777777" w:rsidR="008F50BD" w:rsidRPr="00593C60" w:rsidRDefault="008F50BD" w:rsidP="008F50BD">
      <w:pPr>
        <w:widowControl w:val="0"/>
        <w:spacing w:line="266" w:lineRule="exact"/>
        <w:jc w:val="both"/>
        <w:rPr>
          <w:rFonts w:asciiTheme="minorHAnsi" w:hAnsiTheme="minorHAnsi" w:cstheme="minorHAnsi"/>
          <w:b/>
          <w:bCs/>
          <w:color w:val="000000"/>
          <w:sz w:val="24"/>
          <w:szCs w:val="24"/>
          <w:lang w:val="fr-CA"/>
        </w:rPr>
      </w:pPr>
    </w:p>
    <w:p w14:paraId="49439D23" w14:textId="77777777" w:rsidR="008F50BD" w:rsidRPr="00593C60" w:rsidRDefault="008F50BD" w:rsidP="008F50BD">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8F50BD" w:rsidRPr="00742373" w14:paraId="32166F59" w14:textId="77777777" w:rsidTr="009700AE">
        <w:tc>
          <w:tcPr>
            <w:tcW w:w="10892" w:type="dxa"/>
            <w:gridSpan w:val="6"/>
            <w:shd w:val="clear" w:color="auto" w:fill="DCDCFF"/>
            <w:vAlign w:val="bottom"/>
          </w:tcPr>
          <w:p w14:paraId="41F01305" w14:textId="77777777" w:rsidR="008F50BD" w:rsidRPr="00593C60" w:rsidRDefault="008F50BD" w:rsidP="009700AE">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8F50BD" w:rsidRPr="00742373" w14:paraId="685789F3" w14:textId="77777777" w:rsidTr="009700AE">
        <w:tc>
          <w:tcPr>
            <w:tcW w:w="2275" w:type="dxa"/>
            <w:shd w:val="clear" w:color="auto" w:fill="DCDCFF"/>
            <w:vAlign w:val="bottom"/>
          </w:tcPr>
          <w:p w14:paraId="21BA7C94"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0A4A0C0A"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55BCA00B"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4054999E"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08961127"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001CB4FA" w14:textId="77777777" w:rsidR="008F50BD" w:rsidRPr="00593C60" w:rsidRDefault="008F50BD"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8F50BD" w:rsidRPr="00742373" w14:paraId="7C929A34" w14:textId="77777777" w:rsidTr="009700AE">
        <w:tc>
          <w:tcPr>
            <w:tcW w:w="2275" w:type="dxa"/>
            <w:shd w:val="clear" w:color="auto" w:fill="CDFFCD"/>
          </w:tcPr>
          <w:p w14:paraId="015412CA"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11617347"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2901E7E"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4DEEB9DA"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5A5CBBE8"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32A199B6"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r>
      <w:tr w:rsidR="008F50BD" w:rsidRPr="00742373" w14:paraId="192127C1" w14:textId="77777777" w:rsidTr="009700AE">
        <w:tc>
          <w:tcPr>
            <w:tcW w:w="2275" w:type="dxa"/>
            <w:shd w:val="clear" w:color="auto" w:fill="CDFFCD"/>
          </w:tcPr>
          <w:p w14:paraId="1F32BAD9"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836D758"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AF033DE"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1C02B0E1"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2E486A80"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2B2A8445"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r>
      <w:tr w:rsidR="008F50BD" w:rsidRPr="00742373" w14:paraId="6CAFE422" w14:textId="77777777" w:rsidTr="009700AE">
        <w:tc>
          <w:tcPr>
            <w:tcW w:w="2275" w:type="dxa"/>
            <w:shd w:val="clear" w:color="auto" w:fill="CDFFCD"/>
          </w:tcPr>
          <w:p w14:paraId="27FEE50A" w14:textId="77777777" w:rsidR="008F50BD" w:rsidRPr="00593C60" w:rsidRDefault="008F50BD"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8A586DF"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01341BD7"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471CC047"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35092DF9"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3C358804" w14:textId="77777777" w:rsidR="008F50BD" w:rsidRPr="00593C60" w:rsidRDefault="008F50BD" w:rsidP="009700AE">
            <w:pPr>
              <w:autoSpaceDE/>
              <w:autoSpaceDN/>
              <w:adjustRightInd/>
              <w:jc w:val="both"/>
              <w:rPr>
                <w:rFonts w:asciiTheme="minorHAnsi" w:hAnsiTheme="minorHAnsi" w:cstheme="minorHAnsi"/>
                <w:sz w:val="22"/>
                <w:szCs w:val="22"/>
                <w:lang w:val="fr-CA"/>
              </w:rPr>
            </w:pPr>
          </w:p>
        </w:tc>
      </w:tr>
    </w:tbl>
    <w:p w14:paraId="32CFCEA9" w14:textId="77777777" w:rsidR="008F50BD" w:rsidRPr="00593C60" w:rsidRDefault="008F50BD" w:rsidP="008F50BD">
      <w:pPr>
        <w:widowControl w:val="0"/>
        <w:jc w:val="both"/>
        <w:rPr>
          <w:rFonts w:asciiTheme="minorHAnsi" w:hAnsiTheme="minorHAnsi" w:cstheme="minorHAnsi"/>
          <w:color w:val="000000"/>
          <w:sz w:val="24"/>
          <w:szCs w:val="24"/>
          <w:lang w:val="fr-CA"/>
        </w:rPr>
      </w:pPr>
    </w:p>
    <w:p w14:paraId="6937E8DB" w14:textId="77777777" w:rsidR="008F50BD" w:rsidRPr="00593C60" w:rsidRDefault="008F50BD" w:rsidP="008F50B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8F50BD" w:rsidRPr="00742373" w14:paraId="4224C978" w14:textId="77777777" w:rsidTr="009700AE">
        <w:tc>
          <w:tcPr>
            <w:tcW w:w="10910" w:type="dxa"/>
          </w:tcPr>
          <w:p w14:paraId="20ED13FE" w14:textId="77777777" w:rsidR="008F50BD" w:rsidRPr="00593C60" w:rsidRDefault="008F50BD" w:rsidP="009700AE">
            <w:pPr>
              <w:widowControl w:val="0"/>
              <w:jc w:val="both"/>
              <w:rPr>
                <w:rFonts w:asciiTheme="minorHAnsi" w:hAnsiTheme="minorHAnsi" w:cstheme="minorHAnsi"/>
                <w:sz w:val="22"/>
                <w:szCs w:val="22"/>
                <w:lang w:val="fr-CA"/>
              </w:rPr>
            </w:pPr>
          </w:p>
        </w:tc>
      </w:tr>
      <w:tr w:rsidR="008F50BD" w:rsidRPr="00742373" w14:paraId="18B3F4CC" w14:textId="77777777" w:rsidTr="009700AE">
        <w:tc>
          <w:tcPr>
            <w:tcW w:w="10910" w:type="dxa"/>
          </w:tcPr>
          <w:p w14:paraId="1851E467" w14:textId="77777777" w:rsidR="008F50BD" w:rsidRPr="00593C60" w:rsidRDefault="008F50BD" w:rsidP="009700AE">
            <w:pPr>
              <w:widowControl w:val="0"/>
              <w:jc w:val="both"/>
              <w:rPr>
                <w:rFonts w:asciiTheme="minorHAnsi" w:hAnsiTheme="minorHAnsi" w:cstheme="minorHAnsi"/>
                <w:sz w:val="22"/>
                <w:szCs w:val="22"/>
                <w:lang w:val="fr-CA"/>
              </w:rPr>
            </w:pPr>
          </w:p>
        </w:tc>
      </w:tr>
      <w:tr w:rsidR="008F50BD" w:rsidRPr="00742373" w14:paraId="368FE2BD" w14:textId="77777777" w:rsidTr="009700AE">
        <w:tc>
          <w:tcPr>
            <w:tcW w:w="10910" w:type="dxa"/>
          </w:tcPr>
          <w:p w14:paraId="4AC3047C" w14:textId="77777777" w:rsidR="008F50BD" w:rsidRPr="00593C60" w:rsidRDefault="008F50BD" w:rsidP="009700AE">
            <w:pPr>
              <w:widowControl w:val="0"/>
              <w:jc w:val="both"/>
              <w:rPr>
                <w:rFonts w:asciiTheme="minorHAnsi" w:hAnsiTheme="minorHAnsi" w:cstheme="minorHAnsi"/>
                <w:sz w:val="22"/>
                <w:szCs w:val="22"/>
                <w:lang w:val="fr-CA"/>
              </w:rPr>
            </w:pPr>
          </w:p>
        </w:tc>
      </w:tr>
    </w:tbl>
    <w:p w14:paraId="48FA3065" w14:textId="77777777" w:rsidR="008F50BD" w:rsidRDefault="008F50BD" w:rsidP="008F50BD">
      <w:pPr>
        <w:widowControl w:val="0"/>
        <w:spacing w:line="266" w:lineRule="exact"/>
        <w:jc w:val="both"/>
        <w:outlineLvl w:val="1"/>
        <w:rPr>
          <w:rFonts w:asciiTheme="minorHAnsi" w:hAnsiTheme="minorHAnsi" w:cstheme="minorHAnsi"/>
          <w:b/>
          <w:bCs/>
          <w:sz w:val="24"/>
          <w:szCs w:val="24"/>
          <w:lang w:val="fr-CA"/>
        </w:rPr>
      </w:pPr>
    </w:p>
    <w:p w14:paraId="2794809C" w14:textId="77777777" w:rsidR="00CB21F9" w:rsidRDefault="00CB21F9" w:rsidP="008F50BD">
      <w:pPr>
        <w:widowControl w:val="0"/>
        <w:spacing w:line="266" w:lineRule="exact"/>
        <w:jc w:val="both"/>
        <w:outlineLvl w:val="1"/>
        <w:rPr>
          <w:rFonts w:asciiTheme="minorHAnsi" w:hAnsiTheme="minorHAnsi" w:cstheme="minorHAnsi"/>
          <w:b/>
          <w:bCs/>
          <w:sz w:val="24"/>
          <w:szCs w:val="24"/>
          <w:lang w:val="fr-CA"/>
        </w:rPr>
      </w:pPr>
    </w:p>
    <w:p w14:paraId="103F21EC" w14:textId="77777777" w:rsidR="00CB21F9" w:rsidRPr="00593C60" w:rsidRDefault="00CB21F9" w:rsidP="008F50BD">
      <w:pPr>
        <w:widowControl w:val="0"/>
        <w:spacing w:line="266" w:lineRule="exact"/>
        <w:jc w:val="both"/>
        <w:outlineLvl w:val="1"/>
        <w:rPr>
          <w:rFonts w:asciiTheme="minorHAnsi" w:hAnsiTheme="minorHAnsi" w:cstheme="minorHAnsi"/>
          <w:b/>
          <w:bCs/>
          <w:sz w:val="24"/>
          <w:szCs w:val="24"/>
          <w:lang w:val="fr-CA"/>
        </w:rPr>
      </w:pPr>
    </w:p>
    <w:p w14:paraId="411F7453" w14:textId="7293C4AB" w:rsidR="008F50BD" w:rsidRPr="00593C60" w:rsidRDefault="008F50BD" w:rsidP="008F50B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lastRenderedPageBreak/>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w:t>
      </w:r>
      <w:r>
        <w:rPr>
          <w:rFonts w:asciiTheme="minorHAnsi" w:hAnsiTheme="minorHAnsi" w:cstheme="minorHAnsi"/>
          <w:b/>
          <w:bCs/>
          <w:sz w:val="24"/>
          <w:szCs w:val="24"/>
          <w:lang w:val="fr-CA"/>
        </w:rPr>
        <w:t>5</w:t>
      </w:r>
    </w:p>
    <w:p w14:paraId="164F9338" w14:textId="664FA0E7" w:rsidR="00FA64DE" w:rsidRPr="00CB21F9" w:rsidRDefault="008F50BD" w:rsidP="00CB21F9">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FA64DE" w:rsidRPr="00742373" w14:paraId="734D7D0F" w14:textId="77777777" w:rsidTr="00CB21F9">
        <w:tc>
          <w:tcPr>
            <w:tcW w:w="376" w:type="dxa"/>
          </w:tcPr>
          <w:p w14:paraId="20A06163" w14:textId="77777777" w:rsidR="00FA64DE" w:rsidRPr="00593C60" w:rsidRDefault="00FA64DE" w:rsidP="008D507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43C4E337" w14:textId="59D21F94" w:rsidR="00FA64DE" w:rsidRPr="00F53F36" w:rsidRDefault="00FA64DE" w:rsidP="008D5071">
            <w:pPr>
              <w:widowControl w:val="0"/>
              <w:tabs>
                <w:tab w:val="left" w:pos="0"/>
                <w:tab w:val="left" w:pos="900"/>
                <w:tab w:val="left" w:pos="6360"/>
              </w:tabs>
              <w:jc w:val="both"/>
              <w:rPr>
                <w:rFonts w:asciiTheme="minorHAnsi" w:hAnsiTheme="minorHAnsi" w:cstheme="minorHAnsi"/>
                <w:color w:val="auto"/>
                <w:highlight w:val="cyan"/>
                <w:lang w:val="fr-CA"/>
              </w:rPr>
            </w:pPr>
            <w:r w:rsidRPr="00F53F36">
              <w:rPr>
                <w:rFonts w:asciiTheme="minorHAnsi" w:hAnsiTheme="minorHAnsi" w:cs="Times New Roman"/>
                <w:lang w:val="fr-CA"/>
              </w:rPr>
              <w:t>(E</w:t>
            </w:r>
            <w:r>
              <w:rPr>
                <w:rFonts w:asciiTheme="minorHAnsi" w:hAnsiTheme="minorHAnsi" w:cs="Times New Roman"/>
                <w:lang w:val="fr-CA"/>
              </w:rPr>
              <w:t>5</w:t>
            </w:r>
            <w:r w:rsidRPr="00F53F36">
              <w:rPr>
                <w:rFonts w:asciiTheme="minorHAnsi" w:hAnsiTheme="minorHAnsi" w:cs="Times New Roman"/>
                <w:lang w:val="fr-CA"/>
              </w:rPr>
              <w:t xml:space="preserve">.) </w:t>
            </w:r>
            <w:r w:rsidRPr="009B6EC8">
              <w:rPr>
                <w:rFonts w:asciiTheme="minorHAnsi" w:hAnsiTheme="minorHAnsi" w:cs="Times New Roman"/>
                <w:lang w:val="fr-CA"/>
              </w:rPr>
              <w:t xml:space="preserve">Vérifier que les données </w:t>
            </w:r>
            <w:r w:rsidRPr="0043382E">
              <w:rPr>
                <w:rFonts w:asciiTheme="minorHAnsi" w:hAnsiTheme="minorHAnsi" w:cstheme="minorHAnsi"/>
                <w:lang w:val="fr-CA"/>
              </w:rPr>
              <w:t>EPD pour les grandeurs électriques énumérées à l’exigence E4</w:t>
            </w:r>
            <w:r>
              <w:rPr>
                <w:rFonts w:asciiTheme="minorHAnsi" w:hAnsiTheme="minorHAnsi" w:cstheme="minorHAnsi"/>
                <w:lang w:val="fr-CA"/>
              </w:rPr>
              <w:t xml:space="preserve"> respectent les critères suivants :</w:t>
            </w:r>
          </w:p>
        </w:tc>
      </w:tr>
      <w:tr w:rsidR="00FA64DE" w:rsidRPr="00742373" w14:paraId="2FB7B598" w14:textId="77777777" w:rsidTr="00CB21F9">
        <w:tc>
          <w:tcPr>
            <w:tcW w:w="376" w:type="dxa"/>
          </w:tcPr>
          <w:p w14:paraId="7EC39E9C" w14:textId="77777777" w:rsidR="00FA64DE" w:rsidRPr="00F53F36" w:rsidRDefault="00FA64DE" w:rsidP="008D507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1A8B1BF" w14:textId="78DE7F6E" w:rsidR="00FA64DE" w:rsidRPr="00F53F36" w:rsidRDefault="00FA64DE" w:rsidP="008D507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 xml:space="preserve">(Alinéa </w:t>
            </w:r>
            <w:r>
              <w:rPr>
                <w:rFonts w:asciiTheme="minorHAnsi" w:hAnsiTheme="minorHAnsi" w:cs="Times New Roman"/>
                <w:lang w:val="fr-CA"/>
              </w:rPr>
              <w:t>5</w:t>
            </w:r>
            <w:r w:rsidRPr="00F53F36">
              <w:rPr>
                <w:rFonts w:asciiTheme="minorHAnsi" w:hAnsiTheme="minorHAnsi" w:cs="Times New Roman"/>
                <w:lang w:val="fr-CA"/>
              </w:rPr>
              <w:t xml:space="preserve">.1.) </w:t>
            </w:r>
            <w:r>
              <w:rPr>
                <w:rFonts w:asciiTheme="minorHAnsi" w:hAnsiTheme="minorHAnsi" w:cs="Times New Roman"/>
                <w:lang w:val="fr-CA"/>
              </w:rPr>
              <w:t>U</w:t>
            </w:r>
            <w:r w:rsidRPr="0043382E">
              <w:rPr>
                <w:rFonts w:asciiTheme="minorHAnsi" w:hAnsiTheme="minorHAnsi" w:cstheme="minorHAnsi"/>
                <w:lang w:val="fr-CA"/>
              </w:rPr>
              <w:t>ne fréquence d’échantillonnage d’au moins 960 points par seconde</w:t>
            </w:r>
            <w:r>
              <w:rPr>
                <w:rFonts w:asciiTheme="minorHAnsi" w:hAnsiTheme="minorHAnsi" w:cstheme="minorHAnsi"/>
                <w:lang w:val="fr-CA"/>
              </w:rPr>
              <w:t> ;</w:t>
            </w:r>
          </w:p>
        </w:tc>
      </w:tr>
      <w:tr w:rsidR="00FA64DE" w:rsidRPr="00742373" w14:paraId="1541DDB9" w14:textId="77777777" w:rsidTr="00CB21F9">
        <w:tc>
          <w:tcPr>
            <w:tcW w:w="376" w:type="dxa"/>
          </w:tcPr>
          <w:p w14:paraId="35BE4D74" w14:textId="77777777" w:rsidR="00FA64DE" w:rsidRPr="00F53F36" w:rsidRDefault="00FA64DE" w:rsidP="008D5071">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60AE2EAF" w14:textId="1827985D" w:rsidR="00FA64DE" w:rsidRPr="00F53F36" w:rsidRDefault="00FA64DE" w:rsidP="008D5071">
            <w:pPr>
              <w:widowControl w:val="0"/>
              <w:tabs>
                <w:tab w:val="left" w:pos="0"/>
                <w:tab w:val="left" w:pos="900"/>
                <w:tab w:val="left" w:pos="6360"/>
              </w:tabs>
              <w:jc w:val="both"/>
              <w:rPr>
                <w:rFonts w:asciiTheme="minorHAnsi" w:hAnsiTheme="minorHAnsi" w:cstheme="minorHAnsi"/>
                <w:highlight w:val="cyan"/>
                <w:lang w:val="fr-CA"/>
              </w:rPr>
            </w:pPr>
            <w:r w:rsidRPr="00F53F36">
              <w:rPr>
                <w:rFonts w:asciiTheme="minorHAnsi" w:hAnsiTheme="minorHAnsi" w:cs="Times New Roman"/>
                <w:lang w:val="fr-CA"/>
              </w:rPr>
              <w:t xml:space="preserve">(Alinéa </w:t>
            </w:r>
            <w:r>
              <w:rPr>
                <w:rFonts w:asciiTheme="minorHAnsi" w:hAnsiTheme="minorHAnsi" w:cs="Times New Roman"/>
                <w:lang w:val="fr-CA"/>
              </w:rPr>
              <w:t>5</w:t>
            </w:r>
            <w:r w:rsidRPr="00F53F36">
              <w:rPr>
                <w:rFonts w:asciiTheme="minorHAnsi" w:hAnsiTheme="minorHAnsi" w:cs="Times New Roman"/>
                <w:lang w:val="fr-CA"/>
              </w:rPr>
              <w:t xml:space="preserve">.2.) </w:t>
            </w:r>
            <w:r>
              <w:rPr>
                <w:rFonts w:asciiTheme="minorHAnsi" w:hAnsiTheme="minorHAnsi" w:cs="Times New Roman"/>
                <w:lang w:val="fr-CA"/>
              </w:rPr>
              <w:t>U</w:t>
            </w:r>
            <w:r w:rsidRPr="0043382E">
              <w:rPr>
                <w:rFonts w:asciiTheme="minorHAnsi" w:hAnsiTheme="minorHAnsi" w:cstheme="minorHAnsi"/>
                <w:lang w:val="fr-CA"/>
              </w:rPr>
              <w:t>ne fréquence d’enregistrement des grandeurs électriques d’au moins 60 points par seconde</w:t>
            </w:r>
            <w:r w:rsidRPr="009B6EC8">
              <w:rPr>
                <w:rFonts w:asciiTheme="minorHAnsi" w:hAnsiTheme="minorHAnsi" w:cs="Times New Roman"/>
                <w:lang w:val="fr-CA"/>
              </w:rPr>
              <w:t>.</w:t>
            </w:r>
          </w:p>
        </w:tc>
      </w:tr>
      <w:tr w:rsidR="00FA64DE" w:rsidRPr="00742373" w14:paraId="748D234C" w14:textId="77777777" w:rsidTr="008D5071">
        <w:tc>
          <w:tcPr>
            <w:tcW w:w="10910" w:type="dxa"/>
            <w:gridSpan w:val="2"/>
            <w:tcBorders>
              <w:bottom w:val="single" w:sz="4" w:space="0" w:color="auto"/>
            </w:tcBorders>
            <w:shd w:val="clear" w:color="auto" w:fill="DCDCFF"/>
          </w:tcPr>
          <w:p w14:paraId="4F8B7836" w14:textId="63A25815" w:rsidR="00CB21F9" w:rsidRDefault="00CB21F9" w:rsidP="00CB21F9">
            <w:pPr>
              <w:widowControl w:val="0"/>
              <w:tabs>
                <w:tab w:val="left" w:pos="0"/>
                <w:tab w:val="left" w:pos="900"/>
                <w:tab w:val="left" w:pos="6360"/>
              </w:tabs>
              <w:jc w:val="both"/>
              <w:rPr>
                <w:rFonts w:asciiTheme="minorHAnsi" w:hAnsiTheme="minorHAnsi" w:cstheme="minorHAnsi"/>
                <w:lang w:val="fr-CA"/>
              </w:rPr>
            </w:pPr>
            <w:r w:rsidRPr="00593C60">
              <w:rPr>
                <w:rFonts w:asciiTheme="minorHAnsi" w:hAnsiTheme="minorHAnsi" w:cstheme="minorHAnsi"/>
                <w:b/>
                <w:bCs/>
                <w:lang w:val="fr-CA"/>
              </w:rPr>
              <w:t>Notes pour l’auditeur</w:t>
            </w:r>
            <w:r>
              <w:rPr>
                <w:rFonts w:asciiTheme="minorHAnsi" w:hAnsiTheme="minorHAnsi" w:cstheme="minorHAnsi"/>
                <w:b/>
                <w:bCs/>
                <w:lang w:val="fr-CA"/>
              </w:rPr>
              <w:t> </w:t>
            </w:r>
            <w:r w:rsidRPr="00593C60">
              <w:rPr>
                <w:rFonts w:asciiTheme="minorHAnsi" w:hAnsiTheme="minorHAnsi" w:cstheme="minorHAnsi"/>
                <w:b/>
                <w:bCs/>
                <w:lang w:val="fr-CA"/>
              </w:rPr>
              <w:t xml:space="preserve">: </w:t>
            </w:r>
            <w:r w:rsidRPr="00BB5E1C">
              <w:rPr>
                <w:rFonts w:asciiTheme="minorHAnsi" w:hAnsiTheme="minorHAnsi" w:cstheme="minorHAnsi"/>
                <w:lang w:val="fr-CA"/>
              </w:rPr>
              <w:t>Une fréquence d’échantillonnage d’au moins 960</w:t>
            </w:r>
            <w:r>
              <w:rPr>
                <w:rFonts w:asciiTheme="minorHAnsi" w:hAnsiTheme="minorHAnsi" w:cstheme="minorHAnsi"/>
                <w:lang w:val="fr-CA"/>
              </w:rPr>
              <w:t> </w:t>
            </w:r>
            <w:r w:rsidRPr="00BB5E1C">
              <w:rPr>
                <w:rFonts w:asciiTheme="minorHAnsi" w:hAnsiTheme="minorHAnsi" w:cstheme="minorHAnsi"/>
                <w:lang w:val="fr-CA"/>
              </w:rPr>
              <w:t>points par seconde correspond à 16</w:t>
            </w:r>
            <w:r>
              <w:rPr>
                <w:rFonts w:asciiTheme="minorHAnsi" w:hAnsiTheme="minorHAnsi" w:cstheme="minorHAnsi"/>
                <w:lang w:val="fr-CA"/>
              </w:rPr>
              <w:t> </w:t>
            </w:r>
            <w:r w:rsidRPr="00BB5E1C">
              <w:rPr>
                <w:rFonts w:asciiTheme="minorHAnsi" w:hAnsiTheme="minorHAnsi" w:cstheme="minorHAnsi"/>
                <w:lang w:val="fr-CA"/>
              </w:rPr>
              <w:t xml:space="preserve">points par cycle à l’entrée de l’équipement EPD </w:t>
            </w:r>
            <w:r w:rsidRPr="008621E2">
              <w:rPr>
                <w:rFonts w:asciiTheme="minorHAnsi" w:hAnsiTheme="minorHAnsi" w:cs="Times New Roman"/>
                <w:bCs/>
                <w:lang w:val="fr-CA"/>
              </w:rPr>
              <w:t>(960</w:t>
            </w:r>
            <w:r>
              <w:rPr>
                <w:rFonts w:asciiTheme="minorHAnsi" w:hAnsiTheme="minorHAnsi" w:cs="Times New Roman"/>
                <w:bCs/>
                <w:lang w:val="fr-CA"/>
              </w:rPr>
              <w:t> points</w:t>
            </w:r>
            <w:r w:rsidRPr="008621E2">
              <w:rPr>
                <w:rFonts w:asciiTheme="minorHAnsi" w:hAnsiTheme="minorHAnsi" w:cs="Times New Roman"/>
                <w:bCs/>
                <w:lang w:val="fr-CA"/>
              </w:rPr>
              <w:t>/sec/60</w:t>
            </w:r>
            <w:r>
              <w:rPr>
                <w:rFonts w:asciiTheme="minorHAnsi" w:hAnsiTheme="minorHAnsi" w:cs="Times New Roman"/>
                <w:bCs/>
                <w:lang w:val="fr-CA"/>
              </w:rPr>
              <w:t> </w:t>
            </w:r>
            <w:r w:rsidRPr="008621E2">
              <w:rPr>
                <w:rFonts w:asciiTheme="minorHAnsi" w:hAnsiTheme="minorHAnsi" w:cs="Times New Roman"/>
                <w:bCs/>
                <w:lang w:val="fr-CA"/>
              </w:rPr>
              <w:t>Hz – 16</w:t>
            </w:r>
            <w:r>
              <w:rPr>
                <w:rFonts w:asciiTheme="minorHAnsi" w:hAnsiTheme="minorHAnsi" w:cs="Times New Roman"/>
                <w:bCs/>
                <w:lang w:val="fr-CA"/>
              </w:rPr>
              <w:t> points</w:t>
            </w:r>
            <w:r w:rsidRPr="008621E2">
              <w:rPr>
                <w:rFonts w:asciiTheme="minorHAnsi" w:hAnsiTheme="minorHAnsi" w:cs="Times New Roman"/>
                <w:bCs/>
                <w:lang w:val="fr-CA"/>
              </w:rPr>
              <w:t>/cycle)</w:t>
            </w:r>
            <w:r>
              <w:rPr>
                <w:rFonts w:asciiTheme="minorHAnsi" w:hAnsiTheme="minorHAnsi" w:cs="Times New Roman"/>
                <w:bCs/>
                <w:lang w:val="fr-CA"/>
              </w:rPr>
              <w:t xml:space="preserve">. </w:t>
            </w:r>
            <w:r w:rsidRPr="00BB5E1C">
              <w:rPr>
                <w:rFonts w:asciiTheme="minorHAnsi" w:hAnsiTheme="minorHAnsi" w:cstheme="minorHAnsi"/>
                <w:lang w:val="fr-CA"/>
              </w:rPr>
              <w:t>Une fréquence d’au moins 60</w:t>
            </w:r>
            <w:r>
              <w:rPr>
                <w:rFonts w:asciiTheme="minorHAnsi" w:hAnsiTheme="minorHAnsi" w:cstheme="minorHAnsi"/>
                <w:lang w:val="fr-CA"/>
              </w:rPr>
              <w:t> </w:t>
            </w:r>
            <w:r w:rsidRPr="00BB5E1C">
              <w:rPr>
                <w:rFonts w:asciiTheme="minorHAnsi" w:hAnsiTheme="minorHAnsi" w:cstheme="minorHAnsi"/>
                <w:lang w:val="fr-CA"/>
              </w:rPr>
              <w:t>points par seconde pour l’enregistrement des grandeurs électriques renvoie à la fréquence d’enregistrement de l’équipement</w:t>
            </w:r>
            <w:r>
              <w:rPr>
                <w:rFonts w:asciiTheme="minorHAnsi" w:hAnsiTheme="minorHAnsi" w:cstheme="minorHAnsi"/>
                <w:lang w:val="fr-CA"/>
              </w:rPr>
              <w:t>.</w:t>
            </w:r>
          </w:p>
          <w:p w14:paraId="348F8496" w14:textId="77777777" w:rsidR="00CB21F9" w:rsidRDefault="00CB21F9" w:rsidP="00CB21F9">
            <w:pPr>
              <w:widowControl w:val="0"/>
              <w:tabs>
                <w:tab w:val="left" w:pos="0"/>
                <w:tab w:val="left" w:pos="900"/>
                <w:tab w:val="left" w:pos="6360"/>
              </w:tabs>
              <w:jc w:val="both"/>
              <w:rPr>
                <w:rFonts w:asciiTheme="minorHAnsi" w:hAnsiTheme="minorHAnsi" w:cstheme="minorHAnsi"/>
                <w:lang w:val="fr-CA"/>
              </w:rPr>
            </w:pPr>
          </w:p>
          <w:p w14:paraId="0A157744" w14:textId="00DE4796" w:rsidR="00FA64DE" w:rsidRPr="00366FB5" w:rsidRDefault="00CB21F9" w:rsidP="00CB21F9">
            <w:pPr>
              <w:widowControl w:val="0"/>
              <w:tabs>
                <w:tab w:val="left" w:pos="0"/>
                <w:tab w:val="left" w:pos="900"/>
                <w:tab w:val="left" w:pos="6360"/>
              </w:tabs>
              <w:jc w:val="both"/>
              <w:rPr>
                <w:rFonts w:asciiTheme="minorHAnsi" w:hAnsiTheme="minorHAnsi" w:cstheme="minorHAnsi"/>
                <w:bCs/>
                <w:highlight w:val="cyan"/>
                <w:lang w:val="fr-CA"/>
              </w:rPr>
            </w:pPr>
            <w:r>
              <w:rPr>
                <w:rFonts w:asciiTheme="minorHAnsi" w:hAnsiTheme="minorHAnsi" w:cstheme="minorHAnsi"/>
                <w:lang w:val="fr-CA"/>
              </w:rPr>
              <w:t xml:space="preserve">La fréquence d’échantillonnage décrit le taux auquel l’équipement saisit et enregistre un nombre spécifique de points de données (échantillons) sur un </w:t>
            </w:r>
            <w:proofErr w:type="spellStart"/>
            <w:r>
              <w:rPr>
                <w:rFonts w:asciiTheme="minorHAnsi" w:hAnsiTheme="minorHAnsi" w:cstheme="minorHAnsi"/>
                <w:lang w:val="fr-CA"/>
              </w:rPr>
              <w:t>interval</w:t>
            </w:r>
            <w:proofErr w:type="spellEnd"/>
            <w:r>
              <w:rPr>
                <w:rFonts w:asciiTheme="minorHAnsi" w:hAnsiTheme="minorHAnsi" w:cstheme="minorHAnsi"/>
                <w:lang w:val="fr-CA"/>
              </w:rPr>
              <w:t xml:space="preserve"> de temps spécifique.</w:t>
            </w:r>
          </w:p>
        </w:tc>
      </w:tr>
    </w:tbl>
    <w:p w14:paraId="6466D118" w14:textId="77777777" w:rsidR="00FA64DE" w:rsidRDefault="00FA64DE" w:rsidP="008F50BD">
      <w:pPr>
        <w:widowControl w:val="0"/>
        <w:spacing w:line="266" w:lineRule="exact"/>
        <w:jc w:val="both"/>
        <w:outlineLvl w:val="1"/>
        <w:rPr>
          <w:rFonts w:asciiTheme="minorHAnsi" w:hAnsiTheme="minorHAnsi" w:cstheme="minorHAnsi"/>
          <w:b/>
          <w:bCs/>
          <w:sz w:val="24"/>
          <w:szCs w:val="24"/>
          <w:lang w:val="fr-CA"/>
        </w:rPr>
      </w:pPr>
    </w:p>
    <w:p w14:paraId="27C7D254" w14:textId="77777777" w:rsidR="00FA64DE" w:rsidRPr="008621E2" w:rsidRDefault="00FA64DE" w:rsidP="008F50BD">
      <w:pPr>
        <w:widowControl w:val="0"/>
        <w:spacing w:line="266" w:lineRule="exact"/>
        <w:jc w:val="both"/>
        <w:outlineLvl w:val="1"/>
        <w:rPr>
          <w:rFonts w:asciiTheme="minorHAnsi" w:hAnsiTheme="minorHAnsi" w:cstheme="minorHAnsi"/>
          <w:b/>
          <w:bCs/>
          <w:sz w:val="24"/>
          <w:szCs w:val="24"/>
          <w:lang w:val="fr-CA"/>
        </w:rPr>
      </w:pPr>
    </w:p>
    <w:p w14:paraId="47CC63D6" w14:textId="77777777" w:rsidR="008F50BD" w:rsidRPr="00593C60" w:rsidRDefault="008F50BD" w:rsidP="008F50BD">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071EE4AF" w14:textId="77777777" w:rsidR="008F50BD" w:rsidRPr="00593C60" w:rsidRDefault="008F50BD" w:rsidP="008F50B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4737BC2E" w14:textId="77777777" w:rsidR="008F50BD" w:rsidRPr="00593C60" w:rsidRDefault="008F50BD" w:rsidP="008F50B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B163D46" w14:textId="77777777" w:rsidR="00715475" w:rsidRDefault="00715475">
      <w:pPr>
        <w:autoSpaceDE/>
        <w:autoSpaceDN/>
        <w:adjustRightInd/>
        <w:rPr>
          <w:rFonts w:asciiTheme="minorHAnsi" w:hAnsiTheme="minorHAnsi" w:cstheme="minorHAnsi"/>
          <w:lang w:val="fr-CA"/>
        </w:rPr>
      </w:pPr>
      <w:r>
        <w:rPr>
          <w:rFonts w:asciiTheme="minorHAnsi" w:hAnsiTheme="minorHAnsi" w:cstheme="minorHAnsi"/>
          <w:lang w:val="fr-CA"/>
        </w:rPr>
        <w:br w:type="page"/>
      </w:r>
    </w:p>
    <w:p w14:paraId="5972CA31" w14:textId="5F71BD1D" w:rsidR="00715475" w:rsidRPr="00593C60" w:rsidRDefault="00715475" w:rsidP="00715475">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Pr>
          <w:rFonts w:asciiTheme="minorHAnsi" w:hAnsiTheme="minorHAnsi" w:cstheme="minorHAnsi"/>
          <w:b/>
          <w:sz w:val="24"/>
          <w:szCs w:val="22"/>
          <w:u w:val="single"/>
          <w:lang w:val="fr-CA"/>
        </w:rPr>
        <w:t>6</w:t>
      </w:r>
      <w:r w:rsidRPr="00593C60">
        <w:rPr>
          <w:rFonts w:asciiTheme="minorHAnsi" w:hAnsiTheme="minorHAnsi" w:cstheme="minorHAnsi"/>
          <w:b/>
          <w:sz w:val="24"/>
          <w:szCs w:val="22"/>
          <w:u w:val="single"/>
          <w:lang w:val="fr-CA"/>
        </w:rPr>
        <w:t xml:space="preserve"> Documentation et pièces justificatives à l’appui</w:t>
      </w:r>
    </w:p>
    <w:p w14:paraId="23C3B1B0" w14:textId="77777777" w:rsidR="00715475" w:rsidRDefault="00715475" w:rsidP="00715475">
      <w:pPr>
        <w:autoSpaceDE/>
        <w:autoSpaceDN/>
        <w:adjustRightInd/>
        <w:jc w:val="both"/>
        <w:outlineLvl w:val="0"/>
        <w:rPr>
          <w:rFonts w:asciiTheme="minorHAnsi" w:hAnsiTheme="minorHAnsi" w:cstheme="minorHAnsi"/>
          <w:b/>
          <w:sz w:val="24"/>
          <w:szCs w:val="22"/>
          <w:u w:val="single"/>
          <w:lang w:val="fr-CA"/>
        </w:rPr>
      </w:pPr>
    </w:p>
    <w:p w14:paraId="09DAC8C6" w14:textId="1D9093D0" w:rsidR="00986569" w:rsidRPr="00986569" w:rsidRDefault="00986569" w:rsidP="00333C63">
      <w:pPr>
        <w:pStyle w:val="Paragraphedeliste"/>
        <w:numPr>
          <w:ilvl w:val="0"/>
          <w:numId w:val="20"/>
        </w:numPr>
        <w:spacing w:before="90"/>
        <w:ind w:right="119"/>
        <w:jc w:val="both"/>
        <w:rPr>
          <w:rFonts w:asciiTheme="minorHAnsi" w:hAnsiTheme="minorHAnsi" w:cstheme="minorHAnsi"/>
          <w:sz w:val="24"/>
          <w:szCs w:val="24"/>
          <w:lang w:val="fr-CA"/>
        </w:rPr>
      </w:pPr>
      <w:r w:rsidRPr="00986569">
        <w:rPr>
          <w:rFonts w:asciiTheme="minorHAnsi" w:hAnsiTheme="minorHAnsi" w:cstheme="minorHAnsi"/>
          <w:sz w:val="24"/>
          <w:szCs w:val="24"/>
          <w:lang w:val="fr-CA"/>
        </w:rPr>
        <w:t xml:space="preserve">Chaque </w:t>
      </w:r>
      <w:r w:rsidRPr="00986569">
        <w:rPr>
          <w:rFonts w:asciiTheme="minorHAnsi" w:hAnsiTheme="minorHAnsi" w:cstheme="minorHAnsi"/>
          <w:i/>
          <w:sz w:val="24"/>
          <w:szCs w:val="24"/>
          <w:lang w:val="fr-CA"/>
        </w:rPr>
        <w:t xml:space="preserve">propriétaire d’installation de production </w:t>
      </w:r>
      <w:r w:rsidRPr="00986569">
        <w:rPr>
          <w:rFonts w:asciiTheme="minorHAnsi" w:hAnsiTheme="minorHAnsi" w:cstheme="minorHAnsi"/>
          <w:sz w:val="24"/>
          <w:szCs w:val="24"/>
          <w:lang w:val="fr-CA"/>
        </w:rPr>
        <w:t xml:space="preserve">doit synchroniser toutes les données ECE, </w:t>
      </w:r>
      <w:r w:rsidRPr="00986569">
        <w:rPr>
          <w:rFonts w:asciiTheme="minorHAnsi" w:hAnsiTheme="minorHAnsi" w:cstheme="minorHAnsi"/>
          <w:spacing w:val="-3"/>
          <w:sz w:val="24"/>
          <w:szCs w:val="24"/>
          <w:lang w:val="fr-CA"/>
        </w:rPr>
        <w:t xml:space="preserve">ED </w:t>
      </w:r>
      <w:r w:rsidRPr="00986569">
        <w:rPr>
          <w:rFonts w:asciiTheme="minorHAnsi" w:hAnsiTheme="minorHAnsi" w:cstheme="minorHAnsi"/>
          <w:sz w:val="24"/>
          <w:szCs w:val="24"/>
          <w:lang w:val="fr-CA"/>
        </w:rPr>
        <w:t>et EPD, conformément aux critères suivants</w:t>
      </w:r>
      <w:r w:rsidR="003174AF">
        <w:rPr>
          <w:rFonts w:asciiTheme="minorHAnsi" w:hAnsiTheme="minorHAnsi" w:cstheme="minorHAnsi"/>
          <w:spacing w:val="-3"/>
          <w:sz w:val="24"/>
          <w:szCs w:val="24"/>
          <w:lang w:val="fr-CA"/>
        </w:rPr>
        <w:t> </w:t>
      </w:r>
      <w:r w:rsidRPr="00986569">
        <w:rPr>
          <w:rFonts w:asciiTheme="minorHAnsi" w:hAnsiTheme="minorHAnsi" w:cstheme="minorHAnsi"/>
          <w:sz w:val="24"/>
          <w:szCs w:val="24"/>
          <w:lang w:val="fr-CA"/>
        </w:rPr>
        <w:t xml:space="preserve">: </w:t>
      </w:r>
      <w:r w:rsidRPr="00986569">
        <w:rPr>
          <w:rFonts w:asciiTheme="minorHAnsi" w:hAnsiTheme="minorHAnsi" w:cstheme="minorHAnsi"/>
          <w:i/>
          <w:sz w:val="24"/>
          <w:szCs w:val="24"/>
          <w:lang w:val="fr-CA"/>
        </w:rPr>
        <w:t>[Facteur de risque de non-conformité</w:t>
      </w:r>
      <w:r w:rsidR="003174AF">
        <w:rPr>
          <w:rFonts w:asciiTheme="minorHAnsi" w:hAnsiTheme="minorHAnsi" w:cstheme="minorHAnsi"/>
          <w:i/>
          <w:sz w:val="24"/>
          <w:szCs w:val="24"/>
          <w:lang w:val="fr-CA"/>
        </w:rPr>
        <w:t> </w:t>
      </w:r>
      <w:r w:rsidRPr="00986569">
        <w:rPr>
          <w:rFonts w:asciiTheme="minorHAnsi" w:hAnsiTheme="minorHAnsi" w:cstheme="minorHAnsi"/>
          <w:i/>
          <w:sz w:val="24"/>
          <w:szCs w:val="24"/>
          <w:lang w:val="fr-CA"/>
        </w:rPr>
        <w:t>: faible] [Horizon</w:t>
      </w:r>
      <w:r w:rsidR="003174AF">
        <w:rPr>
          <w:rFonts w:asciiTheme="minorHAnsi" w:hAnsiTheme="minorHAnsi" w:cstheme="minorHAnsi"/>
          <w:i/>
          <w:sz w:val="24"/>
          <w:szCs w:val="24"/>
          <w:lang w:val="fr-CA"/>
        </w:rPr>
        <w:t> </w:t>
      </w:r>
      <w:r w:rsidRPr="00986569">
        <w:rPr>
          <w:rFonts w:asciiTheme="minorHAnsi" w:hAnsiTheme="minorHAnsi" w:cstheme="minorHAnsi"/>
          <w:i/>
          <w:sz w:val="24"/>
          <w:szCs w:val="24"/>
          <w:lang w:val="fr-CA"/>
        </w:rPr>
        <w:t>: planification à long terme]</w:t>
      </w:r>
    </w:p>
    <w:p w14:paraId="2954F8DF" w14:textId="21FC00EA" w:rsidR="00986569" w:rsidRPr="00986569" w:rsidRDefault="00986569" w:rsidP="00333C63">
      <w:pPr>
        <w:pStyle w:val="Paragraphedeliste"/>
        <w:widowControl w:val="0"/>
        <w:numPr>
          <w:ilvl w:val="1"/>
          <w:numId w:val="20"/>
        </w:numPr>
        <w:tabs>
          <w:tab w:val="left" w:pos="1560"/>
        </w:tabs>
        <w:adjustRightInd/>
        <w:spacing w:before="120"/>
        <w:ind w:right="116"/>
        <w:jc w:val="both"/>
        <w:rPr>
          <w:rFonts w:asciiTheme="minorHAnsi" w:hAnsiTheme="minorHAnsi" w:cstheme="minorHAnsi"/>
          <w:sz w:val="24"/>
          <w:szCs w:val="24"/>
          <w:lang w:val="fr-CA"/>
        </w:rPr>
      </w:pPr>
      <w:proofErr w:type="gramStart"/>
      <w:r w:rsidRPr="00986569">
        <w:rPr>
          <w:rFonts w:asciiTheme="minorHAnsi" w:hAnsiTheme="minorHAnsi" w:cstheme="minorHAnsi"/>
          <w:sz w:val="24"/>
          <w:szCs w:val="24"/>
          <w:lang w:val="fr-CA"/>
        </w:rPr>
        <w:t>synchronisation</w:t>
      </w:r>
      <w:proofErr w:type="gramEnd"/>
      <w:r w:rsidRPr="00986569">
        <w:rPr>
          <w:rFonts w:asciiTheme="minorHAnsi" w:hAnsiTheme="minorHAnsi" w:cstheme="minorHAnsi"/>
          <w:sz w:val="24"/>
          <w:szCs w:val="24"/>
          <w:lang w:val="fr-CA"/>
        </w:rPr>
        <w:t xml:space="preserve"> avec le temps universel coordonné (UTC), avec ou sans décalage de l’heure locale</w:t>
      </w:r>
      <w:r w:rsidR="003174AF">
        <w:rPr>
          <w:rFonts w:asciiTheme="minorHAnsi" w:hAnsiTheme="minorHAnsi" w:cstheme="minorHAnsi"/>
          <w:spacing w:val="-1"/>
          <w:sz w:val="24"/>
          <w:szCs w:val="24"/>
          <w:lang w:val="fr-CA"/>
        </w:rPr>
        <w:t> </w:t>
      </w:r>
      <w:r w:rsidRPr="00986569">
        <w:rPr>
          <w:rFonts w:asciiTheme="minorHAnsi" w:hAnsiTheme="minorHAnsi" w:cstheme="minorHAnsi"/>
          <w:sz w:val="24"/>
          <w:szCs w:val="24"/>
          <w:lang w:val="fr-CA"/>
        </w:rPr>
        <w:t>;</w:t>
      </w:r>
    </w:p>
    <w:p w14:paraId="3BDC4B8B" w14:textId="77777777" w:rsidR="00986569" w:rsidRPr="00986569" w:rsidRDefault="00986569" w:rsidP="00333C63">
      <w:pPr>
        <w:pStyle w:val="Paragraphedeliste"/>
        <w:widowControl w:val="0"/>
        <w:numPr>
          <w:ilvl w:val="1"/>
          <w:numId w:val="20"/>
        </w:numPr>
        <w:tabs>
          <w:tab w:val="left" w:pos="1560"/>
        </w:tabs>
        <w:adjustRightInd/>
        <w:spacing w:before="120"/>
        <w:ind w:right="115"/>
        <w:jc w:val="both"/>
        <w:rPr>
          <w:rFonts w:asciiTheme="minorHAnsi" w:hAnsiTheme="minorHAnsi" w:cstheme="minorHAnsi"/>
          <w:sz w:val="24"/>
          <w:szCs w:val="24"/>
          <w:lang w:val="fr-CA"/>
        </w:rPr>
      </w:pPr>
      <w:proofErr w:type="gramStart"/>
      <w:r w:rsidRPr="00986569">
        <w:rPr>
          <w:rFonts w:asciiTheme="minorHAnsi" w:hAnsiTheme="minorHAnsi" w:cstheme="minorHAnsi"/>
          <w:sz w:val="24"/>
          <w:szCs w:val="24"/>
          <w:lang w:val="fr-CA"/>
        </w:rPr>
        <w:t>précision</w:t>
      </w:r>
      <w:proofErr w:type="gramEnd"/>
      <w:r w:rsidRPr="00986569">
        <w:rPr>
          <w:rFonts w:asciiTheme="minorHAnsi" w:hAnsiTheme="minorHAnsi" w:cstheme="minorHAnsi"/>
          <w:sz w:val="24"/>
          <w:szCs w:val="24"/>
          <w:lang w:val="fr-CA"/>
        </w:rPr>
        <w:t xml:space="preserve"> de ±100 ms pour la synchronisation d’horloge du groupe </w:t>
      </w:r>
      <w:r w:rsidRPr="00986569">
        <w:rPr>
          <w:rFonts w:asciiTheme="minorHAnsi" w:hAnsiTheme="minorHAnsi" w:cstheme="minorHAnsi"/>
          <w:i/>
          <w:sz w:val="24"/>
          <w:szCs w:val="24"/>
          <w:lang w:val="fr-CA"/>
        </w:rPr>
        <w:t xml:space="preserve">SERMO </w:t>
      </w:r>
      <w:r w:rsidRPr="00986569">
        <w:rPr>
          <w:rFonts w:asciiTheme="minorHAnsi" w:hAnsiTheme="minorHAnsi" w:cstheme="minorHAnsi"/>
          <w:sz w:val="24"/>
          <w:szCs w:val="24"/>
          <w:lang w:val="fr-CA"/>
        </w:rPr>
        <w:t>par rapport à l’UTC</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et</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de</w:t>
      </w:r>
      <w:r w:rsidRPr="00986569">
        <w:rPr>
          <w:rFonts w:asciiTheme="minorHAnsi" w:hAnsiTheme="minorHAnsi" w:cstheme="minorHAnsi"/>
          <w:spacing w:val="-15"/>
          <w:sz w:val="24"/>
          <w:szCs w:val="24"/>
          <w:lang w:val="fr-CA"/>
        </w:rPr>
        <w:t xml:space="preserve"> </w:t>
      </w:r>
      <w:r w:rsidRPr="00986569">
        <w:rPr>
          <w:rFonts w:asciiTheme="minorHAnsi" w:hAnsiTheme="minorHAnsi" w:cstheme="minorHAnsi"/>
          <w:sz w:val="24"/>
          <w:szCs w:val="24"/>
          <w:lang w:val="fr-CA"/>
        </w:rPr>
        <w:t>±1</w:t>
      </w:r>
      <w:r w:rsidRPr="00986569">
        <w:rPr>
          <w:rFonts w:asciiTheme="minorHAnsi" w:hAnsiTheme="minorHAnsi" w:cstheme="minorHAnsi"/>
          <w:spacing w:val="-3"/>
          <w:sz w:val="24"/>
          <w:szCs w:val="24"/>
          <w:lang w:val="fr-CA"/>
        </w:rPr>
        <w:t xml:space="preserve"> </w:t>
      </w:r>
      <w:r w:rsidRPr="00986569">
        <w:rPr>
          <w:rFonts w:asciiTheme="minorHAnsi" w:hAnsiTheme="minorHAnsi" w:cstheme="minorHAnsi"/>
          <w:sz w:val="24"/>
          <w:szCs w:val="24"/>
          <w:lang w:val="fr-CA"/>
        </w:rPr>
        <w:t>ms</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pour</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la</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synchronisation</w:t>
      </w:r>
      <w:r w:rsidRPr="00986569">
        <w:rPr>
          <w:rFonts w:asciiTheme="minorHAnsi" w:hAnsiTheme="minorHAnsi" w:cstheme="minorHAnsi"/>
          <w:spacing w:val="-14"/>
          <w:sz w:val="24"/>
          <w:szCs w:val="24"/>
          <w:lang w:val="fr-CA"/>
        </w:rPr>
        <w:t xml:space="preserve"> </w:t>
      </w:r>
      <w:r w:rsidRPr="00986569">
        <w:rPr>
          <w:rFonts w:asciiTheme="minorHAnsi" w:hAnsiTheme="minorHAnsi" w:cstheme="minorHAnsi"/>
          <w:sz w:val="24"/>
          <w:szCs w:val="24"/>
          <w:lang w:val="fr-CA"/>
        </w:rPr>
        <w:t>d’horloge</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de</w:t>
      </w:r>
      <w:r w:rsidRPr="00986569">
        <w:rPr>
          <w:rFonts w:asciiTheme="minorHAnsi" w:hAnsiTheme="minorHAnsi" w:cstheme="minorHAnsi"/>
          <w:spacing w:val="-14"/>
          <w:sz w:val="24"/>
          <w:szCs w:val="24"/>
          <w:lang w:val="fr-CA"/>
        </w:rPr>
        <w:t xml:space="preserve"> </w:t>
      </w:r>
      <w:r w:rsidRPr="00986569">
        <w:rPr>
          <w:rFonts w:asciiTheme="minorHAnsi" w:hAnsiTheme="minorHAnsi" w:cstheme="minorHAnsi"/>
          <w:sz w:val="24"/>
          <w:szCs w:val="24"/>
          <w:lang w:val="fr-CA"/>
        </w:rPr>
        <w:t>tout</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autre</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équipement</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par</w:t>
      </w:r>
      <w:r w:rsidRPr="00986569">
        <w:rPr>
          <w:rFonts w:asciiTheme="minorHAnsi" w:hAnsiTheme="minorHAnsi" w:cstheme="minorHAnsi"/>
          <w:spacing w:val="-15"/>
          <w:sz w:val="24"/>
          <w:szCs w:val="24"/>
          <w:lang w:val="fr-CA"/>
        </w:rPr>
        <w:t xml:space="preserve"> </w:t>
      </w:r>
      <w:r w:rsidRPr="00986569">
        <w:rPr>
          <w:rFonts w:asciiTheme="minorHAnsi" w:hAnsiTheme="minorHAnsi" w:cstheme="minorHAnsi"/>
          <w:sz w:val="24"/>
          <w:szCs w:val="24"/>
          <w:lang w:val="fr-CA"/>
        </w:rPr>
        <w:t>rapport à</w:t>
      </w:r>
      <w:r w:rsidRPr="00986569">
        <w:rPr>
          <w:rFonts w:asciiTheme="minorHAnsi" w:hAnsiTheme="minorHAnsi" w:cstheme="minorHAnsi"/>
          <w:spacing w:val="-1"/>
          <w:sz w:val="24"/>
          <w:szCs w:val="24"/>
          <w:lang w:val="fr-CA"/>
        </w:rPr>
        <w:t xml:space="preserve"> </w:t>
      </w:r>
      <w:r w:rsidRPr="00986569">
        <w:rPr>
          <w:rFonts w:asciiTheme="minorHAnsi" w:hAnsiTheme="minorHAnsi" w:cstheme="minorHAnsi"/>
          <w:sz w:val="24"/>
          <w:szCs w:val="24"/>
          <w:lang w:val="fr-CA"/>
        </w:rPr>
        <w:t>l’UTC.</w:t>
      </w:r>
    </w:p>
    <w:p w14:paraId="660B6ACB" w14:textId="77777777" w:rsidR="00715475" w:rsidRPr="00593C60" w:rsidRDefault="00715475" w:rsidP="00715475">
      <w:pPr>
        <w:autoSpaceDE/>
        <w:autoSpaceDN/>
        <w:adjustRightInd/>
        <w:spacing w:after="60"/>
        <w:jc w:val="both"/>
        <w:outlineLvl w:val="0"/>
        <w:rPr>
          <w:rFonts w:asciiTheme="minorHAnsi" w:hAnsiTheme="minorHAnsi" w:cstheme="minorHAnsi"/>
          <w:sz w:val="24"/>
          <w:szCs w:val="22"/>
          <w:lang w:val="fr-CA"/>
        </w:rPr>
      </w:pPr>
    </w:p>
    <w:p w14:paraId="5F0CDF1C" w14:textId="7C2A0B57" w:rsidR="00715475" w:rsidRPr="00593C60" w:rsidRDefault="00333C63" w:rsidP="000044FA">
      <w:pPr>
        <w:pStyle w:val="Paragraphedeliste"/>
        <w:numPr>
          <w:ilvl w:val="0"/>
          <w:numId w:val="4"/>
        </w:numPr>
        <w:autoSpaceDE/>
        <w:autoSpaceDN/>
        <w:adjustRightInd/>
        <w:jc w:val="both"/>
        <w:outlineLvl w:val="0"/>
        <w:rPr>
          <w:rFonts w:asciiTheme="minorHAnsi" w:hAnsiTheme="minorHAnsi" w:cstheme="minorHAnsi"/>
          <w:sz w:val="24"/>
          <w:szCs w:val="22"/>
          <w:lang w:val="fr-CA"/>
        </w:rPr>
      </w:pPr>
      <w:r w:rsidRPr="00333C63">
        <w:rPr>
          <w:rFonts w:ascii="Calibri" w:hAnsi="Calibri" w:cs="Calibri"/>
          <w:sz w:val="24"/>
          <w:szCs w:val="24"/>
          <w:lang w:val="fr-CA"/>
        </w:rPr>
        <w:t xml:space="preserve">Le </w:t>
      </w:r>
      <w:r w:rsidRPr="00333C63">
        <w:rPr>
          <w:rFonts w:ascii="Calibri" w:hAnsi="Calibri" w:cs="Calibri"/>
          <w:i/>
          <w:sz w:val="24"/>
          <w:szCs w:val="24"/>
          <w:lang w:val="fr-CA"/>
        </w:rPr>
        <w:t xml:space="preserve">propriétaire d’installation de production </w:t>
      </w:r>
      <w:r w:rsidRPr="00333C63">
        <w:rPr>
          <w:rFonts w:ascii="Calibri" w:hAnsi="Calibri" w:cs="Calibri"/>
          <w:sz w:val="24"/>
          <w:szCs w:val="24"/>
          <w:lang w:val="fr-CA"/>
        </w:rPr>
        <w:t>doit détenir une ou des pièces justificatives (en format papier ou électronique) attestant la synchronisation décrite à l’exigence E6. Ces pièces justificatives peuvent comprendre notamment</w:t>
      </w:r>
      <w:r w:rsidR="003174AF">
        <w:rPr>
          <w:rFonts w:ascii="Calibri" w:hAnsi="Calibri" w:cs="Calibri"/>
          <w:sz w:val="24"/>
          <w:szCs w:val="24"/>
          <w:lang w:val="fr-CA"/>
        </w:rPr>
        <w:t> </w:t>
      </w:r>
      <w:r w:rsidRPr="00333C63">
        <w:rPr>
          <w:rFonts w:ascii="Calibri" w:hAnsi="Calibri" w:cs="Calibri"/>
          <w:sz w:val="24"/>
          <w:szCs w:val="24"/>
          <w:lang w:val="fr-CA"/>
        </w:rPr>
        <w:t>: 1) des documents décrivant les caractéristiques,</w:t>
      </w:r>
      <w:r w:rsidRPr="00333C63">
        <w:rPr>
          <w:rFonts w:ascii="Calibri" w:hAnsi="Calibri" w:cs="Calibri"/>
          <w:spacing w:val="-7"/>
          <w:sz w:val="24"/>
          <w:szCs w:val="24"/>
          <w:lang w:val="fr-CA"/>
        </w:rPr>
        <w:t xml:space="preserve"> </w:t>
      </w:r>
      <w:r w:rsidRPr="00333C63">
        <w:rPr>
          <w:rFonts w:ascii="Calibri" w:hAnsi="Calibri" w:cs="Calibri"/>
          <w:sz w:val="24"/>
          <w:szCs w:val="24"/>
          <w:lang w:val="fr-CA"/>
        </w:rPr>
        <w:t>la</w:t>
      </w:r>
      <w:r w:rsidRPr="00333C63">
        <w:rPr>
          <w:rFonts w:ascii="Calibri" w:hAnsi="Calibri" w:cs="Calibri"/>
          <w:spacing w:val="-5"/>
          <w:sz w:val="24"/>
          <w:szCs w:val="24"/>
          <w:lang w:val="fr-CA"/>
        </w:rPr>
        <w:t xml:space="preserve"> </w:t>
      </w:r>
      <w:r w:rsidRPr="00333C63">
        <w:rPr>
          <w:rFonts w:ascii="Calibri" w:hAnsi="Calibri" w:cs="Calibri"/>
          <w:sz w:val="24"/>
          <w:szCs w:val="24"/>
          <w:lang w:val="fr-CA"/>
        </w:rPr>
        <w:t>configuration</w:t>
      </w:r>
      <w:r w:rsidRPr="00333C63">
        <w:rPr>
          <w:rFonts w:ascii="Calibri" w:hAnsi="Calibri" w:cs="Calibri"/>
          <w:spacing w:val="-6"/>
          <w:sz w:val="24"/>
          <w:szCs w:val="24"/>
          <w:lang w:val="fr-CA"/>
        </w:rPr>
        <w:t xml:space="preserve"> </w:t>
      </w:r>
      <w:r w:rsidRPr="00333C63">
        <w:rPr>
          <w:rFonts w:ascii="Calibri" w:hAnsi="Calibri" w:cs="Calibri"/>
          <w:sz w:val="24"/>
          <w:szCs w:val="24"/>
          <w:lang w:val="fr-CA"/>
        </w:rPr>
        <w:t>ou</w:t>
      </w:r>
      <w:r w:rsidRPr="00333C63">
        <w:rPr>
          <w:rFonts w:ascii="Calibri" w:hAnsi="Calibri" w:cs="Calibri"/>
          <w:spacing w:val="-5"/>
          <w:sz w:val="24"/>
          <w:szCs w:val="24"/>
          <w:lang w:val="fr-CA"/>
        </w:rPr>
        <w:t xml:space="preserve"> </w:t>
      </w:r>
      <w:r w:rsidRPr="00333C63">
        <w:rPr>
          <w:rFonts w:ascii="Calibri" w:hAnsi="Calibri" w:cs="Calibri"/>
          <w:sz w:val="24"/>
          <w:szCs w:val="24"/>
          <w:lang w:val="fr-CA"/>
        </w:rPr>
        <w:t>les</w:t>
      </w:r>
      <w:r w:rsidRPr="00333C63">
        <w:rPr>
          <w:rFonts w:ascii="Calibri" w:hAnsi="Calibri" w:cs="Calibri"/>
          <w:spacing w:val="-4"/>
          <w:sz w:val="24"/>
          <w:szCs w:val="24"/>
          <w:lang w:val="fr-CA"/>
        </w:rPr>
        <w:t xml:space="preserve"> </w:t>
      </w:r>
      <w:r w:rsidRPr="00333C63">
        <w:rPr>
          <w:rFonts w:ascii="Calibri" w:hAnsi="Calibri" w:cs="Calibri"/>
          <w:sz w:val="24"/>
          <w:szCs w:val="24"/>
          <w:lang w:val="fr-CA"/>
        </w:rPr>
        <w:t>réglages</w:t>
      </w:r>
      <w:r w:rsidRPr="00333C63">
        <w:rPr>
          <w:rFonts w:ascii="Calibri" w:hAnsi="Calibri" w:cs="Calibri"/>
          <w:spacing w:val="-6"/>
          <w:sz w:val="24"/>
          <w:szCs w:val="24"/>
          <w:lang w:val="fr-CA"/>
        </w:rPr>
        <w:t xml:space="preserve"> </w:t>
      </w:r>
      <w:r w:rsidRPr="00333C63">
        <w:rPr>
          <w:rFonts w:ascii="Calibri" w:hAnsi="Calibri" w:cs="Calibri"/>
          <w:sz w:val="24"/>
          <w:szCs w:val="24"/>
          <w:lang w:val="fr-CA"/>
        </w:rPr>
        <w:t>de</w:t>
      </w:r>
      <w:r w:rsidRPr="00333C63">
        <w:rPr>
          <w:rFonts w:ascii="Calibri" w:hAnsi="Calibri" w:cs="Calibri"/>
          <w:spacing w:val="-4"/>
          <w:sz w:val="24"/>
          <w:szCs w:val="24"/>
          <w:lang w:val="fr-CA"/>
        </w:rPr>
        <w:t xml:space="preserve"> </w:t>
      </w:r>
      <w:r w:rsidRPr="00333C63">
        <w:rPr>
          <w:rFonts w:ascii="Calibri" w:hAnsi="Calibri" w:cs="Calibri"/>
          <w:sz w:val="24"/>
          <w:szCs w:val="24"/>
          <w:lang w:val="fr-CA"/>
        </w:rPr>
        <w:t>l’équipement</w:t>
      </w:r>
      <w:r w:rsidR="003174AF">
        <w:rPr>
          <w:rFonts w:ascii="Calibri" w:hAnsi="Calibri" w:cs="Calibri"/>
          <w:spacing w:val="-3"/>
          <w:sz w:val="24"/>
          <w:szCs w:val="24"/>
          <w:lang w:val="fr-CA"/>
        </w:rPr>
        <w:t> </w:t>
      </w:r>
      <w:r w:rsidRPr="00333C63">
        <w:rPr>
          <w:rFonts w:ascii="Calibri" w:hAnsi="Calibri" w:cs="Calibri"/>
          <w:sz w:val="24"/>
          <w:szCs w:val="24"/>
          <w:lang w:val="fr-CA"/>
        </w:rPr>
        <w:t>;</w:t>
      </w:r>
      <w:r w:rsidRPr="00333C63">
        <w:rPr>
          <w:rFonts w:ascii="Calibri" w:hAnsi="Calibri" w:cs="Calibri"/>
          <w:spacing w:val="-4"/>
          <w:sz w:val="24"/>
          <w:szCs w:val="24"/>
          <w:lang w:val="fr-CA"/>
        </w:rPr>
        <w:t xml:space="preserve"> </w:t>
      </w:r>
      <w:r w:rsidRPr="00333C63">
        <w:rPr>
          <w:rFonts w:ascii="Calibri" w:hAnsi="Calibri" w:cs="Calibri"/>
          <w:sz w:val="24"/>
          <w:szCs w:val="24"/>
          <w:lang w:val="fr-CA"/>
        </w:rPr>
        <w:t>2)</w:t>
      </w:r>
      <w:r w:rsidRPr="00333C63">
        <w:rPr>
          <w:rFonts w:ascii="Calibri" w:hAnsi="Calibri" w:cs="Calibri"/>
          <w:spacing w:val="-2"/>
          <w:sz w:val="24"/>
          <w:szCs w:val="24"/>
          <w:lang w:val="fr-CA"/>
        </w:rPr>
        <w:t xml:space="preserve"> </w:t>
      </w:r>
      <w:r w:rsidRPr="00333C63">
        <w:rPr>
          <w:rFonts w:ascii="Calibri" w:hAnsi="Calibri" w:cs="Calibri"/>
          <w:sz w:val="24"/>
          <w:szCs w:val="24"/>
          <w:lang w:val="fr-CA"/>
        </w:rPr>
        <w:t>une</w:t>
      </w:r>
      <w:r w:rsidRPr="00333C63">
        <w:rPr>
          <w:rFonts w:ascii="Calibri" w:hAnsi="Calibri" w:cs="Calibri"/>
          <w:spacing w:val="-6"/>
          <w:sz w:val="24"/>
          <w:szCs w:val="24"/>
          <w:lang w:val="fr-CA"/>
        </w:rPr>
        <w:t xml:space="preserve"> </w:t>
      </w:r>
      <w:r w:rsidRPr="00333C63">
        <w:rPr>
          <w:rFonts w:ascii="Calibri" w:hAnsi="Calibri" w:cs="Calibri"/>
          <w:sz w:val="24"/>
          <w:szCs w:val="24"/>
          <w:lang w:val="fr-CA"/>
        </w:rPr>
        <w:t>indication</w:t>
      </w:r>
      <w:r w:rsidRPr="00333C63">
        <w:rPr>
          <w:rFonts w:ascii="Calibri" w:hAnsi="Calibri" w:cs="Calibri"/>
          <w:spacing w:val="-6"/>
          <w:sz w:val="24"/>
          <w:szCs w:val="24"/>
          <w:lang w:val="fr-CA"/>
        </w:rPr>
        <w:t xml:space="preserve"> </w:t>
      </w:r>
      <w:r w:rsidRPr="00333C63">
        <w:rPr>
          <w:rFonts w:ascii="Calibri" w:hAnsi="Calibri" w:cs="Calibri"/>
          <w:sz w:val="24"/>
          <w:szCs w:val="24"/>
          <w:lang w:val="fr-CA"/>
        </w:rPr>
        <w:t>ou</w:t>
      </w:r>
      <w:r w:rsidRPr="00333C63">
        <w:rPr>
          <w:rFonts w:ascii="Calibri" w:hAnsi="Calibri" w:cs="Calibri"/>
          <w:spacing w:val="-5"/>
          <w:sz w:val="24"/>
          <w:szCs w:val="24"/>
          <w:lang w:val="fr-CA"/>
        </w:rPr>
        <w:t xml:space="preserve"> </w:t>
      </w:r>
      <w:r w:rsidRPr="00333C63">
        <w:rPr>
          <w:rFonts w:ascii="Calibri" w:hAnsi="Calibri" w:cs="Calibri"/>
          <w:sz w:val="24"/>
          <w:szCs w:val="24"/>
          <w:lang w:val="fr-CA"/>
        </w:rPr>
        <w:t>un</w:t>
      </w:r>
      <w:r w:rsidRPr="00333C63">
        <w:rPr>
          <w:rFonts w:ascii="Calibri" w:hAnsi="Calibri" w:cs="Calibri"/>
          <w:spacing w:val="-7"/>
          <w:sz w:val="24"/>
          <w:szCs w:val="24"/>
          <w:lang w:val="fr-CA"/>
        </w:rPr>
        <w:t xml:space="preserve"> </w:t>
      </w:r>
      <w:r w:rsidRPr="00333C63">
        <w:rPr>
          <w:rFonts w:ascii="Calibri" w:hAnsi="Calibri" w:cs="Calibri"/>
          <w:sz w:val="24"/>
          <w:szCs w:val="24"/>
          <w:lang w:val="fr-CA"/>
        </w:rPr>
        <w:t>état de synchronisation</w:t>
      </w:r>
      <w:r w:rsidR="003174AF">
        <w:rPr>
          <w:rFonts w:ascii="Calibri" w:hAnsi="Calibri" w:cs="Calibri"/>
          <w:sz w:val="24"/>
          <w:szCs w:val="24"/>
          <w:lang w:val="fr-CA"/>
        </w:rPr>
        <w:t> </w:t>
      </w:r>
      <w:r w:rsidRPr="00333C63">
        <w:rPr>
          <w:rFonts w:ascii="Calibri" w:hAnsi="Calibri" w:cs="Calibri"/>
          <w:sz w:val="24"/>
          <w:szCs w:val="24"/>
          <w:lang w:val="fr-CA"/>
        </w:rPr>
        <w:t>; ou 3) des dessins de</w:t>
      </w:r>
      <w:r w:rsidRPr="00333C63">
        <w:rPr>
          <w:rFonts w:ascii="Calibri" w:hAnsi="Calibri" w:cs="Calibri"/>
          <w:spacing w:val="-6"/>
          <w:sz w:val="24"/>
          <w:szCs w:val="24"/>
          <w:lang w:val="fr-CA"/>
        </w:rPr>
        <w:t xml:space="preserve"> </w:t>
      </w:r>
      <w:r w:rsidRPr="00333C63">
        <w:rPr>
          <w:rFonts w:ascii="Calibri" w:hAnsi="Calibri" w:cs="Calibri"/>
          <w:sz w:val="24"/>
          <w:szCs w:val="24"/>
          <w:lang w:val="fr-CA"/>
        </w:rPr>
        <w:t>poste</w:t>
      </w:r>
      <w:r w:rsidRPr="006B76DA">
        <w:rPr>
          <w:lang w:val="fr-CA"/>
        </w:rPr>
        <w:t>.</w:t>
      </w:r>
    </w:p>
    <w:p w14:paraId="0BD82E8F" w14:textId="77777777" w:rsidR="00715475" w:rsidRPr="00593C60" w:rsidRDefault="00715475" w:rsidP="00715475">
      <w:pPr>
        <w:jc w:val="both"/>
        <w:rPr>
          <w:rFonts w:asciiTheme="minorHAnsi" w:hAnsiTheme="minorHAnsi" w:cstheme="minorHAnsi"/>
          <w:color w:val="000000"/>
          <w:sz w:val="24"/>
          <w:szCs w:val="24"/>
          <w:lang w:val="fr-CA"/>
        </w:rPr>
      </w:pPr>
    </w:p>
    <w:p w14:paraId="79D46503" w14:textId="77777777" w:rsidR="00715475" w:rsidRPr="00593C60" w:rsidRDefault="00715475" w:rsidP="00715475">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4342C02" w14:textId="77777777" w:rsidR="00715475" w:rsidRPr="00593C60" w:rsidRDefault="00715475" w:rsidP="00715475">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408943FC" w14:textId="77777777" w:rsidR="00715475" w:rsidRPr="00593C60" w:rsidRDefault="00715475" w:rsidP="00715475">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6D01ECAA"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7DE138F4"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4452EAF1" w14:textId="77777777" w:rsidR="00715475" w:rsidRPr="00593C60" w:rsidRDefault="00715475" w:rsidP="00715475">
      <w:pPr>
        <w:pStyle w:val="RqtSection"/>
        <w:jc w:val="both"/>
        <w:rPr>
          <w:rFonts w:asciiTheme="minorHAnsi" w:hAnsiTheme="minorHAnsi" w:cstheme="minorHAnsi"/>
          <w:highlight w:val="yellow"/>
          <w:lang w:val="fr-CA"/>
        </w:rPr>
      </w:pPr>
    </w:p>
    <w:p w14:paraId="3C0BF498" w14:textId="77777777" w:rsidR="00715475" w:rsidRPr="00593C60" w:rsidRDefault="00715475" w:rsidP="00715475">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715475" w:rsidRPr="009E1D1A" w14:paraId="465BB763" w14:textId="77777777" w:rsidTr="009700AE">
        <w:tc>
          <w:tcPr>
            <w:tcW w:w="10910" w:type="dxa"/>
            <w:shd w:val="clear" w:color="auto" w:fill="DCDCFF"/>
          </w:tcPr>
          <w:p w14:paraId="31B34B47" w14:textId="77777777" w:rsidR="00715475" w:rsidRPr="00593C60" w:rsidRDefault="00715475" w:rsidP="009700AE">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715475" w:rsidRPr="009E1D1A" w14:paraId="0DBC4DBA" w14:textId="77777777" w:rsidTr="009700AE">
        <w:tc>
          <w:tcPr>
            <w:tcW w:w="10910" w:type="dxa"/>
            <w:shd w:val="clear" w:color="auto" w:fill="DCDCFF"/>
          </w:tcPr>
          <w:p w14:paraId="47972D93" w14:textId="3189C58A" w:rsidR="00715475" w:rsidRPr="00593C60" w:rsidRDefault="00FA51B8"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Pièces justificatives attestant que </w:t>
            </w:r>
            <w:r w:rsidRPr="00986569">
              <w:rPr>
                <w:rFonts w:asciiTheme="minorHAnsi" w:hAnsiTheme="minorHAnsi" w:cstheme="minorHAnsi"/>
                <w:sz w:val="24"/>
                <w:szCs w:val="24"/>
                <w:lang w:val="fr-CA"/>
              </w:rPr>
              <w:t xml:space="preserve">toutes les données ECE, </w:t>
            </w:r>
            <w:r w:rsidRPr="00986569">
              <w:rPr>
                <w:rFonts w:asciiTheme="minorHAnsi" w:hAnsiTheme="minorHAnsi" w:cstheme="minorHAnsi"/>
                <w:spacing w:val="-3"/>
                <w:sz w:val="24"/>
                <w:szCs w:val="24"/>
                <w:lang w:val="fr-CA"/>
              </w:rPr>
              <w:t xml:space="preserve">ED </w:t>
            </w:r>
            <w:r w:rsidRPr="00986569">
              <w:rPr>
                <w:rFonts w:asciiTheme="minorHAnsi" w:hAnsiTheme="minorHAnsi" w:cstheme="minorHAnsi"/>
                <w:sz w:val="24"/>
                <w:szCs w:val="24"/>
                <w:lang w:val="fr-CA"/>
              </w:rPr>
              <w:t>et EPD</w:t>
            </w:r>
            <w:r>
              <w:rPr>
                <w:rFonts w:asciiTheme="minorHAnsi" w:hAnsiTheme="minorHAnsi" w:cstheme="minorHAnsi"/>
                <w:sz w:val="24"/>
                <w:szCs w:val="24"/>
                <w:lang w:val="fr-CA"/>
              </w:rPr>
              <w:t xml:space="preserve"> sont synchronisées </w:t>
            </w:r>
            <w:r w:rsidRPr="00986569">
              <w:rPr>
                <w:rFonts w:asciiTheme="minorHAnsi" w:hAnsiTheme="minorHAnsi" w:cstheme="minorHAnsi"/>
                <w:sz w:val="24"/>
                <w:szCs w:val="24"/>
                <w:lang w:val="fr-CA"/>
              </w:rPr>
              <w:t>avec le temps universel coordonné (UTC), avec ou sans décalage de l’heure locale</w:t>
            </w:r>
            <w:r>
              <w:rPr>
                <w:rFonts w:asciiTheme="minorHAnsi" w:hAnsiTheme="minorHAnsi" w:cstheme="minorHAnsi"/>
                <w:sz w:val="24"/>
                <w:szCs w:val="24"/>
                <w:lang w:val="fr-CA"/>
              </w:rPr>
              <w:t>.</w:t>
            </w:r>
          </w:p>
        </w:tc>
      </w:tr>
      <w:tr w:rsidR="00FA51B8" w:rsidRPr="009E1D1A" w14:paraId="3DDCAAEB" w14:textId="77777777" w:rsidTr="009700AE">
        <w:tc>
          <w:tcPr>
            <w:tcW w:w="10910" w:type="dxa"/>
            <w:shd w:val="clear" w:color="auto" w:fill="DCDCFF"/>
          </w:tcPr>
          <w:p w14:paraId="63292E28" w14:textId="7E54EA41" w:rsidR="00FA51B8" w:rsidRPr="00593C60" w:rsidRDefault="00FA51B8"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Pièces justificatives attestant que </w:t>
            </w:r>
            <w:r w:rsidRPr="00986569">
              <w:rPr>
                <w:rFonts w:asciiTheme="minorHAnsi" w:hAnsiTheme="minorHAnsi" w:cstheme="minorHAnsi"/>
                <w:sz w:val="24"/>
                <w:szCs w:val="24"/>
                <w:lang w:val="fr-CA"/>
              </w:rPr>
              <w:t xml:space="preserve">toutes les données ECE, </w:t>
            </w:r>
            <w:r w:rsidRPr="00986569">
              <w:rPr>
                <w:rFonts w:asciiTheme="minorHAnsi" w:hAnsiTheme="minorHAnsi" w:cstheme="minorHAnsi"/>
                <w:spacing w:val="-3"/>
                <w:sz w:val="24"/>
                <w:szCs w:val="24"/>
                <w:lang w:val="fr-CA"/>
              </w:rPr>
              <w:t xml:space="preserve">ED </w:t>
            </w:r>
            <w:r w:rsidRPr="00986569">
              <w:rPr>
                <w:rFonts w:asciiTheme="minorHAnsi" w:hAnsiTheme="minorHAnsi" w:cstheme="minorHAnsi"/>
                <w:sz w:val="24"/>
                <w:szCs w:val="24"/>
                <w:lang w:val="fr-CA"/>
              </w:rPr>
              <w:t>et EPD</w:t>
            </w:r>
            <w:r>
              <w:rPr>
                <w:rFonts w:asciiTheme="minorHAnsi" w:hAnsiTheme="minorHAnsi" w:cstheme="minorHAnsi"/>
                <w:sz w:val="24"/>
                <w:szCs w:val="24"/>
                <w:lang w:val="fr-CA"/>
              </w:rPr>
              <w:t xml:space="preserve"> ont une précision </w:t>
            </w:r>
            <w:r w:rsidRPr="00986569">
              <w:rPr>
                <w:rFonts w:asciiTheme="minorHAnsi" w:hAnsiTheme="minorHAnsi" w:cstheme="minorHAnsi"/>
                <w:sz w:val="24"/>
                <w:szCs w:val="24"/>
                <w:lang w:val="fr-CA"/>
              </w:rPr>
              <w:t>de ±100</w:t>
            </w:r>
            <w:r w:rsidR="00F30ED4">
              <w:rPr>
                <w:rFonts w:asciiTheme="minorHAnsi" w:hAnsiTheme="minorHAnsi" w:cstheme="minorHAnsi"/>
                <w:sz w:val="24"/>
                <w:szCs w:val="24"/>
                <w:lang w:val="fr-CA"/>
              </w:rPr>
              <w:t> </w:t>
            </w:r>
            <w:r w:rsidRPr="00986569">
              <w:rPr>
                <w:rFonts w:asciiTheme="minorHAnsi" w:hAnsiTheme="minorHAnsi" w:cstheme="minorHAnsi"/>
                <w:sz w:val="24"/>
                <w:szCs w:val="24"/>
                <w:lang w:val="fr-CA"/>
              </w:rPr>
              <w:t xml:space="preserve">ms pour la synchronisation d’horloge du groupe </w:t>
            </w:r>
            <w:r w:rsidRPr="00986569">
              <w:rPr>
                <w:rFonts w:asciiTheme="minorHAnsi" w:hAnsiTheme="minorHAnsi" w:cstheme="minorHAnsi"/>
                <w:i/>
                <w:sz w:val="24"/>
                <w:szCs w:val="24"/>
                <w:lang w:val="fr-CA"/>
              </w:rPr>
              <w:t xml:space="preserve">SERMO </w:t>
            </w:r>
            <w:r w:rsidRPr="00986569">
              <w:rPr>
                <w:rFonts w:asciiTheme="minorHAnsi" w:hAnsiTheme="minorHAnsi" w:cstheme="minorHAnsi"/>
                <w:sz w:val="24"/>
                <w:szCs w:val="24"/>
                <w:lang w:val="fr-CA"/>
              </w:rPr>
              <w:t>par rapport à l’UTC</w:t>
            </w:r>
            <w:r>
              <w:rPr>
                <w:rFonts w:asciiTheme="minorHAnsi" w:hAnsiTheme="minorHAnsi" w:cstheme="minorHAnsi"/>
                <w:sz w:val="24"/>
                <w:szCs w:val="24"/>
                <w:lang w:val="fr-CA"/>
              </w:rPr>
              <w:t>.</w:t>
            </w:r>
          </w:p>
        </w:tc>
      </w:tr>
      <w:tr w:rsidR="00FA51B8" w:rsidRPr="009E1D1A" w14:paraId="3B6ECA97" w14:textId="77777777" w:rsidTr="009700AE">
        <w:tc>
          <w:tcPr>
            <w:tcW w:w="10910" w:type="dxa"/>
            <w:shd w:val="clear" w:color="auto" w:fill="DCDCFF"/>
          </w:tcPr>
          <w:p w14:paraId="4FCB0AEB" w14:textId="74E306F8" w:rsidR="00FA51B8" w:rsidRPr="00593C60" w:rsidRDefault="00FA51B8"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Pièces justificatives attestant que </w:t>
            </w:r>
            <w:r w:rsidRPr="00986569">
              <w:rPr>
                <w:rFonts w:asciiTheme="minorHAnsi" w:hAnsiTheme="minorHAnsi" w:cstheme="minorHAnsi"/>
                <w:sz w:val="24"/>
                <w:szCs w:val="24"/>
                <w:lang w:val="fr-CA"/>
              </w:rPr>
              <w:t xml:space="preserve">toutes les données ECE, </w:t>
            </w:r>
            <w:r w:rsidRPr="00986569">
              <w:rPr>
                <w:rFonts w:asciiTheme="minorHAnsi" w:hAnsiTheme="minorHAnsi" w:cstheme="minorHAnsi"/>
                <w:spacing w:val="-3"/>
                <w:sz w:val="24"/>
                <w:szCs w:val="24"/>
                <w:lang w:val="fr-CA"/>
              </w:rPr>
              <w:t xml:space="preserve">ED </w:t>
            </w:r>
            <w:r w:rsidRPr="00986569">
              <w:rPr>
                <w:rFonts w:asciiTheme="minorHAnsi" w:hAnsiTheme="minorHAnsi" w:cstheme="minorHAnsi"/>
                <w:sz w:val="24"/>
                <w:szCs w:val="24"/>
                <w:lang w:val="fr-CA"/>
              </w:rPr>
              <w:t>et EPD</w:t>
            </w:r>
            <w:r>
              <w:rPr>
                <w:rFonts w:asciiTheme="minorHAnsi" w:hAnsiTheme="minorHAnsi" w:cstheme="minorHAnsi"/>
                <w:sz w:val="24"/>
                <w:szCs w:val="24"/>
                <w:lang w:val="fr-CA"/>
              </w:rPr>
              <w:t xml:space="preserve"> ont une précision </w:t>
            </w:r>
            <w:r w:rsidRPr="00986569">
              <w:rPr>
                <w:rFonts w:asciiTheme="minorHAnsi" w:hAnsiTheme="minorHAnsi" w:cstheme="minorHAnsi"/>
                <w:sz w:val="24"/>
                <w:szCs w:val="24"/>
                <w:lang w:val="fr-CA"/>
              </w:rPr>
              <w:t>de ±1</w:t>
            </w:r>
            <w:r w:rsidR="00F30ED4">
              <w:rPr>
                <w:rFonts w:asciiTheme="minorHAnsi" w:hAnsiTheme="minorHAnsi" w:cstheme="minorHAnsi"/>
                <w:spacing w:val="-3"/>
                <w:sz w:val="24"/>
                <w:szCs w:val="24"/>
                <w:lang w:val="fr-CA"/>
              </w:rPr>
              <w:t> </w:t>
            </w:r>
            <w:r w:rsidRPr="00986569">
              <w:rPr>
                <w:rFonts w:asciiTheme="minorHAnsi" w:hAnsiTheme="minorHAnsi" w:cstheme="minorHAnsi"/>
                <w:sz w:val="24"/>
                <w:szCs w:val="24"/>
                <w:lang w:val="fr-CA"/>
              </w:rPr>
              <w:t>ms</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pour</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la</w:t>
            </w:r>
            <w:r w:rsidRPr="00986569">
              <w:rPr>
                <w:rFonts w:asciiTheme="minorHAnsi" w:hAnsiTheme="minorHAnsi" w:cstheme="minorHAnsi"/>
                <w:spacing w:val="-13"/>
                <w:sz w:val="24"/>
                <w:szCs w:val="24"/>
                <w:lang w:val="fr-CA"/>
              </w:rPr>
              <w:t xml:space="preserve"> </w:t>
            </w:r>
            <w:r w:rsidRPr="00986569">
              <w:rPr>
                <w:rFonts w:asciiTheme="minorHAnsi" w:hAnsiTheme="minorHAnsi" w:cstheme="minorHAnsi"/>
                <w:sz w:val="24"/>
                <w:szCs w:val="24"/>
                <w:lang w:val="fr-CA"/>
              </w:rPr>
              <w:t>synchronisation</w:t>
            </w:r>
            <w:r w:rsidRPr="00986569">
              <w:rPr>
                <w:rFonts w:asciiTheme="minorHAnsi" w:hAnsiTheme="minorHAnsi" w:cstheme="minorHAnsi"/>
                <w:spacing w:val="-14"/>
                <w:sz w:val="24"/>
                <w:szCs w:val="24"/>
                <w:lang w:val="fr-CA"/>
              </w:rPr>
              <w:t xml:space="preserve"> </w:t>
            </w:r>
            <w:r w:rsidRPr="00986569">
              <w:rPr>
                <w:rFonts w:asciiTheme="minorHAnsi" w:hAnsiTheme="minorHAnsi" w:cstheme="minorHAnsi"/>
                <w:sz w:val="24"/>
                <w:szCs w:val="24"/>
                <w:lang w:val="fr-CA"/>
              </w:rPr>
              <w:t>d’horloge</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de</w:t>
            </w:r>
            <w:r w:rsidRPr="00986569">
              <w:rPr>
                <w:rFonts w:asciiTheme="minorHAnsi" w:hAnsiTheme="minorHAnsi" w:cstheme="minorHAnsi"/>
                <w:spacing w:val="-14"/>
                <w:sz w:val="24"/>
                <w:szCs w:val="24"/>
                <w:lang w:val="fr-CA"/>
              </w:rPr>
              <w:t xml:space="preserve"> </w:t>
            </w:r>
            <w:r w:rsidRPr="00986569">
              <w:rPr>
                <w:rFonts w:asciiTheme="minorHAnsi" w:hAnsiTheme="minorHAnsi" w:cstheme="minorHAnsi"/>
                <w:sz w:val="24"/>
                <w:szCs w:val="24"/>
                <w:lang w:val="fr-CA"/>
              </w:rPr>
              <w:t>tout</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autre</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équipement</w:t>
            </w:r>
            <w:r w:rsidRPr="00986569">
              <w:rPr>
                <w:rFonts w:asciiTheme="minorHAnsi" w:hAnsiTheme="minorHAnsi" w:cstheme="minorHAnsi"/>
                <w:spacing w:val="-12"/>
                <w:sz w:val="24"/>
                <w:szCs w:val="24"/>
                <w:lang w:val="fr-CA"/>
              </w:rPr>
              <w:t xml:space="preserve"> </w:t>
            </w:r>
            <w:r w:rsidRPr="00986569">
              <w:rPr>
                <w:rFonts w:asciiTheme="minorHAnsi" w:hAnsiTheme="minorHAnsi" w:cstheme="minorHAnsi"/>
                <w:sz w:val="24"/>
                <w:szCs w:val="24"/>
                <w:lang w:val="fr-CA"/>
              </w:rPr>
              <w:t>par</w:t>
            </w:r>
            <w:r w:rsidRPr="00986569">
              <w:rPr>
                <w:rFonts w:asciiTheme="minorHAnsi" w:hAnsiTheme="minorHAnsi" w:cstheme="minorHAnsi"/>
                <w:spacing w:val="-15"/>
                <w:sz w:val="24"/>
                <w:szCs w:val="24"/>
                <w:lang w:val="fr-CA"/>
              </w:rPr>
              <w:t xml:space="preserve"> </w:t>
            </w:r>
            <w:r w:rsidRPr="00986569">
              <w:rPr>
                <w:rFonts w:asciiTheme="minorHAnsi" w:hAnsiTheme="minorHAnsi" w:cstheme="minorHAnsi"/>
                <w:sz w:val="24"/>
                <w:szCs w:val="24"/>
                <w:lang w:val="fr-CA"/>
              </w:rPr>
              <w:t>rapport à</w:t>
            </w:r>
            <w:r w:rsidRPr="00986569">
              <w:rPr>
                <w:rFonts w:asciiTheme="minorHAnsi" w:hAnsiTheme="minorHAnsi" w:cstheme="minorHAnsi"/>
                <w:spacing w:val="-1"/>
                <w:sz w:val="24"/>
                <w:szCs w:val="24"/>
                <w:lang w:val="fr-CA"/>
              </w:rPr>
              <w:t xml:space="preserve"> </w:t>
            </w:r>
            <w:r w:rsidRPr="00986569">
              <w:rPr>
                <w:rFonts w:asciiTheme="minorHAnsi" w:hAnsiTheme="minorHAnsi" w:cstheme="minorHAnsi"/>
                <w:sz w:val="24"/>
                <w:szCs w:val="24"/>
                <w:lang w:val="fr-CA"/>
              </w:rPr>
              <w:t>l’UTC.</w:t>
            </w:r>
          </w:p>
        </w:tc>
      </w:tr>
      <w:tr w:rsidR="00FA51B8" w:rsidRPr="009E1D1A" w14:paraId="396CC5E3" w14:textId="77777777" w:rsidTr="009700AE">
        <w:tc>
          <w:tcPr>
            <w:tcW w:w="10910" w:type="dxa"/>
            <w:shd w:val="clear" w:color="auto" w:fill="DCDCFF"/>
          </w:tcPr>
          <w:p w14:paraId="6AC2420C" w14:textId="1C3E0490" w:rsidR="00FA51B8" w:rsidRPr="004D063E" w:rsidRDefault="004D063E" w:rsidP="009700AE">
            <w:pPr>
              <w:widowControl w:val="0"/>
              <w:jc w:val="both"/>
              <w:rPr>
                <w:rFonts w:asciiTheme="minorHAnsi" w:hAnsiTheme="minorHAnsi" w:cstheme="minorHAnsi"/>
                <w:sz w:val="24"/>
                <w:szCs w:val="24"/>
                <w:lang w:val="fr-CA"/>
              </w:rPr>
            </w:pPr>
            <w:r w:rsidRPr="004D063E">
              <w:rPr>
                <w:rFonts w:asciiTheme="minorHAnsi" w:hAnsiTheme="minorHAnsi" w:cs="Times New Roman"/>
                <w:sz w:val="24"/>
                <w:szCs w:val="24"/>
                <w:lang w:val="fr-CA"/>
              </w:rPr>
              <w:t>Documents tels que les dessins de post</w:t>
            </w:r>
            <w:r>
              <w:rPr>
                <w:rFonts w:asciiTheme="minorHAnsi" w:hAnsiTheme="minorHAnsi" w:cs="Times New Roman"/>
                <w:sz w:val="24"/>
                <w:szCs w:val="24"/>
                <w:lang w:val="fr-CA"/>
              </w:rPr>
              <w:t xml:space="preserve">es ou la configuration de l’équipement, attestant la synchronisation </w:t>
            </w:r>
            <w:r w:rsidR="003174AF">
              <w:rPr>
                <w:rFonts w:asciiTheme="minorHAnsi" w:hAnsiTheme="minorHAnsi" w:cs="Times New Roman"/>
                <w:sz w:val="24"/>
                <w:szCs w:val="24"/>
                <w:lang w:val="fr-CA"/>
              </w:rPr>
              <w:t xml:space="preserve">de toutes les données </w:t>
            </w:r>
            <w:r w:rsidR="003174AF" w:rsidRPr="00986569">
              <w:rPr>
                <w:rFonts w:asciiTheme="minorHAnsi" w:hAnsiTheme="minorHAnsi" w:cstheme="minorHAnsi"/>
                <w:sz w:val="24"/>
                <w:szCs w:val="24"/>
                <w:lang w:val="fr-CA"/>
              </w:rPr>
              <w:t xml:space="preserve">ECE, </w:t>
            </w:r>
            <w:r w:rsidR="003174AF" w:rsidRPr="00986569">
              <w:rPr>
                <w:rFonts w:asciiTheme="minorHAnsi" w:hAnsiTheme="minorHAnsi" w:cstheme="minorHAnsi"/>
                <w:spacing w:val="-3"/>
                <w:sz w:val="24"/>
                <w:szCs w:val="24"/>
                <w:lang w:val="fr-CA"/>
              </w:rPr>
              <w:t xml:space="preserve">ED </w:t>
            </w:r>
            <w:r w:rsidR="003174AF" w:rsidRPr="00986569">
              <w:rPr>
                <w:rFonts w:asciiTheme="minorHAnsi" w:hAnsiTheme="minorHAnsi" w:cstheme="minorHAnsi"/>
                <w:sz w:val="24"/>
                <w:szCs w:val="24"/>
                <w:lang w:val="fr-CA"/>
              </w:rPr>
              <w:t>et EPD</w:t>
            </w:r>
            <w:r w:rsidR="003174AF">
              <w:rPr>
                <w:rFonts w:asciiTheme="minorHAnsi" w:hAnsiTheme="minorHAnsi" w:cs="Times New Roman"/>
                <w:sz w:val="24"/>
                <w:szCs w:val="24"/>
                <w:lang w:val="fr-CA"/>
              </w:rPr>
              <w:t xml:space="preserve"> selon</w:t>
            </w:r>
            <w:r>
              <w:rPr>
                <w:rFonts w:asciiTheme="minorHAnsi" w:hAnsiTheme="minorHAnsi" w:cs="Times New Roman"/>
                <w:sz w:val="24"/>
                <w:szCs w:val="24"/>
                <w:lang w:val="fr-CA"/>
              </w:rPr>
              <w:t xml:space="preserve"> l’exigence E6.</w:t>
            </w:r>
          </w:p>
        </w:tc>
      </w:tr>
    </w:tbl>
    <w:p w14:paraId="0BFE8C93" w14:textId="77777777" w:rsidR="00715475" w:rsidRPr="004D063E" w:rsidRDefault="00715475" w:rsidP="00715475">
      <w:pPr>
        <w:widowControl w:val="0"/>
        <w:spacing w:line="266" w:lineRule="exact"/>
        <w:jc w:val="both"/>
        <w:rPr>
          <w:rFonts w:asciiTheme="minorHAnsi" w:hAnsiTheme="minorHAnsi" w:cstheme="minorHAnsi"/>
          <w:b/>
          <w:bCs/>
          <w:color w:val="000000"/>
          <w:sz w:val="24"/>
          <w:szCs w:val="24"/>
          <w:lang w:val="fr-CA"/>
        </w:rPr>
      </w:pPr>
    </w:p>
    <w:p w14:paraId="3F639920" w14:textId="77777777" w:rsidR="00715475" w:rsidRPr="00593C60" w:rsidRDefault="00715475" w:rsidP="00715475">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715475" w:rsidRPr="009E1D1A" w14:paraId="04898942" w14:textId="77777777" w:rsidTr="009700AE">
        <w:tc>
          <w:tcPr>
            <w:tcW w:w="10892" w:type="dxa"/>
            <w:gridSpan w:val="6"/>
            <w:shd w:val="clear" w:color="auto" w:fill="DCDCFF"/>
            <w:vAlign w:val="bottom"/>
          </w:tcPr>
          <w:p w14:paraId="6AF64387" w14:textId="77777777" w:rsidR="00715475" w:rsidRPr="00593C60" w:rsidRDefault="00715475" w:rsidP="009700AE">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715475" w:rsidRPr="009E1D1A" w14:paraId="2F964EF5" w14:textId="77777777" w:rsidTr="009700AE">
        <w:tc>
          <w:tcPr>
            <w:tcW w:w="2275" w:type="dxa"/>
            <w:shd w:val="clear" w:color="auto" w:fill="DCDCFF"/>
            <w:vAlign w:val="bottom"/>
          </w:tcPr>
          <w:p w14:paraId="2B635C27"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1DD32055"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478C2064"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65C3690D"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14A217EE"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297CB0C5"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715475" w:rsidRPr="009E1D1A" w14:paraId="2BAE254A" w14:textId="77777777" w:rsidTr="009700AE">
        <w:tc>
          <w:tcPr>
            <w:tcW w:w="2275" w:type="dxa"/>
            <w:shd w:val="clear" w:color="auto" w:fill="CDFFCD"/>
          </w:tcPr>
          <w:p w14:paraId="345FDB3B"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5C6A322F"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114276A"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2D38EE64"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C1E46EB"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3093A859"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9E1D1A" w14:paraId="71222464" w14:textId="77777777" w:rsidTr="009700AE">
        <w:tc>
          <w:tcPr>
            <w:tcW w:w="2275" w:type="dxa"/>
            <w:shd w:val="clear" w:color="auto" w:fill="CDFFCD"/>
          </w:tcPr>
          <w:p w14:paraId="52D9623F"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89AE6F8"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99BC15C"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1755DDA3"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54246951"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3E91D9F"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9E1D1A" w14:paraId="36BBACC7" w14:textId="77777777" w:rsidTr="009700AE">
        <w:tc>
          <w:tcPr>
            <w:tcW w:w="2275" w:type="dxa"/>
            <w:shd w:val="clear" w:color="auto" w:fill="CDFFCD"/>
          </w:tcPr>
          <w:p w14:paraId="45DB030B"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E109A6E"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5E015B34"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7514D3CC"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3B0E2741"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2904C30E"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r>
    </w:tbl>
    <w:p w14:paraId="58E02D13" w14:textId="77777777" w:rsidR="00715475" w:rsidRPr="00593C60" w:rsidRDefault="00715475" w:rsidP="00715475">
      <w:pPr>
        <w:widowControl w:val="0"/>
        <w:jc w:val="both"/>
        <w:rPr>
          <w:rFonts w:asciiTheme="minorHAnsi" w:hAnsiTheme="minorHAnsi" w:cstheme="minorHAnsi"/>
          <w:color w:val="000000"/>
          <w:sz w:val="24"/>
          <w:szCs w:val="24"/>
          <w:lang w:val="fr-CA"/>
        </w:rPr>
      </w:pPr>
    </w:p>
    <w:p w14:paraId="2B2E297D"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715475" w:rsidRPr="009E1D1A" w14:paraId="379B41A6" w14:textId="77777777" w:rsidTr="009700AE">
        <w:tc>
          <w:tcPr>
            <w:tcW w:w="10910" w:type="dxa"/>
          </w:tcPr>
          <w:p w14:paraId="24FA765B"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9E1D1A" w14:paraId="55D3544E" w14:textId="77777777" w:rsidTr="009700AE">
        <w:tc>
          <w:tcPr>
            <w:tcW w:w="10910" w:type="dxa"/>
          </w:tcPr>
          <w:p w14:paraId="5A3246CF"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9E1D1A" w14:paraId="2DC08B1F" w14:textId="77777777" w:rsidTr="009700AE">
        <w:tc>
          <w:tcPr>
            <w:tcW w:w="10910" w:type="dxa"/>
          </w:tcPr>
          <w:p w14:paraId="27561DC3" w14:textId="77777777" w:rsidR="00715475" w:rsidRPr="00593C60" w:rsidRDefault="00715475" w:rsidP="009700AE">
            <w:pPr>
              <w:widowControl w:val="0"/>
              <w:jc w:val="both"/>
              <w:rPr>
                <w:rFonts w:asciiTheme="minorHAnsi" w:hAnsiTheme="minorHAnsi" w:cstheme="minorHAnsi"/>
                <w:sz w:val="22"/>
                <w:szCs w:val="22"/>
                <w:lang w:val="fr-CA"/>
              </w:rPr>
            </w:pPr>
          </w:p>
        </w:tc>
      </w:tr>
    </w:tbl>
    <w:p w14:paraId="4EA5F077"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p>
    <w:p w14:paraId="4F06D4A7" w14:textId="40F63602"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w:t>
      </w:r>
      <w:r>
        <w:rPr>
          <w:rFonts w:asciiTheme="minorHAnsi" w:hAnsiTheme="minorHAnsi" w:cstheme="minorHAnsi"/>
          <w:b/>
          <w:bCs/>
          <w:sz w:val="24"/>
          <w:szCs w:val="24"/>
          <w:lang w:val="fr-CA"/>
        </w:rPr>
        <w:t>6</w:t>
      </w:r>
    </w:p>
    <w:p w14:paraId="5418F930" w14:textId="77777777" w:rsidR="00715475" w:rsidRPr="00C97591" w:rsidRDefault="00715475" w:rsidP="00715475">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4C3AFC" w:rsidRPr="009E1D1A" w14:paraId="6A9BBA1A" w14:textId="77777777" w:rsidTr="009700AE">
        <w:tc>
          <w:tcPr>
            <w:tcW w:w="376" w:type="dxa"/>
          </w:tcPr>
          <w:p w14:paraId="5D1C7D34" w14:textId="77777777" w:rsidR="004C3AFC" w:rsidRPr="00593C60" w:rsidRDefault="004C3AFC" w:rsidP="004C3AFC">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28FC1AC5" w14:textId="1D4AB1A8" w:rsidR="004C3AFC" w:rsidRPr="005606DC" w:rsidRDefault="004C3AFC" w:rsidP="004C3AFC">
            <w:pPr>
              <w:widowControl w:val="0"/>
              <w:tabs>
                <w:tab w:val="left" w:pos="0"/>
                <w:tab w:val="left" w:pos="900"/>
                <w:tab w:val="left" w:pos="6360"/>
              </w:tabs>
              <w:jc w:val="both"/>
              <w:rPr>
                <w:rFonts w:asciiTheme="minorHAnsi" w:hAnsiTheme="minorHAnsi" w:cstheme="minorHAnsi"/>
                <w:color w:val="auto"/>
                <w:highlight w:val="cyan"/>
                <w:lang w:val="fr-CA"/>
              </w:rPr>
            </w:pPr>
            <w:r w:rsidRPr="005606DC">
              <w:rPr>
                <w:rFonts w:asciiTheme="minorHAnsi" w:hAnsiTheme="minorHAnsi" w:cs="Times New Roman"/>
                <w:lang w:val="fr-CA"/>
              </w:rPr>
              <w:t>(</w:t>
            </w:r>
            <w:r w:rsidR="005606DC" w:rsidRPr="005606DC">
              <w:rPr>
                <w:rFonts w:asciiTheme="minorHAnsi" w:hAnsiTheme="minorHAnsi" w:cs="Times New Roman"/>
                <w:lang w:val="fr-CA"/>
              </w:rPr>
              <w:t>E</w:t>
            </w:r>
            <w:r w:rsidRPr="005606DC">
              <w:rPr>
                <w:rFonts w:asciiTheme="minorHAnsi" w:hAnsiTheme="minorHAnsi" w:cs="Times New Roman"/>
                <w:lang w:val="fr-CA"/>
              </w:rPr>
              <w:t>6.)</w:t>
            </w:r>
            <w:r w:rsidR="005606DC" w:rsidRPr="005606DC">
              <w:rPr>
                <w:rFonts w:asciiTheme="minorHAnsi" w:hAnsiTheme="minorHAnsi" w:cs="Times New Roman"/>
                <w:lang w:val="fr-CA"/>
              </w:rPr>
              <w:t xml:space="preserve"> Vérifier que toutes les données </w:t>
            </w:r>
            <w:r w:rsidR="005606DC" w:rsidRPr="005606DC">
              <w:rPr>
                <w:rFonts w:asciiTheme="minorHAnsi" w:hAnsiTheme="minorHAnsi" w:cstheme="minorHAnsi"/>
                <w:lang w:val="fr-CA"/>
              </w:rPr>
              <w:t xml:space="preserve">ECE, </w:t>
            </w:r>
            <w:r w:rsidR="005606DC" w:rsidRPr="005606DC">
              <w:rPr>
                <w:rFonts w:asciiTheme="minorHAnsi" w:hAnsiTheme="minorHAnsi" w:cstheme="minorHAnsi"/>
                <w:spacing w:val="-3"/>
                <w:lang w:val="fr-CA"/>
              </w:rPr>
              <w:t xml:space="preserve">ED </w:t>
            </w:r>
            <w:r w:rsidR="005606DC" w:rsidRPr="005606DC">
              <w:rPr>
                <w:rFonts w:asciiTheme="minorHAnsi" w:hAnsiTheme="minorHAnsi" w:cstheme="minorHAnsi"/>
                <w:lang w:val="fr-CA"/>
              </w:rPr>
              <w:t>et EPD soie</w:t>
            </w:r>
            <w:r w:rsidR="005606DC">
              <w:rPr>
                <w:rFonts w:asciiTheme="minorHAnsi" w:hAnsiTheme="minorHAnsi" w:cstheme="minorHAnsi"/>
                <w:lang w:val="fr-CA"/>
              </w:rPr>
              <w:t>nt synchronisées</w:t>
            </w:r>
            <w:r w:rsidR="005606DC" w:rsidRPr="005606DC">
              <w:rPr>
                <w:rFonts w:asciiTheme="minorHAnsi" w:hAnsiTheme="minorHAnsi" w:cstheme="minorHAnsi"/>
                <w:lang w:val="fr-CA"/>
              </w:rPr>
              <w:t>, conformément aux critères suivants</w:t>
            </w:r>
            <w:r w:rsidR="005606DC">
              <w:rPr>
                <w:rFonts w:asciiTheme="minorHAnsi" w:hAnsiTheme="minorHAnsi" w:cstheme="minorHAnsi"/>
                <w:lang w:val="fr-CA"/>
              </w:rPr>
              <w:t> :</w:t>
            </w:r>
          </w:p>
        </w:tc>
      </w:tr>
      <w:tr w:rsidR="004C3AFC" w:rsidRPr="009E1D1A" w14:paraId="1E5D4EE2" w14:textId="77777777" w:rsidTr="009700AE">
        <w:tc>
          <w:tcPr>
            <w:tcW w:w="376" w:type="dxa"/>
          </w:tcPr>
          <w:p w14:paraId="39A4449D" w14:textId="77777777" w:rsidR="004C3AFC" w:rsidRPr="005606DC" w:rsidRDefault="004C3AFC" w:rsidP="004C3AFC">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6DE8FDCB" w14:textId="7234C533" w:rsidR="004C3AFC" w:rsidRPr="005606DC" w:rsidRDefault="004C3AFC" w:rsidP="004C3AFC">
            <w:pPr>
              <w:widowControl w:val="0"/>
              <w:tabs>
                <w:tab w:val="left" w:pos="0"/>
                <w:tab w:val="left" w:pos="900"/>
                <w:tab w:val="left" w:pos="6360"/>
              </w:tabs>
              <w:jc w:val="both"/>
              <w:rPr>
                <w:rFonts w:asciiTheme="minorHAnsi" w:hAnsiTheme="minorHAnsi" w:cstheme="minorHAnsi"/>
                <w:highlight w:val="cyan"/>
                <w:lang w:val="fr-CA"/>
              </w:rPr>
            </w:pPr>
            <w:r w:rsidRPr="005606DC">
              <w:rPr>
                <w:rFonts w:asciiTheme="minorHAnsi" w:hAnsiTheme="minorHAnsi" w:cs="Times New Roman"/>
                <w:lang w:val="fr-CA"/>
              </w:rPr>
              <w:t>(</w:t>
            </w:r>
            <w:r w:rsidR="005606DC" w:rsidRPr="005606DC">
              <w:rPr>
                <w:rFonts w:asciiTheme="minorHAnsi" w:hAnsiTheme="minorHAnsi" w:cs="Times New Roman"/>
                <w:lang w:val="fr-CA"/>
              </w:rPr>
              <w:t>Alinéa</w:t>
            </w:r>
            <w:r w:rsidRPr="005606DC">
              <w:rPr>
                <w:rFonts w:asciiTheme="minorHAnsi" w:hAnsiTheme="minorHAnsi" w:cs="Times New Roman"/>
                <w:lang w:val="fr-CA"/>
              </w:rPr>
              <w:t xml:space="preserve"> 6.1.) </w:t>
            </w:r>
            <w:r w:rsidR="005606DC">
              <w:rPr>
                <w:rFonts w:asciiTheme="minorHAnsi" w:hAnsiTheme="minorHAnsi" w:cs="Times New Roman"/>
                <w:lang w:val="fr-CA"/>
              </w:rPr>
              <w:t>S</w:t>
            </w:r>
            <w:r w:rsidR="005606DC" w:rsidRPr="00986569">
              <w:rPr>
                <w:rFonts w:asciiTheme="minorHAnsi" w:hAnsiTheme="minorHAnsi" w:cstheme="minorHAnsi"/>
                <w:lang w:val="fr-CA"/>
              </w:rPr>
              <w:t>ynchronisation avec le temps universel coordonné (UTC), avec ou sans décalage de l’heure locale</w:t>
            </w:r>
            <w:r w:rsidR="00F30ED4" w:rsidRPr="009E1D1A">
              <w:rPr>
                <w:lang w:val="fr-CA"/>
              </w:rPr>
              <w:t> </w:t>
            </w:r>
            <w:r w:rsidR="005606DC" w:rsidRPr="00986569">
              <w:rPr>
                <w:rFonts w:asciiTheme="minorHAnsi" w:hAnsiTheme="minorHAnsi" w:cstheme="minorHAnsi"/>
                <w:lang w:val="fr-CA"/>
              </w:rPr>
              <w:t>;</w:t>
            </w:r>
          </w:p>
        </w:tc>
      </w:tr>
      <w:tr w:rsidR="004C3AFC" w:rsidRPr="009E1D1A" w14:paraId="7C322857" w14:textId="77777777" w:rsidTr="009700AE">
        <w:tc>
          <w:tcPr>
            <w:tcW w:w="376" w:type="dxa"/>
          </w:tcPr>
          <w:p w14:paraId="249657F6" w14:textId="77777777" w:rsidR="004C3AFC" w:rsidRPr="005606DC" w:rsidRDefault="004C3AFC" w:rsidP="004C3AFC">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6B94253" w14:textId="7EA7D922" w:rsidR="004C3AFC" w:rsidRPr="005606DC" w:rsidRDefault="004C3AFC" w:rsidP="004C3AFC">
            <w:pPr>
              <w:widowControl w:val="0"/>
              <w:tabs>
                <w:tab w:val="left" w:pos="0"/>
                <w:tab w:val="left" w:pos="900"/>
                <w:tab w:val="left" w:pos="6360"/>
              </w:tabs>
              <w:jc w:val="both"/>
              <w:rPr>
                <w:rFonts w:asciiTheme="minorHAnsi" w:hAnsiTheme="minorHAnsi" w:cstheme="minorHAnsi"/>
                <w:highlight w:val="cyan"/>
                <w:lang w:val="fr-CA"/>
              </w:rPr>
            </w:pPr>
            <w:r w:rsidRPr="005606DC">
              <w:rPr>
                <w:rFonts w:asciiTheme="minorHAnsi" w:hAnsiTheme="minorHAnsi" w:cs="Times New Roman"/>
                <w:lang w:val="fr-CA"/>
              </w:rPr>
              <w:t>(</w:t>
            </w:r>
            <w:r w:rsidR="005606DC" w:rsidRPr="005606DC">
              <w:rPr>
                <w:rFonts w:asciiTheme="minorHAnsi" w:hAnsiTheme="minorHAnsi" w:cs="Times New Roman"/>
                <w:lang w:val="fr-CA"/>
              </w:rPr>
              <w:t>Alinéa</w:t>
            </w:r>
            <w:r w:rsidRPr="005606DC">
              <w:rPr>
                <w:rFonts w:asciiTheme="minorHAnsi" w:hAnsiTheme="minorHAnsi" w:cs="Times New Roman"/>
                <w:lang w:val="fr-CA"/>
              </w:rPr>
              <w:t xml:space="preserve"> 6.2.) </w:t>
            </w:r>
            <w:r w:rsidR="005606DC">
              <w:rPr>
                <w:rFonts w:asciiTheme="minorHAnsi" w:hAnsiTheme="minorHAnsi" w:cs="Times New Roman"/>
                <w:lang w:val="fr-CA"/>
              </w:rPr>
              <w:t>P</w:t>
            </w:r>
            <w:r w:rsidR="005606DC" w:rsidRPr="00986569">
              <w:rPr>
                <w:rFonts w:asciiTheme="minorHAnsi" w:hAnsiTheme="minorHAnsi" w:cstheme="minorHAnsi"/>
                <w:lang w:val="fr-CA"/>
              </w:rPr>
              <w:t>récision de ±100</w:t>
            </w:r>
            <w:r w:rsidR="00F30ED4">
              <w:rPr>
                <w:rFonts w:asciiTheme="minorHAnsi" w:hAnsiTheme="minorHAnsi" w:cstheme="minorHAnsi"/>
                <w:lang w:val="fr-CA"/>
              </w:rPr>
              <w:t> </w:t>
            </w:r>
            <w:r w:rsidR="005606DC" w:rsidRPr="00986569">
              <w:rPr>
                <w:rFonts w:asciiTheme="minorHAnsi" w:hAnsiTheme="minorHAnsi" w:cstheme="minorHAnsi"/>
                <w:lang w:val="fr-CA"/>
              </w:rPr>
              <w:t xml:space="preserve">ms pour la synchronisation d’horloge du groupe </w:t>
            </w:r>
            <w:r w:rsidR="005606DC" w:rsidRPr="00986569">
              <w:rPr>
                <w:rFonts w:asciiTheme="minorHAnsi" w:hAnsiTheme="minorHAnsi" w:cstheme="minorHAnsi"/>
                <w:i/>
                <w:lang w:val="fr-CA"/>
              </w:rPr>
              <w:t xml:space="preserve">SERMO </w:t>
            </w:r>
            <w:r w:rsidR="005606DC" w:rsidRPr="00986569">
              <w:rPr>
                <w:rFonts w:asciiTheme="minorHAnsi" w:hAnsiTheme="minorHAnsi" w:cstheme="minorHAnsi"/>
                <w:lang w:val="fr-CA"/>
              </w:rPr>
              <w:t>par rapport à l’UTC</w:t>
            </w:r>
            <w:r w:rsidR="005606DC" w:rsidRPr="00986569">
              <w:rPr>
                <w:rFonts w:asciiTheme="minorHAnsi" w:hAnsiTheme="minorHAnsi" w:cstheme="minorHAnsi"/>
                <w:spacing w:val="-13"/>
                <w:lang w:val="fr-CA"/>
              </w:rPr>
              <w:t xml:space="preserve"> </w:t>
            </w:r>
            <w:r w:rsidR="005606DC" w:rsidRPr="00986569">
              <w:rPr>
                <w:rFonts w:asciiTheme="minorHAnsi" w:hAnsiTheme="minorHAnsi" w:cstheme="minorHAnsi"/>
                <w:lang w:val="fr-CA"/>
              </w:rPr>
              <w:t>et</w:t>
            </w:r>
            <w:r w:rsidR="005606DC" w:rsidRPr="00986569">
              <w:rPr>
                <w:rFonts w:asciiTheme="minorHAnsi" w:hAnsiTheme="minorHAnsi" w:cstheme="minorHAnsi"/>
                <w:spacing w:val="-12"/>
                <w:lang w:val="fr-CA"/>
              </w:rPr>
              <w:t xml:space="preserve"> </w:t>
            </w:r>
            <w:r w:rsidR="005606DC" w:rsidRPr="00986569">
              <w:rPr>
                <w:rFonts w:asciiTheme="minorHAnsi" w:hAnsiTheme="minorHAnsi" w:cstheme="minorHAnsi"/>
                <w:lang w:val="fr-CA"/>
              </w:rPr>
              <w:t>de</w:t>
            </w:r>
            <w:r w:rsidR="005606DC" w:rsidRPr="00986569">
              <w:rPr>
                <w:rFonts w:asciiTheme="minorHAnsi" w:hAnsiTheme="minorHAnsi" w:cstheme="minorHAnsi"/>
                <w:spacing w:val="-15"/>
                <w:lang w:val="fr-CA"/>
              </w:rPr>
              <w:t xml:space="preserve"> </w:t>
            </w:r>
            <w:r w:rsidR="005606DC" w:rsidRPr="00986569">
              <w:rPr>
                <w:rFonts w:asciiTheme="minorHAnsi" w:hAnsiTheme="minorHAnsi" w:cstheme="minorHAnsi"/>
                <w:lang w:val="fr-CA"/>
              </w:rPr>
              <w:t>±1</w:t>
            </w:r>
            <w:r w:rsidR="00F30ED4">
              <w:rPr>
                <w:rFonts w:asciiTheme="minorHAnsi" w:hAnsiTheme="minorHAnsi" w:cstheme="minorHAnsi"/>
                <w:spacing w:val="-3"/>
                <w:lang w:val="fr-CA"/>
              </w:rPr>
              <w:t> </w:t>
            </w:r>
            <w:r w:rsidR="005606DC" w:rsidRPr="00986569">
              <w:rPr>
                <w:rFonts w:asciiTheme="minorHAnsi" w:hAnsiTheme="minorHAnsi" w:cstheme="minorHAnsi"/>
                <w:lang w:val="fr-CA"/>
              </w:rPr>
              <w:t>ms</w:t>
            </w:r>
            <w:r w:rsidR="005606DC" w:rsidRPr="00986569">
              <w:rPr>
                <w:rFonts w:asciiTheme="minorHAnsi" w:hAnsiTheme="minorHAnsi" w:cstheme="minorHAnsi"/>
                <w:spacing w:val="-13"/>
                <w:lang w:val="fr-CA"/>
              </w:rPr>
              <w:t xml:space="preserve"> </w:t>
            </w:r>
            <w:r w:rsidR="005606DC" w:rsidRPr="00986569">
              <w:rPr>
                <w:rFonts w:asciiTheme="minorHAnsi" w:hAnsiTheme="minorHAnsi" w:cstheme="minorHAnsi"/>
                <w:lang w:val="fr-CA"/>
              </w:rPr>
              <w:t>pour</w:t>
            </w:r>
            <w:r w:rsidR="005606DC" w:rsidRPr="00986569">
              <w:rPr>
                <w:rFonts w:asciiTheme="minorHAnsi" w:hAnsiTheme="minorHAnsi" w:cstheme="minorHAnsi"/>
                <w:spacing w:val="-13"/>
                <w:lang w:val="fr-CA"/>
              </w:rPr>
              <w:t xml:space="preserve"> </w:t>
            </w:r>
            <w:r w:rsidR="005606DC" w:rsidRPr="00986569">
              <w:rPr>
                <w:rFonts w:asciiTheme="minorHAnsi" w:hAnsiTheme="minorHAnsi" w:cstheme="minorHAnsi"/>
                <w:lang w:val="fr-CA"/>
              </w:rPr>
              <w:t>la</w:t>
            </w:r>
            <w:r w:rsidR="005606DC" w:rsidRPr="00986569">
              <w:rPr>
                <w:rFonts w:asciiTheme="minorHAnsi" w:hAnsiTheme="minorHAnsi" w:cstheme="minorHAnsi"/>
                <w:spacing w:val="-13"/>
                <w:lang w:val="fr-CA"/>
              </w:rPr>
              <w:t xml:space="preserve"> </w:t>
            </w:r>
            <w:r w:rsidR="005606DC" w:rsidRPr="00986569">
              <w:rPr>
                <w:rFonts w:asciiTheme="minorHAnsi" w:hAnsiTheme="minorHAnsi" w:cstheme="minorHAnsi"/>
                <w:lang w:val="fr-CA"/>
              </w:rPr>
              <w:t>synchronisation</w:t>
            </w:r>
            <w:r w:rsidR="005606DC" w:rsidRPr="00986569">
              <w:rPr>
                <w:rFonts w:asciiTheme="minorHAnsi" w:hAnsiTheme="minorHAnsi" w:cstheme="minorHAnsi"/>
                <w:spacing w:val="-14"/>
                <w:lang w:val="fr-CA"/>
              </w:rPr>
              <w:t xml:space="preserve"> </w:t>
            </w:r>
            <w:r w:rsidR="005606DC" w:rsidRPr="00986569">
              <w:rPr>
                <w:rFonts w:asciiTheme="minorHAnsi" w:hAnsiTheme="minorHAnsi" w:cstheme="minorHAnsi"/>
                <w:lang w:val="fr-CA"/>
              </w:rPr>
              <w:t>d’horloge</w:t>
            </w:r>
            <w:r w:rsidR="005606DC" w:rsidRPr="00986569">
              <w:rPr>
                <w:rFonts w:asciiTheme="minorHAnsi" w:hAnsiTheme="minorHAnsi" w:cstheme="minorHAnsi"/>
                <w:spacing w:val="-12"/>
                <w:lang w:val="fr-CA"/>
              </w:rPr>
              <w:t xml:space="preserve"> </w:t>
            </w:r>
            <w:r w:rsidR="005606DC" w:rsidRPr="00986569">
              <w:rPr>
                <w:rFonts w:asciiTheme="minorHAnsi" w:hAnsiTheme="minorHAnsi" w:cstheme="minorHAnsi"/>
                <w:lang w:val="fr-CA"/>
              </w:rPr>
              <w:t>de</w:t>
            </w:r>
            <w:r w:rsidR="005606DC" w:rsidRPr="00986569">
              <w:rPr>
                <w:rFonts w:asciiTheme="minorHAnsi" w:hAnsiTheme="minorHAnsi" w:cstheme="minorHAnsi"/>
                <w:spacing w:val="-14"/>
                <w:lang w:val="fr-CA"/>
              </w:rPr>
              <w:t xml:space="preserve"> </w:t>
            </w:r>
            <w:r w:rsidR="005606DC" w:rsidRPr="00986569">
              <w:rPr>
                <w:rFonts w:asciiTheme="minorHAnsi" w:hAnsiTheme="minorHAnsi" w:cstheme="minorHAnsi"/>
                <w:lang w:val="fr-CA"/>
              </w:rPr>
              <w:t>tout</w:t>
            </w:r>
            <w:r w:rsidR="005606DC" w:rsidRPr="00986569">
              <w:rPr>
                <w:rFonts w:asciiTheme="minorHAnsi" w:hAnsiTheme="minorHAnsi" w:cstheme="minorHAnsi"/>
                <w:spacing w:val="-12"/>
                <w:lang w:val="fr-CA"/>
              </w:rPr>
              <w:t xml:space="preserve"> </w:t>
            </w:r>
            <w:r w:rsidR="005606DC" w:rsidRPr="00986569">
              <w:rPr>
                <w:rFonts w:asciiTheme="minorHAnsi" w:hAnsiTheme="minorHAnsi" w:cstheme="minorHAnsi"/>
                <w:lang w:val="fr-CA"/>
              </w:rPr>
              <w:t>autre</w:t>
            </w:r>
            <w:r w:rsidR="005606DC" w:rsidRPr="00986569">
              <w:rPr>
                <w:rFonts w:asciiTheme="minorHAnsi" w:hAnsiTheme="minorHAnsi" w:cstheme="minorHAnsi"/>
                <w:spacing w:val="-12"/>
                <w:lang w:val="fr-CA"/>
              </w:rPr>
              <w:t xml:space="preserve"> </w:t>
            </w:r>
            <w:r w:rsidR="005606DC" w:rsidRPr="00986569">
              <w:rPr>
                <w:rFonts w:asciiTheme="minorHAnsi" w:hAnsiTheme="minorHAnsi" w:cstheme="minorHAnsi"/>
                <w:lang w:val="fr-CA"/>
              </w:rPr>
              <w:t>équipement</w:t>
            </w:r>
            <w:r w:rsidR="005606DC" w:rsidRPr="00986569">
              <w:rPr>
                <w:rFonts w:asciiTheme="minorHAnsi" w:hAnsiTheme="minorHAnsi" w:cstheme="minorHAnsi"/>
                <w:spacing w:val="-12"/>
                <w:lang w:val="fr-CA"/>
              </w:rPr>
              <w:t xml:space="preserve"> </w:t>
            </w:r>
            <w:r w:rsidR="005606DC" w:rsidRPr="00986569">
              <w:rPr>
                <w:rFonts w:asciiTheme="minorHAnsi" w:hAnsiTheme="minorHAnsi" w:cstheme="minorHAnsi"/>
                <w:lang w:val="fr-CA"/>
              </w:rPr>
              <w:t>par</w:t>
            </w:r>
            <w:r w:rsidR="005606DC" w:rsidRPr="00986569">
              <w:rPr>
                <w:rFonts w:asciiTheme="minorHAnsi" w:hAnsiTheme="minorHAnsi" w:cstheme="minorHAnsi"/>
                <w:spacing w:val="-15"/>
                <w:lang w:val="fr-CA"/>
              </w:rPr>
              <w:t xml:space="preserve"> </w:t>
            </w:r>
            <w:r w:rsidR="005606DC" w:rsidRPr="00986569">
              <w:rPr>
                <w:rFonts w:asciiTheme="minorHAnsi" w:hAnsiTheme="minorHAnsi" w:cstheme="minorHAnsi"/>
                <w:lang w:val="fr-CA"/>
              </w:rPr>
              <w:t>rapport à</w:t>
            </w:r>
            <w:r w:rsidR="005606DC" w:rsidRPr="00986569">
              <w:rPr>
                <w:rFonts w:asciiTheme="minorHAnsi" w:hAnsiTheme="minorHAnsi" w:cstheme="minorHAnsi"/>
                <w:spacing w:val="-1"/>
                <w:lang w:val="fr-CA"/>
              </w:rPr>
              <w:t xml:space="preserve"> </w:t>
            </w:r>
            <w:r w:rsidR="005606DC" w:rsidRPr="00986569">
              <w:rPr>
                <w:rFonts w:asciiTheme="minorHAnsi" w:hAnsiTheme="minorHAnsi" w:cstheme="minorHAnsi"/>
                <w:lang w:val="fr-CA"/>
              </w:rPr>
              <w:t>l’UTC</w:t>
            </w:r>
            <w:r w:rsidRPr="005606DC">
              <w:rPr>
                <w:rFonts w:asciiTheme="minorHAnsi" w:hAnsiTheme="minorHAnsi" w:cs="Times New Roman"/>
                <w:lang w:val="fr-CA"/>
              </w:rPr>
              <w:t>.</w:t>
            </w:r>
          </w:p>
        </w:tc>
      </w:tr>
      <w:tr w:rsidR="00715475" w:rsidRPr="006746D9" w14:paraId="60D31B88" w14:textId="77777777" w:rsidTr="009700AE">
        <w:tc>
          <w:tcPr>
            <w:tcW w:w="10910" w:type="dxa"/>
            <w:gridSpan w:val="2"/>
            <w:tcBorders>
              <w:bottom w:val="single" w:sz="4" w:space="0" w:color="auto"/>
            </w:tcBorders>
            <w:shd w:val="clear" w:color="auto" w:fill="DCDCFF"/>
          </w:tcPr>
          <w:p w14:paraId="733F5CAC" w14:textId="63AE9384" w:rsidR="005A2EEA" w:rsidRPr="005A2EEA" w:rsidRDefault="00715475" w:rsidP="009700AE">
            <w:pPr>
              <w:widowControl w:val="0"/>
              <w:tabs>
                <w:tab w:val="left" w:pos="0"/>
                <w:tab w:val="left" w:pos="900"/>
                <w:tab w:val="left" w:pos="6360"/>
              </w:tabs>
              <w:jc w:val="both"/>
              <w:rPr>
                <w:rFonts w:asciiTheme="minorHAnsi" w:hAnsiTheme="minorHAnsi" w:cs="Times New Roman"/>
                <w:lang w:val="fr-CA"/>
              </w:rPr>
            </w:pPr>
            <w:r w:rsidRPr="00593C60">
              <w:rPr>
                <w:rFonts w:asciiTheme="minorHAnsi" w:hAnsiTheme="minorHAnsi" w:cstheme="minorHAnsi"/>
                <w:b/>
                <w:bCs/>
                <w:lang w:val="fr-CA"/>
              </w:rPr>
              <w:t>Notes pour l’auditeur</w:t>
            </w:r>
            <w:r>
              <w:rPr>
                <w:rFonts w:asciiTheme="minorHAnsi" w:hAnsiTheme="minorHAnsi" w:cstheme="minorHAnsi"/>
                <w:b/>
                <w:bCs/>
                <w:lang w:val="fr-CA"/>
              </w:rPr>
              <w:t> </w:t>
            </w:r>
            <w:r w:rsidRPr="00593C60">
              <w:rPr>
                <w:rFonts w:asciiTheme="minorHAnsi" w:hAnsiTheme="minorHAnsi" w:cstheme="minorHAnsi"/>
                <w:b/>
                <w:bCs/>
                <w:lang w:val="fr-CA"/>
              </w:rPr>
              <w:t xml:space="preserve">: </w:t>
            </w:r>
            <w:r w:rsidR="004C3AFC">
              <w:rPr>
                <w:rFonts w:asciiTheme="minorHAnsi" w:hAnsiTheme="minorHAnsi" w:cstheme="minorHAnsi"/>
                <w:lang w:val="fr-CA"/>
              </w:rPr>
              <w:t xml:space="preserve">Les </w:t>
            </w:r>
            <w:r w:rsidR="00BA1319">
              <w:rPr>
                <w:rFonts w:asciiTheme="minorHAnsi" w:hAnsiTheme="minorHAnsi" w:cstheme="minorHAnsi"/>
                <w:lang w:val="fr-CA"/>
              </w:rPr>
              <w:t xml:space="preserve">auditeurs </w:t>
            </w:r>
            <w:r w:rsidR="004C3AFC">
              <w:rPr>
                <w:rFonts w:asciiTheme="minorHAnsi" w:hAnsiTheme="minorHAnsi" w:cstheme="minorHAnsi"/>
                <w:lang w:val="fr-CA"/>
              </w:rPr>
              <w:t>doivent</w:t>
            </w:r>
            <w:r w:rsidR="005A2EEA">
              <w:rPr>
                <w:rFonts w:asciiTheme="minorHAnsi" w:hAnsiTheme="minorHAnsi" w:cstheme="minorHAnsi"/>
                <w:lang w:val="fr-CA"/>
              </w:rPr>
              <w:t xml:space="preserve"> recourir aux d</w:t>
            </w:r>
            <w:r w:rsidR="005A2EEA" w:rsidRPr="004D063E">
              <w:rPr>
                <w:rFonts w:asciiTheme="minorHAnsi" w:hAnsiTheme="minorHAnsi" w:cs="Times New Roman"/>
                <w:lang w:val="fr-CA"/>
              </w:rPr>
              <w:t>ocuments tels que les dessins de post</w:t>
            </w:r>
            <w:r w:rsidR="005A2EEA">
              <w:rPr>
                <w:rFonts w:asciiTheme="minorHAnsi" w:hAnsiTheme="minorHAnsi" w:cs="Times New Roman"/>
                <w:lang w:val="fr-CA"/>
              </w:rPr>
              <w:t xml:space="preserve">es ou la configuration de l’équipement dans la mesure </w:t>
            </w:r>
            <w:r w:rsidR="005606DC" w:rsidRPr="005606DC">
              <w:rPr>
                <w:rFonts w:asciiTheme="minorHAnsi" w:hAnsiTheme="minorHAnsi" w:cs="Times New Roman"/>
                <w:lang w:val="fr-CA"/>
              </w:rPr>
              <w:t>où</w:t>
            </w:r>
            <w:r w:rsidR="005606DC">
              <w:rPr>
                <w:rFonts w:asciiTheme="minorHAnsi" w:hAnsiTheme="minorHAnsi" w:cs="Times New Roman"/>
                <w:lang w:val="fr-CA"/>
              </w:rPr>
              <w:t xml:space="preserve"> la synchronisation ne peut être établi</w:t>
            </w:r>
            <w:r w:rsidR="00DA1747">
              <w:rPr>
                <w:rFonts w:asciiTheme="minorHAnsi" w:hAnsiTheme="minorHAnsi" w:cs="Times New Roman"/>
                <w:lang w:val="fr-CA"/>
              </w:rPr>
              <w:t>e</w:t>
            </w:r>
            <w:r w:rsidR="005606DC">
              <w:rPr>
                <w:rFonts w:asciiTheme="minorHAnsi" w:hAnsiTheme="minorHAnsi" w:cs="Times New Roman"/>
                <w:lang w:val="fr-CA"/>
              </w:rPr>
              <w:t xml:space="preserve"> par l’examen des données.</w:t>
            </w:r>
            <w:r w:rsidR="00F86AF6">
              <w:rPr>
                <w:rFonts w:asciiTheme="minorHAnsi" w:hAnsiTheme="minorHAnsi" w:cs="Times New Roman"/>
                <w:lang w:val="fr-CA"/>
              </w:rPr>
              <w:t xml:space="preserve"> </w:t>
            </w:r>
            <w:r w:rsidR="00BA1319" w:rsidRPr="00BA1319">
              <w:rPr>
                <w:rFonts w:asciiTheme="minorHAnsi" w:hAnsiTheme="minorHAnsi" w:cstheme="minorHAnsi"/>
                <w:lang w:val="fr-CA"/>
              </w:rPr>
              <w:t>La précision de la synchronisation temporelle s’applique uniquement à l’horloge qui sert à synchroniser l’équipement de surveillance. L’équipement qui sert à mesurer les grandeurs électriques doit être synchronisé à ±1</w:t>
            </w:r>
            <w:r w:rsidR="00BA1319">
              <w:rPr>
                <w:rFonts w:asciiTheme="minorHAnsi" w:hAnsiTheme="minorHAnsi" w:cstheme="minorHAnsi"/>
                <w:lang w:val="fr-CA"/>
              </w:rPr>
              <w:t> </w:t>
            </w:r>
            <w:r w:rsidR="00BA1319" w:rsidRPr="00BA1319">
              <w:rPr>
                <w:rFonts w:asciiTheme="minorHAnsi" w:hAnsiTheme="minorHAnsi" w:cstheme="minorHAnsi"/>
                <w:lang w:val="fr-CA"/>
              </w:rPr>
              <w:t>ms</w:t>
            </w:r>
            <w:r w:rsidR="00BA1319">
              <w:rPr>
                <w:rFonts w:asciiTheme="minorHAnsi" w:hAnsiTheme="minorHAnsi" w:cstheme="minorHAnsi"/>
                <w:lang w:val="fr-CA"/>
              </w:rPr>
              <w:t> </w:t>
            </w:r>
            <w:r w:rsidR="00BA1319" w:rsidRPr="00BA1319">
              <w:rPr>
                <w:rFonts w:asciiTheme="minorHAnsi" w:hAnsiTheme="minorHAnsi" w:cstheme="minorHAnsi"/>
                <w:lang w:val="fr-CA"/>
              </w:rPr>
              <w:t>; cependant, la précision d’application de l’horodatage aux données elles-mêmes n’est pas imposée. Cette latitude s’explique par les délais inhérents à la mesure des grandeurs et des événements électriques (p. ex., la fermeture d’un disjoncteur), à la transmission des mesures, aux algorithmes et aux techniques de calcul des mesures, etc.</w:t>
            </w:r>
          </w:p>
        </w:tc>
      </w:tr>
    </w:tbl>
    <w:p w14:paraId="1DD423B9" w14:textId="77777777" w:rsidR="00715475" w:rsidRPr="004C3AFC" w:rsidRDefault="00715475" w:rsidP="00715475">
      <w:pPr>
        <w:widowControl w:val="0"/>
        <w:spacing w:line="266" w:lineRule="exact"/>
        <w:jc w:val="both"/>
        <w:outlineLvl w:val="1"/>
        <w:rPr>
          <w:rFonts w:asciiTheme="minorHAnsi" w:hAnsiTheme="minorHAnsi" w:cstheme="minorHAnsi"/>
          <w:b/>
          <w:bCs/>
          <w:sz w:val="24"/>
          <w:szCs w:val="24"/>
          <w:lang w:val="fr-CA"/>
        </w:rPr>
      </w:pPr>
    </w:p>
    <w:p w14:paraId="6E6B3896" w14:textId="77777777" w:rsidR="00715475" w:rsidRPr="00593C60" w:rsidRDefault="00715475" w:rsidP="00715475">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2266BE2B"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A9A2BD8"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7FF2EC3" w14:textId="77777777" w:rsidR="00715475" w:rsidRDefault="00715475">
      <w:pPr>
        <w:autoSpaceDE/>
        <w:autoSpaceDN/>
        <w:adjustRightInd/>
        <w:rPr>
          <w:rFonts w:asciiTheme="minorHAnsi" w:hAnsiTheme="minorHAnsi" w:cstheme="minorHAnsi"/>
          <w:lang w:val="fr-CA"/>
        </w:rPr>
      </w:pPr>
      <w:r>
        <w:rPr>
          <w:rFonts w:asciiTheme="minorHAnsi" w:hAnsiTheme="minorHAnsi" w:cstheme="minorHAnsi"/>
          <w:lang w:val="fr-CA"/>
        </w:rPr>
        <w:br w:type="page"/>
      </w:r>
    </w:p>
    <w:p w14:paraId="26FAF29B" w14:textId="2D034455" w:rsidR="00715475" w:rsidRPr="00593C60" w:rsidRDefault="00715475" w:rsidP="00715475">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Pr>
          <w:rFonts w:asciiTheme="minorHAnsi" w:hAnsiTheme="minorHAnsi" w:cstheme="minorHAnsi"/>
          <w:b/>
          <w:sz w:val="24"/>
          <w:szCs w:val="22"/>
          <w:u w:val="single"/>
          <w:lang w:val="fr-CA"/>
        </w:rPr>
        <w:t>7</w:t>
      </w:r>
      <w:r w:rsidRPr="00593C60">
        <w:rPr>
          <w:rFonts w:asciiTheme="minorHAnsi" w:hAnsiTheme="minorHAnsi" w:cstheme="minorHAnsi"/>
          <w:b/>
          <w:sz w:val="24"/>
          <w:szCs w:val="22"/>
          <w:u w:val="single"/>
          <w:lang w:val="fr-CA"/>
        </w:rPr>
        <w:t xml:space="preserve"> Documentation et pièces justificatives à l’appui</w:t>
      </w:r>
    </w:p>
    <w:p w14:paraId="0439D8FD" w14:textId="77777777" w:rsidR="00715475" w:rsidRPr="00593C60" w:rsidRDefault="00715475" w:rsidP="00715475">
      <w:pPr>
        <w:autoSpaceDE/>
        <w:autoSpaceDN/>
        <w:adjustRightInd/>
        <w:jc w:val="both"/>
        <w:outlineLvl w:val="0"/>
        <w:rPr>
          <w:rFonts w:asciiTheme="minorHAnsi" w:hAnsiTheme="minorHAnsi" w:cstheme="minorHAnsi"/>
          <w:b/>
          <w:sz w:val="24"/>
          <w:szCs w:val="22"/>
          <w:u w:val="single"/>
          <w:lang w:val="fr-CA"/>
        </w:rPr>
      </w:pPr>
    </w:p>
    <w:p w14:paraId="5B180D5B" w14:textId="49D46A88" w:rsidR="00120615" w:rsidRPr="00120615" w:rsidRDefault="00120615" w:rsidP="00120615">
      <w:pPr>
        <w:pStyle w:val="Paragraphedeliste"/>
        <w:numPr>
          <w:ilvl w:val="0"/>
          <w:numId w:val="24"/>
        </w:numPr>
        <w:spacing w:before="121"/>
        <w:ind w:right="115"/>
        <w:jc w:val="both"/>
        <w:rPr>
          <w:rFonts w:ascii="Calibri" w:hAnsi="Calibri" w:cs="Calibri"/>
          <w:sz w:val="24"/>
          <w:szCs w:val="24"/>
          <w:lang w:val="fr-CA"/>
        </w:rPr>
      </w:pPr>
      <w:r w:rsidRPr="00120615">
        <w:rPr>
          <w:rFonts w:ascii="Calibri" w:hAnsi="Calibri" w:cs="Calibri"/>
          <w:sz w:val="24"/>
          <w:szCs w:val="24"/>
          <w:lang w:val="fr-CA"/>
        </w:rPr>
        <w:t xml:space="preserve">Chaque </w:t>
      </w:r>
      <w:r w:rsidRPr="00120615">
        <w:rPr>
          <w:rFonts w:ascii="Calibri" w:hAnsi="Calibri" w:cs="Calibri"/>
          <w:i/>
          <w:sz w:val="24"/>
          <w:szCs w:val="24"/>
          <w:lang w:val="fr-CA"/>
        </w:rPr>
        <w:t xml:space="preserve">propriétaire d’installation de production </w:t>
      </w:r>
      <w:r w:rsidRPr="00120615">
        <w:rPr>
          <w:rFonts w:ascii="Calibri" w:hAnsi="Calibri" w:cs="Calibri"/>
          <w:sz w:val="24"/>
          <w:szCs w:val="24"/>
          <w:lang w:val="fr-CA"/>
        </w:rPr>
        <w:t xml:space="preserve">doit fournir toutes les données ECE, ED et EPD demandées à son </w:t>
      </w:r>
      <w:r w:rsidRPr="00120615">
        <w:rPr>
          <w:rFonts w:ascii="Calibri" w:hAnsi="Calibri" w:cs="Calibri"/>
          <w:i/>
          <w:sz w:val="24"/>
          <w:szCs w:val="24"/>
          <w:lang w:val="fr-CA"/>
        </w:rPr>
        <w:t>planificateur de réseau de transport</w:t>
      </w:r>
      <w:r w:rsidRPr="00120615">
        <w:rPr>
          <w:rFonts w:ascii="Calibri" w:hAnsi="Calibri" w:cs="Calibri"/>
          <w:sz w:val="24"/>
          <w:szCs w:val="24"/>
          <w:lang w:val="fr-CA"/>
        </w:rPr>
        <w:t xml:space="preserve">, </w:t>
      </w:r>
      <w:r w:rsidRPr="00120615">
        <w:rPr>
          <w:rFonts w:ascii="Calibri" w:hAnsi="Calibri" w:cs="Calibri"/>
          <w:i/>
          <w:sz w:val="24"/>
          <w:szCs w:val="24"/>
          <w:lang w:val="fr-CA"/>
        </w:rPr>
        <w:t>coordonnateur de la planification</w:t>
      </w:r>
      <w:r w:rsidRPr="00120615">
        <w:rPr>
          <w:rFonts w:ascii="Calibri" w:hAnsi="Calibri" w:cs="Calibri"/>
          <w:sz w:val="24"/>
          <w:szCs w:val="24"/>
          <w:lang w:val="fr-CA"/>
        </w:rPr>
        <w:t xml:space="preserve">, </w:t>
      </w:r>
      <w:r w:rsidRPr="00120615">
        <w:rPr>
          <w:rFonts w:ascii="Calibri" w:hAnsi="Calibri" w:cs="Calibri"/>
          <w:i/>
          <w:sz w:val="24"/>
          <w:szCs w:val="24"/>
          <w:lang w:val="fr-CA"/>
        </w:rPr>
        <w:t>exploitant</w:t>
      </w:r>
      <w:r w:rsidRPr="00120615">
        <w:rPr>
          <w:rFonts w:ascii="Calibri" w:hAnsi="Calibri" w:cs="Calibri"/>
          <w:i/>
          <w:spacing w:val="-7"/>
          <w:sz w:val="24"/>
          <w:szCs w:val="24"/>
          <w:lang w:val="fr-CA"/>
        </w:rPr>
        <w:t xml:space="preserve"> </w:t>
      </w:r>
      <w:r w:rsidRPr="00120615">
        <w:rPr>
          <w:rFonts w:ascii="Calibri" w:hAnsi="Calibri" w:cs="Calibri"/>
          <w:i/>
          <w:sz w:val="24"/>
          <w:szCs w:val="24"/>
          <w:lang w:val="fr-CA"/>
        </w:rPr>
        <w:t>de</w:t>
      </w:r>
      <w:r w:rsidRPr="00120615">
        <w:rPr>
          <w:rFonts w:ascii="Calibri" w:hAnsi="Calibri" w:cs="Calibri"/>
          <w:i/>
          <w:spacing w:val="-9"/>
          <w:sz w:val="24"/>
          <w:szCs w:val="24"/>
          <w:lang w:val="fr-CA"/>
        </w:rPr>
        <w:t xml:space="preserve"> </w:t>
      </w:r>
      <w:r w:rsidRPr="00120615">
        <w:rPr>
          <w:rFonts w:ascii="Calibri" w:hAnsi="Calibri" w:cs="Calibri"/>
          <w:i/>
          <w:sz w:val="24"/>
          <w:szCs w:val="24"/>
          <w:lang w:val="fr-CA"/>
        </w:rPr>
        <w:t>réseau</w:t>
      </w:r>
      <w:r w:rsidRPr="00120615">
        <w:rPr>
          <w:rFonts w:ascii="Calibri" w:hAnsi="Calibri" w:cs="Calibri"/>
          <w:i/>
          <w:spacing w:val="-8"/>
          <w:sz w:val="24"/>
          <w:szCs w:val="24"/>
          <w:lang w:val="fr-CA"/>
        </w:rPr>
        <w:t xml:space="preserve"> </w:t>
      </w:r>
      <w:r w:rsidRPr="00120615">
        <w:rPr>
          <w:rFonts w:ascii="Calibri" w:hAnsi="Calibri" w:cs="Calibri"/>
          <w:i/>
          <w:sz w:val="24"/>
          <w:szCs w:val="24"/>
          <w:lang w:val="fr-CA"/>
        </w:rPr>
        <w:t>de</w:t>
      </w:r>
      <w:r w:rsidRPr="00120615">
        <w:rPr>
          <w:rFonts w:ascii="Calibri" w:hAnsi="Calibri" w:cs="Calibri"/>
          <w:i/>
          <w:spacing w:val="-9"/>
          <w:sz w:val="24"/>
          <w:szCs w:val="24"/>
          <w:lang w:val="fr-CA"/>
        </w:rPr>
        <w:t xml:space="preserve"> </w:t>
      </w:r>
      <w:r w:rsidRPr="00120615">
        <w:rPr>
          <w:rFonts w:ascii="Calibri" w:hAnsi="Calibri" w:cs="Calibri"/>
          <w:i/>
          <w:sz w:val="24"/>
          <w:szCs w:val="24"/>
          <w:lang w:val="fr-CA"/>
        </w:rPr>
        <w:t>transport</w:t>
      </w:r>
      <w:r w:rsidRPr="00120615">
        <w:rPr>
          <w:rFonts w:ascii="Calibri" w:hAnsi="Calibri" w:cs="Calibri"/>
          <w:sz w:val="24"/>
          <w:szCs w:val="24"/>
          <w:lang w:val="fr-CA"/>
        </w:rPr>
        <w:t>,</w:t>
      </w:r>
      <w:r w:rsidRPr="00120615">
        <w:rPr>
          <w:rFonts w:ascii="Calibri" w:hAnsi="Calibri" w:cs="Calibri"/>
          <w:spacing w:val="-10"/>
          <w:sz w:val="24"/>
          <w:szCs w:val="24"/>
          <w:lang w:val="fr-CA"/>
        </w:rPr>
        <w:t xml:space="preserve"> </w:t>
      </w:r>
      <w:r w:rsidRPr="00120615">
        <w:rPr>
          <w:rFonts w:ascii="Calibri" w:hAnsi="Calibri" w:cs="Calibri"/>
          <w:i/>
          <w:sz w:val="24"/>
          <w:szCs w:val="24"/>
          <w:lang w:val="fr-CA"/>
        </w:rPr>
        <w:t>responsable</w:t>
      </w:r>
      <w:r w:rsidRPr="00120615">
        <w:rPr>
          <w:rFonts w:ascii="Calibri" w:hAnsi="Calibri" w:cs="Calibri"/>
          <w:i/>
          <w:spacing w:val="-6"/>
          <w:sz w:val="24"/>
          <w:szCs w:val="24"/>
          <w:lang w:val="fr-CA"/>
        </w:rPr>
        <w:t xml:space="preserve"> </w:t>
      </w:r>
      <w:r w:rsidRPr="00120615">
        <w:rPr>
          <w:rFonts w:ascii="Calibri" w:hAnsi="Calibri" w:cs="Calibri"/>
          <w:i/>
          <w:sz w:val="24"/>
          <w:szCs w:val="24"/>
          <w:lang w:val="fr-CA"/>
        </w:rPr>
        <w:t>de</w:t>
      </w:r>
      <w:r w:rsidRPr="00120615">
        <w:rPr>
          <w:rFonts w:ascii="Calibri" w:hAnsi="Calibri" w:cs="Calibri"/>
          <w:i/>
          <w:spacing w:val="-10"/>
          <w:sz w:val="24"/>
          <w:szCs w:val="24"/>
          <w:lang w:val="fr-CA"/>
        </w:rPr>
        <w:t xml:space="preserve"> </w:t>
      </w:r>
      <w:r w:rsidRPr="00120615">
        <w:rPr>
          <w:rFonts w:ascii="Calibri" w:hAnsi="Calibri" w:cs="Calibri"/>
          <w:i/>
          <w:sz w:val="24"/>
          <w:szCs w:val="24"/>
          <w:lang w:val="fr-CA"/>
        </w:rPr>
        <w:t>l’équilibrage</w:t>
      </w:r>
      <w:r w:rsidRPr="00120615">
        <w:rPr>
          <w:rFonts w:ascii="Calibri" w:hAnsi="Calibri" w:cs="Calibri"/>
          <w:sz w:val="24"/>
          <w:szCs w:val="24"/>
          <w:lang w:val="fr-CA"/>
        </w:rPr>
        <w:t>,</w:t>
      </w:r>
      <w:r w:rsidRPr="00120615">
        <w:rPr>
          <w:rFonts w:ascii="Calibri" w:hAnsi="Calibri" w:cs="Calibri"/>
          <w:spacing w:val="-6"/>
          <w:sz w:val="24"/>
          <w:szCs w:val="24"/>
          <w:lang w:val="fr-CA"/>
        </w:rPr>
        <w:t xml:space="preserve"> </w:t>
      </w:r>
      <w:r w:rsidRPr="00120615">
        <w:rPr>
          <w:rFonts w:ascii="Calibri" w:hAnsi="Calibri" w:cs="Calibri"/>
          <w:i/>
          <w:sz w:val="24"/>
          <w:szCs w:val="24"/>
          <w:lang w:val="fr-CA"/>
        </w:rPr>
        <w:t>coordonnateur</w:t>
      </w:r>
      <w:r w:rsidRPr="00120615">
        <w:rPr>
          <w:rFonts w:ascii="Calibri" w:hAnsi="Calibri" w:cs="Calibri"/>
          <w:i/>
          <w:spacing w:val="-6"/>
          <w:sz w:val="24"/>
          <w:szCs w:val="24"/>
          <w:lang w:val="fr-CA"/>
        </w:rPr>
        <w:t xml:space="preserve"> </w:t>
      </w:r>
      <w:r w:rsidRPr="00120615">
        <w:rPr>
          <w:rFonts w:ascii="Calibri" w:hAnsi="Calibri" w:cs="Calibri"/>
          <w:i/>
          <w:sz w:val="24"/>
          <w:szCs w:val="24"/>
          <w:lang w:val="fr-CA"/>
        </w:rPr>
        <w:t>de</w:t>
      </w:r>
      <w:r w:rsidRPr="00120615">
        <w:rPr>
          <w:rFonts w:ascii="Calibri" w:hAnsi="Calibri" w:cs="Calibri"/>
          <w:i/>
          <w:spacing w:val="-7"/>
          <w:sz w:val="24"/>
          <w:szCs w:val="24"/>
          <w:lang w:val="fr-CA"/>
        </w:rPr>
        <w:t xml:space="preserve"> </w:t>
      </w:r>
      <w:r w:rsidRPr="00120615">
        <w:rPr>
          <w:rFonts w:ascii="Calibri" w:hAnsi="Calibri" w:cs="Calibri"/>
          <w:i/>
          <w:sz w:val="24"/>
          <w:szCs w:val="24"/>
          <w:lang w:val="fr-CA"/>
        </w:rPr>
        <w:t>la</w:t>
      </w:r>
      <w:r w:rsidRPr="00120615">
        <w:rPr>
          <w:rFonts w:ascii="Calibri" w:hAnsi="Calibri" w:cs="Calibri"/>
          <w:i/>
          <w:spacing w:val="-7"/>
          <w:sz w:val="24"/>
          <w:szCs w:val="24"/>
          <w:lang w:val="fr-CA"/>
        </w:rPr>
        <w:t xml:space="preserve"> </w:t>
      </w:r>
      <w:r w:rsidRPr="00120615">
        <w:rPr>
          <w:rFonts w:ascii="Calibri" w:hAnsi="Calibri" w:cs="Calibri"/>
          <w:i/>
          <w:sz w:val="24"/>
          <w:szCs w:val="24"/>
          <w:lang w:val="fr-CA"/>
        </w:rPr>
        <w:t>fiabilité</w:t>
      </w:r>
      <w:r w:rsidRPr="00120615">
        <w:rPr>
          <w:rFonts w:ascii="Calibri" w:hAnsi="Calibri" w:cs="Calibri"/>
          <w:i/>
          <w:spacing w:val="-10"/>
          <w:sz w:val="24"/>
          <w:szCs w:val="24"/>
          <w:lang w:val="fr-CA"/>
        </w:rPr>
        <w:t xml:space="preserve"> </w:t>
      </w:r>
      <w:r w:rsidRPr="00120615">
        <w:rPr>
          <w:rFonts w:ascii="Calibri" w:hAnsi="Calibri" w:cs="Calibri"/>
          <w:sz w:val="24"/>
          <w:szCs w:val="24"/>
          <w:lang w:val="fr-CA"/>
        </w:rPr>
        <w:t xml:space="preserve">ou </w:t>
      </w:r>
      <w:r w:rsidRPr="00120615">
        <w:rPr>
          <w:rFonts w:ascii="Calibri" w:hAnsi="Calibri" w:cs="Calibri"/>
          <w:i/>
          <w:sz w:val="24"/>
          <w:szCs w:val="24"/>
          <w:lang w:val="fr-CA"/>
        </w:rPr>
        <w:t>entité régionale</w:t>
      </w:r>
      <w:r w:rsidRPr="00120615">
        <w:rPr>
          <w:rFonts w:ascii="Calibri" w:hAnsi="Calibri" w:cs="Calibri"/>
          <w:sz w:val="24"/>
          <w:szCs w:val="24"/>
          <w:lang w:val="fr-CA"/>
        </w:rPr>
        <w:t>, ou à la NERC, selon les modalités suivantes</w:t>
      </w:r>
      <w:r w:rsidR="003D0B3A">
        <w:rPr>
          <w:rFonts w:ascii="Calibri" w:hAnsi="Calibri" w:cs="Calibri"/>
          <w:spacing w:val="-12"/>
          <w:sz w:val="24"/>
          <w:szCs w:val="24"/>
          <w:lang w:val="fr-CA"/>
        </w:rPr>
        <w:t> </w:t>
      </w:r>
      <w:r w:rsidRPr="00120615">
        <w:rPr>
          <w:rFonts w:ascii="Calibri" w:hAnsi="Calibri" w:cs="Calibri"/>
          <w:sz w:val="24"/>
          <w:szCs w:val="24"/>
          <w:lang w:val="fr-CA"/>
        </w:rPr>
        <w:t xml:space="preserve">: </w:t>
      </w:r>
      <w:r w:rsidRPr="00120615">
        <w:rPr>
          <w:rFonts w:ascii="Calibri" w:hAnsi="Calibri" w:cs="Calibri"/>
          <w:i/>
          <w:sz w:val="24"/>
          <w:szCs w:val="24"/>
          <w:lang w:val="fr-CA"/>
        </w:rPr>
        <w:t>[Facteur de risque de non-conformité</w:t>
      </w:r>
      <w:r w:rsidR="003D0B3A">
        <w:rPr>
          <w:rFonts w:ascii="Calibri" w:hAnsi="Calibri" w:cs="Calibri"/>
          <w:i/>
          <w:sz w:val="24"/>
          <w:szCs w:val="24"/>
          <w:lang w:val="fr-CA"/>
        </w:rPr>
        <w:t> </w:t>
      </w:r>
      <w:r w:rsidRPr="00120615">
        <w:rPr>
          <w:rFonts w:ascii="Calibri" w:hAnsi="Calibri" w:cs="Calibri"/>
          <w:i/>
          <w:sz w:val="24"/>
          <w:szCs w:val="24"/>
          <w:lang w:val="fr-CA"/>
        </w:rPr>
        <w:t>: faible] [Horizon</w:t>
      </w:r>
      <w:r w:rsidR="003D0B3A">
        <w:rPr>
          <w:rFonts w:ascii="Calibri" w:hAnsi="Calibri" w:cs="Calibri"/>
          <w:i/>
          <w:sz w:val="24"/>
          <w:szCs w:val="24"/>
          <w:lang w:val="fr-CA"/>
        </w:rPr>
        <w:t> </w:t>
      </w:r>
      <w:r w:rsidRPr="00120615">
        <w:rPr>
          <w:rFonts w:ascii="Calibri" w:hAnsi="Calibri" w:cs="Calibri"/>
          <w:i/>
          <w:sz w:val="24"/>
          <w:szCs w:val="24"/>
          <w:lang w:val="fr-CA"/>
        </w:rPr>
        <w:t>: planification à long terme]</w:t>
      </w:r>
    </w:p>
    <w:p w14:paraId="44C537FF" w14:textId="77777777" w:rsidR="00120615" w:rsidRPr="00120615" w:rsidRDefault="00120615" w:rsidP="00120615">
      <w:pPr>
        <w:pStyle w:val="Paragraphedeliste"/>
        <w:widowControl w:val="0"/>
        <w:numPr>
          <w:ilvl w:val="1"/>
          <w:numId w:val="24"/>
        </w:numPr>
        <w:tabs>
          <w:tab w:val="left" w:pos="1559"/>
        </w:tabs>
        <w:adjustRightInd/>
        <w:spacing w:before="118"/>
        <w:ind w:right="117"/>
        <w:jc w:val="both"/>
        <w:rPr>
          <w:rFonts w:ascii="Calibri" w:hAnsi="Calibri" w:cs="Calibri"/>
          <w:sz w:val="24"/>
          <w:szCs w:val="24"/>
          <w:lang w:val="fr-CA"/>
        </w:rPr>
      </w:pPr>
      <w:r w:rsidRPr="00120615">
        <w:rPr>
          <w:rFonts w:ascii="Calibri" w:hAnsi="Calibri" w:cs="Calibri"/>
          <w:sz w:val="24"/>
          <w:szCs w:val="24"/>
          <w:lang w:val="fr-CA"/>
        </w:rPr>
        <w:t xml:space="preserve">Les données doivent être conservées pendant </w:t>
      </w:r>
      <w:proofErr w:type="gramStart"/>
      <w:r w:rsidRPr="00120615">
        <w:rPr>
          <w:rFonts w:ascii="Calibri" w:hAnsi="Calibri" w:cs="Calibri"/>
          <w:sz w:val="24"/>
          <w:szCs w:val="24"/>
          <w:lang w:val="fr-CA"/>
        </w:rPr>
        <w:t>une période de 20 jours civils</w:t>
      </w:r>
      <w:proofErr w:type="gramEnd"/>
      <w:r w:rsidRPr="00120615">
        <w:rPr>
          <w:rFonts w:ascii="Calibri" w:hAnsi="Calibri" w:cs="Calibri"/>
          <w:sz w:val="24"/>
          <w:szCs w:val="24"/>
          <w:lang w:val="fr-CA"/>
        </w:rPr>
        <w:t>, à l’inclusion du jour de leur</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enregistrement.</w:t>
      </w:r>
    </w:p>
    <w:p w14:paraId="5D02069B" w14:textId="77777777" w:rsidR="00120615" w:rsidRPr="00120615" w:rsidRDefault="00120615" w:rsidP="00120615">
      <w:pPr>
        <w:pStyle w:val="Paragraphedeliste"/>
        <w:widowControl w:val="0"/>
        <w:numPr>
          <w:ilvl w:val="1"/>
          <w:numId w:val="24"/>
        </w:numPr>
        <w:tabs>
          <w:tab w:val="left" w:pos="1558"/>
        </w:tabs>
        <w:adjustRightInd/>
        <w:spacing w:before="120"/>
        <w:ind w:right="118"/>
        <w:jc w:val="both"/>
        <w:rPr>
          <w:rFonts w:ascii="Calibri" w:hAnsi="Calibri" w:cs="Calibri"/>
          <w:sz w:val="24"/>
          <w:szCs w:val="24"/>
          <w:lang w:val="fr-CA"/>
        </w:rPr>
      </w:pPr>
      <w:r w:rsidRPr="00120615">
        <w:rPr>
          <w:rFonts w:ascii="Calibri" w:hAnsi="Calibri" w:cs="Calibri"/>
          <w:sz w:val="24"/>
          <w:szCs w:val="24"/>
          <w:lang w:val="fr-CA"/>
        </w:rPr>
        <w:t xml:space="preserve">Les données visées par l’alinéa 7.1 doivent être fournies dans </w:t>
      </w:r>
      <w:proofErr w:type="gramStart"/>
      <w:r w:rsidRPr="00120615">
        <w:rPr>
          <w:rFonts w:ascii="Calibri" w:hAnsi="Calibri" w:cs="Calibri"/>
          <w:sz w:val="24"/>
          <w:szCs w:val="24"/>
          <w:lang w:val="fr-CA"/>
        </w:rPr>
        <w:t>un délai de 15 jours civils</w:t>
      </w:r>
      <w:proofErr w:type="gramEnd"/>
      <w:r w:rsidRPr="00120615">
        <w:rPr>
          <w:rFonts w:ascii="Calibri" w:hAnsi="Calibri" w:cs="Calibri"/>
          <w:sz w:val="24"/>
          <w:szCs w:val="24"/>
          <w:lang w:val="fr-CA"/>
        </w:rPr>
        <w:t xml:space="preserve"> suivant la demande, sauf si le demandeur consent à un délai plus</w:t>
      </w:r>
      <w:r w:rsidRPr="00120615">
        <w:rPr>
          <w:rFonts w:ascii="Calibri" w:hAnsi="Calibri" w:cs="Calibri"/>
          <w:spacing w:val="-8"/>
          <w:sz w:val="24"/>
          <w:szCs w:val="24"/>
          <w:lang w:val="fr-CA"/>
        </w:rPr>
        <w:t xml:space="preserve"> </w:t>
      </w:r>
      <w:r w:rsidRPr="00120615">
        <w:rPr>
          <w:rFonts w:ascii="Calibri" w:hAnsi="Calibri" w:cs="Calibri"/>
          <w:sz w:val="24"/>
          <w:szCs w:val="24"/>
          <w:lang w:val="fr-CA"/>
        </w:rPr>
        <w:t>long.</w:t>
      </w:r>
    </w:p>
    <w:p w14:paraId="31C44166" w14:textId="431CCD6C" w:rsidR="00120615" w:rsidRPr="00120615" w:rsidRDefault="00120615" w:rsidP="00120615">
      <w:pPr>
        <w:pStyle w:val="Paragraphedeliste"/>
        <w:widowControl w:val="0"/>
        <w:numPr>
          <w:ilvl w:val="1"/>
          <w:numId w:val="24"/>
        </w:numPr>
        <w:tabs>
          <w:tab w:val="left" w:pos="1559"/>
        </w:tabs>
        <w:adjustRightInd/>
        <w:spacing w:before="121"/>
        <w:ind w:right="120"/>
        <w:jc w:val="both"/>
        <w:rPr>
          <w:rFonts w:ascii="Calibri" w:hAnsi="Calibri" w:cs="Calibri"/>
          <w:sz w:val="24"/>
          <w:szCs w:val="24"/>
          <w:lang w:val="fr-CA"/>
        </w:rPr>
      </w:pPr>
      <w:r w:rsidRPr="00120615">
        <w:rPr>
          <w:rFonts w:ascii="Calibri" w:hAnsi="Calibri" w:cs="Calibri"/>
          <w:sz w:val="24"/>
          <w:szCs w:val="24"/>
          <w:lang w:val="fr-CA"/>
        </w:rPr>
        <w:t>Les données ECE doivent être fournies au format CSV (valeurs séparées par des virgules) avec encodage ASCII, selon les indications de l’annexe</w:t>
      </w:r>
      <w:r w:rsidRPr="00120615">
        <w:rPr>
          <w:rFonts w:ascii="Calibri" w:hAnsi="Calibri" w:cs="Calibri"/>
          <w:spacing w:val="-8"/>
          <w:sz w:val="24"/>
          <w:szCs w:val="24"/>
          <w:lang w:val="fr-CA"/>
        </w:rPr>
        <w:t xml:space="preserve"> </w:t>
      </w:r>
      <w:r w:rsidRPr="00120615">
        <w:rPr>
          <w:rFonts w:ascii="Calibri" w:hAnsi="Calibri" w:cs="Calibri"/>
          <w:sz w:val="24"/>
          <w:szCs w:val="24"/>
          <w:lang w:val="fr-CA"/>
        </w:rPr>
        <w:t>1.</w:t>
      </w:r>
    </w:p>
    <w:p w14:paraId="510DBEC5" w14:textId="77777777" w:rsidR="00120615" w:rsidRPr="00120615" w:rsidRDefault="00120615" w:rsidP="00120615">
      <w:pPr>
        <w:pStyle w:val="Paragraphedeliste"/>
        <w:widowControl w:val="0"/>
        <w:numPr>
          <w:ilvl w:val="1"/>
          <w:numId w:val="24"/>
        </w:numPr>
        <w:tabs>
          <w:tab w:val="left" w:pos="1560"/>
        </w:tabs>
        <w:adjustRightInd/>
        <w:spacing w:before="121"/>
        <w:ind w:right="116"/>
        <w:jc w:val="both"/>
        <w:rPr>
          <w:rFonts w:ascii="Calibri" w:hAnsi="Calibri" w:cs="Calibri"/>
          <w:sz w:val="24"/>
          <w:szCs w:val="24"/>
          <w:lang w:val="fr-CA"/>
        </w:rPr>
      </w:pPr>
      <w:r w:rsidRPr="00120615">
        <w:rPr>
          <w:rFonts w:ascii="Calibri" w:hAnsi="Calibri" w:cs="Calibri"/>
          <w:sz w:val="24"/>
          <w:szCs w:val="24"/>
          <w:lang w:val="fr-CA"/>
        </w:rPr>
        <w:t>Les</w:t>
      </w:r>
      <w:r w:rsidRPr="00120615">
        <w:rPr>
          <w:rFonts w:ascii="Calibri" w:hAnsi="Calibri" w:cs="Calibri"/>
          <w:spacing w:val="-7"/>
          <w:sz w:val="24"/>
          <w:szCs w:val="24"/>
          <w:lang w:val="fr-CA"/>
        </w:rPr>
        <w:t xml:space="preserve"> </w:t>
      </w:r>
      <w:r w:rsidRPr="00120615">
        <w:rPr>
          <w:rFonts w:ascii="Calibri" w:hAnsi="Calibri" w:cs="Calibri"/>
          <w:sz w:val="24"/>
          <w:szCs w:val="24"/>
          <w:lang w:val="fr-CA"/>
        </w:rPr>
        <w:t>données</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ED</w:t>
      </w:r>
      <w:r w:rsidRPr="00120615">
        <w:rPr>
          <w:rFonts w:ascii="Calibri" w:hAnsi="Calibri" w:cs="Calibri"/>
          <w:spacing w:val="-6"/>
          <w:sz w:val="24"/>
          <w:szCs w:val="24"/>
          <w:lang w:val="fr-CA"/>
        </w:rPr>
        <w:t xml:space="preserve"> </w:t>
      </w:r>
      <w:proofErr w:type="gramStart"/>
      <w:r w:rsidRPr="00120615">
        <w:rPr>
          <w:rFonts w:ascii="Calibri" w:hAnsi="Calibri" w:cs="Calibri"/>
          <w:sz w:val="24"/>
          <w:szCs w:val="24"/>
          <w:lang w:val="fr-CA"/>
        </w:rPr>
        <w:t>doivent</w:t>
      </w:r>
      <w:proofErr w:type="gramEnd"/>
      <w:r w:rsidRPr="00120615">
        <w:rPr>
          <w:rFonts w:ascii="Calibri" w:hAnsi="Calibri" w:cs="Calibri"/>
          <w:spacing w:val="-5"/>
          <w:sz w:val="24"/>
          <w:szCs w:val="24"/>
          <w:lang w:val="fr-CA"/>
        </w:rPr>
        <w:t xml:space="preserve"> </w:t>
      </w:r>
      <w:r w:rsidRPr="00120615">
        <w:rPr>
          <w:rFonts w:ascii="Calibri" w:hAnsi="Calibri" w:cs="Calibri"/>
          <w:sz w:val="24"/>
          <w:szCs w:val="24"/>
          <w:lang w:val="fr-CA"/>
        </w:rPr>
        <w:t>être</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fournies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au</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format</w:t>
      </w:r>
      <w:r w:rsidRPr="00120615">
        <w:rPr>
          <w:rFonts w:ascii="Calibri" w:hAnsi="Calibri" w:cs="Calibri"/>
          <w:spacing w:val="-3"/>
          <w:sz w:val="24"/>
          <w:szCs w:val="24"/>
          <w:lang w:val="fr-CA"/>
        </w:rPr>
        <w:t xml:space="preserve"> </w:t>
      </w:r>
      <w:r w:rsidRPr="00120615">
        <w:rPr>
          <w:rFonts w:ascii="Calibri" w:hAnsi="Calibri" w:cs="Calibri"/>
          <w:sz w:val="24"/>
          <w:szCs w:val="24"/>
          <w:lang w:val="fr-CA"/>
        </w:rPr>
        <w:t>CSV</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avec</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les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en-têtes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appropriés</w:t>
      </w:r>
      <w:r w:rsidRPr="00120615">
        <w:rPr>
          <w:rFonts w:ascii="Calibri" w:hAnsi="Calibri" w:cs="Calibri"/>
          <w:spacing w:val="-9"/>
          <w:sz w:val="24"/>
          <w:szCs w:val="24"/>
          <w:lang w:val="fr-CA"/>
        </w:rPr>
        <w:t xml:space="preserve"> </w:t>
      </w:r>
      <w:r w:rsidRPr="00120615">
        <w:rPr>
          <w:rFonts w:ascii="Calibri" w:hAnsi="Calibri" w:cs="Calibri"/>
          <w:sz w:val="24"/>
          <w:szCs w:val="24"/>
          <w:lang w:val="fr-CA"/>
        </w:rPr>
        <w:t>ou</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 xml:space="preserve">sous forme de fichiers électroniques au format de la norme C37.111, </w:t>
      </w:r>
      <w:r w:rsidRPr="00120615">
        <w:rPr>
          <w:rFonts w:ascii="Calibri" w:hAnsi="Calibri" w:cs="Calibri"/>
          <w:i/>
          <w:sz w:val="24"/>
          <w:szCs w:val="24"/>
          <w:lang w:val="fr-CA"/>
        </w:rPr>
        <w:t>IEEE Standard Common Format for Transient Data Exchange (COMTRADE)</w:t>
      </w:r>
      <w:r w:rsidRPr="00120615">
        <w:rPr>
          <w:rFonts w:ascii="Calibri" w:hAnsi="Calibri" w:cs="Calibri"/>
          <w:sz w:val="24"/>
          <w:szCs w:val="24"/>
          <w:lang w:val="fr-CA"/>
        </w:rPr>
        <w:t>, révision C37.111-1999 ou plus récente.</w:t>
      </w:r>
    </w:p>
    <w:p w14:paraId="175C67CE" w14:textId="77777777" w:rsidR="00120615" w:rsidRPr="00120615" w:rsidRDefault="00120615" w:rsidP="00120615">
      <w:pPr>
        <w:pStyle w:val="Paragraphedeliste"/>
        <w:widowControl w:val="0"/>
        <w:numPr>
          <w:ilvl w:val="1"/>
          <w:numId w:val="24"/>
        </w:numPr>
        <w:tabs>
          <w:tab w:val="left" w:pos="1560"/>
        </w:tabs>
        <w:adjustRightInd/>
        <w:spacing w:before="119"/>
        <w:ind w:right="115"/>
        <w:jc w:val="both"/>
        <w:rPr>
          <w:rFonts w:ascii="Calibri" w:hAnsi="Calibri" w:cs="Calibri"/>
          <w:sz w:val="24"/>
          <w:szCs w:val="24"/>
          <w:lang w:val="fr-CA"/>
        </w:rPr>
      </w:pPr>
      <w:r w:rsidRPr="00120615">
        <w:rPr>
          <w:rFonts w:ascii="Calibri" w:hAnsi="Calibri" w:cs="Calibri"/>
          <w:sz w:val="24"/>
          <w:szCs w:val="24"/>
          <w:lang w:val="fr-CA"/>
        </w:rPr>
        <w:t xml:space="preserve">Les données EPD doivent être fournies au format CSV avec les en-têtes appropriés ou sous forme de fichiers électroniques au format de la norme C37.111, </w:t>
      </w:r>
      <w:r w:rsidRPr="00120615">
        <w:rPr>
          <w:rFonts w:ascii="Calibri" w:hAnsi="Calibri" w:cs="Calibri"/>
          <w:i/>
          <w:sz w:val="24"/>
          <w:szCs w:val="24"/>
          <w:lang w:val="fr-CA"/>
        </w:rPr>
        <w:t>IEEE Standard Common Format for Transient Data Exchange (COMTRADE)</w:t>
      </w:r>
      <w:r w:rsidRPr="00120615">
        <w:rPr>
          <w:rFonts w:ascii="Calibri" w:hAnsi="Calibri" w:cs="Calibri"/>
          <w:sz w:val="24"/>
          <w:szCs w:val="24"/>
          <w:lang w:val="fr-CA"/>
        </w:rPr>
        <w:t>, révision C37.111-1999 ou plus</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récente.</w:t>
      </w:r>
    </w:p>
    <w:p w14:paraId="4F071450" w14:textId="23EDB25B" w:rsidR="00120615" w:rsidRPr="00120615" w:rsidRDefault="00120615" w:rsidP="00120615">
      <w:pPr>
        <w:pStyle w:val="Paragraphedeliste"/>
        <w:widowControl w:val="0"/>
        <w:numPr>
          <w:ilvl w:val="1"/>
          <w:numId w:val="24"/>
        </w:numPr>
        <w:tabs>
          <w:tab w:val="left" w:pos="1559"/>
        </w:tabs>
        <w:adjustRightInd/>
        <w:spacing w:before="120"/>
        <w:ind w:right="117"/>
        <w:jc w:val="both"/>
        <w:rPr>
          <w:rFonts w:ascii="Calibri" w:hAnsi="Calibri" w:cs="Calibri"/>
          <w:sz w:val="24"/>
          <w:szCs w:val="24"/>
          <w:lang w:val="fr-CA"/>
        </w:rPr>
      </w:pPr>
      <w:r w:rsidRPr="00120615">
        <w:rPr>
          <w:rFonts w:ascii="Calibri" w:hAnsi="Calibri" w:cs="Calibri"/>
          <w:sz w:val="24"/>
          <w:szCs w:val="24"/>
          <w:lang w:val="fr-CA"/>
        </w:rPr>
        <w:t xml:space="preserve">Les noms de fichier de données doivent respecter la norme C37.232, </w:t>
      </w:r>
      <w:r w:rsidRPr="00120615">
        <w:rPr>
          <w:rFonts w:ascii="Calibri" w:hAnsi="Calibri" w:cs="Calibri"/>
          <w:i/>
          <w:sz w:val="24"/>
          <w:szCs w:val="24"/>
          <w:lang w:val="fr-CA"/>
        </w:rPr>
        <w:t xml:space="preserve">IEEE Standard for Common Format for </w:t>
      </w:r>
      <w:proofErr w:type="spellStart"/>
      <w:r w:rsidRPr="00120615">
        <w:rPr>
          <w:rFonts w:ascii="Calibri" w:hAnsi="Calibri" w:cs="Calibri"/>
          <w:i/>
          <w:sz w:val="24"/>
          <w:szCs w:val="24"/>
          <w:lang w:val="fr-CA"/>
        </w:rPr>
        <w:t>Naming</w:t>
      </w:r>
      <w:proofErr w:type="spellEnd"/>
      <w:r w:rsidRPr="00120615">
        <w:rPr>
          <w:rFonts w:ascii="Calibri" w:hAnsi="Calibri" w:cs="Calibri"/>
          <w:i/>
          <w:sz w:val="24"/>
          <w:szCs w:val="24"/>
          <w:lang w:val="fr-CA"/>
        </w:rPr>
        <w:t xml:space="preserve"> Time </w:t>
      </w:r>
      <w:proofErr w:type="spellStart"/>
      <w:r w:rsidRPr="00120615">
        <w:rPr>
          <w:rFonts w:ascii="Calibri" w:hAnsi="Calibri" w:cs="Calibri"/>
          <w:i/>
          <w:sz w:val="24"/>
          <w:szCs w:val="24"/>
          <w:lang w:val="fr-CA"/>
        </w:rPr>
        <w:t>Sequence</w:t>
      </w:r>
      <w:proofErr w:type="spellEnd"/>
      <w:r w:rsidRPr="00120615">
        <w:rPr>
          <w:rFonts w:ascii="Calibri" w:hAnsi="Calibri" w:cs="Calibri"/>
          <w:i/>
          <w:sz w:val="24"/>
          <w:szCs w:val="24"/>
          <w:lang w:val="fr-CA"/>
        </w:rPr>
        <w:t xml:space="preserve"> Data Files (COMNAME)</w:t>
      </w:r>
      <w:r w:rsidRPr="00120615">
        <w:rPr>
          <w:rFonts w:ascii="Calibri" w:hAnsi="Calibri" w:cs="Calibri"/>
          <w:sz w:val="24"/>
          <w:szCs w:val="24"/>
          <w:lang w:val="fr-CA"/>
        </w:rPr>
        <w:t>, révision C37.232-2011 ou plus</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récente.</w:t>
      </w:r>
    </w:p>
    <w:p w14:paraId="2BEBFCF1" w14:textId="77777777" w:rsidR="00715475" w:rsidRPr="00593C60" w:rsidRDefault="00715475" w:rsidP="00715475">
      <w:pPr>
        <w:autoSpaceDE/>
        <w:autoSpaceDN/>
        <w:adjustRightInd/>
        <w:spacing w:after="60"/>
        <w:jc w:val="both"/>
        <w:outlineLvl w:val="0"/>
        <w:rPr>
          <w:rFonts w:asciiTheme="minorHAnsi" w:hAnsiTheme="minorHAnsi" w:cstheme="minorHAnsi"/>
          <w:sz w:val="24"/>
          <w:szCs w:val="22"/>
          <w:lang w:val="fr-CA"/>
        </w:rPr>
      </w:pPr>
    </w:p>
    <w:p w14:paraId="790CCEB2" w14:textId="66A3240F" w:rsidR="00715475" w:rsidRDefault="002E6D92" w:rsidP="004A3298">
      <w:pPr>
        <w:pStyle w:val="Paragraphedeliste"/>
        <w:numPr>
          <w:ilvl w:val="0"/>
          <w:numId w:val="4"/>
        </w:numPr>
        <w:autoSpaceDE/>
        <w:autoSpaceDN/>
        <w:adjustRightInd/>
        <w:jc w:val="both"/>
        <w:outlineLvl w:val="0"/>
        <w:rPr>
          <w:rFonts w:asciiTheme="minorHAnsi" w:hAnsiTheme="minorHAnsi" w:cstheme="minorHAnsi"/>
          <w:sz w:val="24"/>
          <w:szCs w:val="22"/>
          <w:lang w:val="fr-CA"/>
        </w:rPr>
      </w:pPr>
      <w:r w:rsidRPr="002E6D92">
        <w:rPr>
          <w:rFonts w:asciiTheme="minorHAnsi" w:hAnsiTheme="minorHAnsi" w:cstheme="minorHAnsi"/>
          <w:sz w:val="24"/>
          <w:szCs w:val="22"/>
          <w:lang w:val="fr-CA"/>
        </w:rPr>
        <w:t xml:space="preserve">Le </w:t>
      </w:r>
      <w:r w:rsidRPr="002E6D92">
        <w:rPr>
          <w:rFonts w:asciiTheme="minorHAnsi" w:hAnsiTheme="minorHAnsi" w:cstheme="minorHAnsi"/>
          <w:i/>
          <w:iCs/>
          <w:sz w:val="24"/>
          <w:szCs w:val="22"/>
          <w:lang w:val="fr-CA"/>
        </w:rPr>
        <w:t>propriétaire d’installation de production</w:t>
      </w:r>
      <w:r w:rsidRPr="002E6D92">
        <w:rPr>
          <w:rFonts w:asciiTheme="minorHAnsi" w:hAnsiTheme="minorHAnsi" w:cstheme="minorHAnsi"/>
          <w:sz w:val="24"/>
          <w:szCs w:val="22"/>
          <w:lang w:val="fr-CA"/>
        </w:rPr>
        <w:t xml:space="preserve"> doit détenir une ou des pièces justificatives datées (en format papier ou électronique) attestant </w:t>
      </w:r>
      <w:r w:rsidR="004A3298" w:rsidRPr="00FA69E7">
        <w:rPr>
          <w:rFonts w:asciiTheme="minorHAnsi" w:hAnsiTheme="minorHAnsi" w:cstheme="minorHAnsi"/>
          <w:sz w:val="24"/>
          <w:szCs w:val="22"/>
          <w:lang w:val="fr-CA"/>
        </w:rPr>
        <w:t>que les données ont été transmises sur demande conformément à l’exigence E7. Ces pièces justificatives peuvent comprendre notamment</w:t>
      </w:r>
      <w:r w:rsidR="00882A87" w:rsidRPr="00FA69E7">
        <w:rPr>
          <w:rFonts w:asciiTheme="minorHAnsi" w:hAnsiTheme="minorHAnsi" w:cstheme="minorHAnsi"/>
          <w:sz w:val="24"/>
          <w:szCs w:val="22"/>
          <w:lang w:val="fr-CA"/>
        </w:rPr>
        <w:t> </w:t>
      </w:r>
      <w:r w:rsidR="004A3298" w:rsidRPr="00FA69E7">
        <w:rPr>
          <w:rFonts w:asciiTheme="minorHAnsi" w:hAnsiTheme="minorHAnsi" w:cstheme="minorHAnsi"/>
          <w:sz w:val="24"/>
          <w:szCs w:val="22"/>
          <w:lang w:val="fr-CA"/>
        </w:rPr>
        <w:t>: 1) des données réellement enregistrées</w:t>
      </w:r>
      <w:r w:rsidR="00882A87" w:rsidRPr="00FA69E7">
        <w:rPr>
          <w:rFonts w:asciiTheme="minorHAnsi" w:hAnsiTheme="minorHAnsi" w:cstheme="minorHAnsi"/>
          <w:sz w:val="24"/>
          <w:szCs w:val="22"/>
          <w:lang w:val="fr-CA"/>
        </w:rPr>
        <w:t> </w:t>
      </w:r>
      <w:r w:rsidR="004A3298" w:rsidRPr="00FA69E7">
        <w:rPr>
          <w:rFonts w:asciiTheme="minorHAnsi" w:hAnsiTheme="minorHAnsi" w:cstheme="minorHAnsi"/>
          <w:sz w:val="24"/>
          <w:szCs w:val="22"/>
          <w:lang w:val="fr-CA"/>
        </w:rPr>
        <w:t>; 2) des transmissions datées de fichiers formatés à l’entité demandeuse</w:t>
      </w:r>
      <w:r w:rsidR="00882A87" w:rsidRPr="00FA69E7">
        <w:rPr>
          <w:rFonts w:asciiTheme="minorHAnsi" w:hAnsiTheme="minorHAnsi" w:cstheme="minorHAnsi"/>
          <w:sz w:val="24"/>
          <w:szCs w:val="22"/>
          <w:lang w:val="fr-CA"/>
        </w:rPr>
        <w:t> </w:t>
      </w:r>
      <w:r w:rsidR="004A3298" w:rsidRPr="00FA69E7">
        <w:rPr>
          <w:rFonts w:asciiTheme="minorHAnsi" w:hAnsiTheme="minorHAnsi" w:cstheme="minorHAnsi"/>
          <w:sz w:val="24"/>
          <w:szCs w:val="22"/>
          <w:lang w:val="fr-CA"/>
        </w:rPr>
        <w:t>; ou 3) des documents décrivant la capacité de stockage de données, les caractéristiques, la configuration ou les réglages de</w:t>
      </w:r>
      <w:r w:rsidR="00882A87" w:rsidRPr="00FA69E7">
        <w:rPr>
          <w:rFonts w:asciiTheme="minorHAnsi" w:hAnsiTheme="minorHAnsi" w:cstheme="minorHAnsi"/>
          <w:sz w:val="24"/>
          <w:szCs w:val="22"/>
          <w:lang w:val="fr-CA"/>
        </w:rPr>
        <w:t xml:space="preserve"> l’équipement</w:t>
      </w:r>
      <w:r w:rsidRPr="002E6D92">
        <w:rPr>
          <w:rFonts w:asciiTheme="minorHAnsi" w:hAnsiTheme="minorHAnsi" w:cstheme="minorHAnsi"/>
          <w:sz w:val="24"/>
          <w:szCs w:val="22"/>
          <w:lang w:val="fr-CA"/>
        </w:rPr>
        <w:t>.</w:t>
      </w:r>
    </w:p>
    <w:p w14:paraId="490EF744" w14:textId="77777777" w:rsidR="00882A87" w:rsidRPr="00882A87" w:rsidRDefault="00882A87" w:rsidP="00882A87">
      <w:pPr>
        <w:autoSpaceDE/>
        <w:autoSpaceDN/>
        <w:adjustRightInd/>
        <w:jc w:val="both"/>
        <w:outlineLvl w:val="0"/>
        <w:rPr>
          <w:rFonts w:asciiTheme="minorHAnsi" w:hAnsiTheme="minorHAnsi" w:cstheme="minorHAnsi"/>
          <w:sz w:val="24"/>
          <w:szCs w:val="22"/>
          <w:lang w:val="fr-CA"/>
        </w:rPr>
      </w:pPr>
    </w:p>
    <w:p w14:paraId="7B628496" w14:textId="77777777" w:rsidR="00715475" w:rsidRPr="00593C60" w:rsidRDefault="00715475" w:rsidP="00715475">
      <w:pPr>
        <w:jc w:val="both"/>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l’e</w:t>
      </w:r>
      <w:r w:rsidRPr="000D1DE2">
        <w:rPr>
          <w:rFonts w:asciiTheme="minorHAnsi" w:hAnsiTheme="minorHAnsi" w:cstheme="minorHAnsi"/>
          <w:b/>
          <w:i/>
          <w:iCs/>
          <w:color w:val="000000"/>
          <w:sz w:val="24"/>
          <w:szCs w:val="24"/>
          <w:lang w:val="fr-CA"/>
        </w:rPr>
        <w:t>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7FE4EEDB" w14:textId="5A4DA479" w:rsidR="001B520A" w:rsidRDefault="00715475" w:rsidP="00715475">
      <w:pPr>
        <w:jc w:val="both"/>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Question :</w:t>
      </w:r>
      <w:r w:rsidR="001B520A">
        <w:rPr>
          <w:rFonts w:asciiTheme="minorHAnsi" w:hAnsiTheme="minorHAnsi" w:cstheme="minorHAnsi"/>
          <w:b/>
          <w:color w:val="000000"/>
          <w:sz w:val="24"/>
          <w:szCs w:val="24"/>
          <w:lang w:val="fr-CA"/>
        </w:rPr>
        <w:t xml:space="preserve"> </w:t>
      </w:r>
      <w:r w:rsidR="001B520A" w:rsidRPr="00C10155">
        <w:rPr>
          <w:rFonts w:asciiTheme="minorHAnsi" w:hAnsiTheme="minorHAnsi" w:cstheme="minorHAnsi"/>
          <w:bCs/>
          <w:color w:val="000000"/>
          <w:sz w:val="24"/>
          <w:szCs w:val="24"/>
          <w:lang w:val="fr-CA"/>
        </w:rPr>
        <w:t>Est</w:t>
      </w:r>
      <w:r w:rsidR="006412A1" w:rsidRPr="00C10155">
        <w:rPr>
          <w:rFonts w:asciiTheme="minorHAnsi" w:hAnsiTheme="minorHAnsi" w:cstheme="minorHAnsi"/>
          <w:bCs/>
          <w:color w:val="000000"/>
          <w:sz w:val="24"/>
          <w:szCs w:val="24"/>
          <w:lang w:val="fr-CA"/>
        </w:rPr>
        <w:t>-ce</w:t>
      </w:r>
      <w:r w:rsidR="001B520A" w:rsidRPr="00C10155">
        <w:rPr>
          <w:rFonts w:asciiTheme="minorHAnsi" w:hAnsiTheme="minorHAnsi" w:cstheme="minorHAnsi"/>
          <w:bCs/>
          <w:color w:val="000000"/>
          <w:sz w:val="24"/>
          <w:szCs w:val="24"/>
          <w:lang w:val="fr-CA"/>
        </w:rPr>
        <w:t xml:space="preserve"> que des demandes</w:t>
      </w:r>
      <w:r w:rsidR="0064565E">
        <w:rPr>
          <w:rFonts w:asciiTheme="minorHAnsi" w:hAnsiTheme="minorHAnsi" w:cstheme="minorHAnsi"/>
          <w:bCs/>
          <w:color w:val="000000"/>
          <w:sz w:val="24"/>
          <w:szCs w:val="24"/>
          <w:lang w:val="fr-CA"/>
        </w:rPr>
        <w:t xml:space="preserve"> </w:t>
      </w:r>
      <w:r w:rsidR="0064565E" w:rsidRPr="008B78A4">
        <w:rPr>
          <w:rFonts w:asciiTheme="minorHAnsi" w:hAnsiTheme="minorHAnsi" w:cstheme="minorHAnsi"/>
          <w:bCs/>
          <w:color w:val="000000"/>
          <w:sz w:val="24"/>
          <w:szCs w:val="24"/>
          <w:lang w:val="fr-CA"/>
        </w:rPr>
        <w:t xml:space="preserve">de fournir les données </w:t>
      </w:r>
      <w:r w:rsidR="0064565E" w:rsidRPr="008B78A4">
        <w:rPr>
          <w:rFonts w:ascii="Calibri" w:hAnsi="Calibri" w:cs="Calibri"/>
          <w:bCs/>
          <w:sz w:val="24"/>
          <w:szCs w:val="24"/>
          <w:lang w:val="fr-CA"/>
        </w:rPr>
        <w:t>ECE, ED et EPD</w:t>
      </w:r>
      <w:r w:rsidR="0064565E">
        <w:rPr>
          <w:rFonts w:ascii="Calibri" w:hAnsi="Calibri" w:cs="Calibri"/>
          <w:bCs/>
          <w:sz w:val="24"/>
          <w:szCs w:val="24"/>
          <w:lang w:val="fr-CA"/>
        </w:rPr>
        <w:t xml:space="preserve"> ont été reçues par l’</w:t>
      </w:r>
      <w:r w:rsidR="0064565E" w:rsidRPr="00C10155">
        <w:rPr>
          <w:rFonts w:ascii="Calibri" w:hAnsi="Calibri" w:cs="Calibri"/>
          <w:bCs/>
          <w:i/>
          <w:iCs/>
          <w:sz w:val="24"/>
          <w:szCs w:val="24"/>
          <w:lang w:val="fr-CA"/>
        </w:rPr>
        <w:t>entité</w:t>
      </w:r>
      <w:r w:rsidR="0064565E">
        <w:rPr>
          <w:rFonts w:ascii="Calibri" w:hAnsi="Calibri" w:cs="Calibri"/>
          <w:bCs/>
          <w:sz w:val="24"/>
          <w:szCs w:val="24"/>
          <w:lang w:val="fr-CA"/>
        </w:rPr>
        <w:t xml:space="preserve"> </w:t>
      </w:r>
      <w:r w:rsidR="0064565E" w:rsidRPr="00C10155">
        <w:rPr>
          <w:rFonts w:ascii="Calibri" w:hAnsi="Calibri" w:cs="Calibri"/>
          <w:bCs/>
          <w:i/>
          <w:iCs/>
          <w:sz w:val="24"/>
          <w:szCs w:val="24"/>
          <w:lang w:val="fr-CA"/>
        </w:rPr>
        <w:t>visée</w:t>
      </w:r>
      <w:r w:rsidR="0064565E">
        <w:rPr>
          <w:rFonts w:ascii="Calibri" w:hAnsi="Calibri" w:cs="Calibri"/>
          <w:bCs/>
          <w:sz w:val="24"/>
          <w:szCs w:val="24"/>
          <w:lang w:val="fr-CA"/>
        </w:rPr>
        <w:t xml:space="preserve"> de la part de son</w:t>
      </w:r>
      <w:r w:rsidR="001B520A" w:rsidRPr="006746D9">
        <w:rPr>
          <w:rFonts w:ascii="Calibri" w:hAnsi="Calibri" w:cs="Calibri"/>
          <w:bCs/>
          <w:sz w:val="24"/>
          <w:szCs w:val="24"/>
          <w:lang w:val="fr-CA"/>
        </w:rPr>
        <w:t xml:space="preserve"> </w:t>
      </w:r>
      <w:r w:rsidR="001B520A" w:rsidRPr="006746D9">
        <w:rPr>
          <w:rFonts w:ascii="Calibri" w:hAnsi="Calibri" w:cs="Calibri"/>
          <w:bCs/>
          <w:i/>
          <w:sz w:val="24"/>
          <w:szCs w:val="24"/>
          <w:lang w:val="fr-CA"/>
        </w:rPr>
        <w:t>planificateur de réseau de transport</w:t>
      </w:r>
      <w:r w:rsidR="00FA680E">
        <w:rPr>
          <w:rFonts w:ascii="Calibri" w:hAnsi="Calibri" w:cs="Calibri"/>
          <w:bCs/>
          <w:i/>
          <w:sz w:val="24"/>
          <w:szCs w:val="24"/>
          <w:lang w:val="fr-CA"/>
        </w:rPr>
        <w:t xml:space="preserve"> </w:t>
      </w:r>
      <w:r w:rsidR="00FA680E" w:rsidRPr="00C10155">
        <w:rPr>
          <w:rFonts w:ascii="Calibri" w:hAnsi="Calibri" w:cs="Calibri"/>
          <w:bCs/>
          <w:iCs/>
          <w:sz w:val="24"/>
          <w:szCs w:val="24"/>
          <w:lang w:val="fr-CA"/>
        </w:rPr>
        <w:t>(</w:t>
      </w:r>
      <w:r w:rsidR="00FA680E">
        <w:rPr>
          <w:rFonts w:ascii="Calibri" w:hAnsi="Calibri" w:cs="Calibri"/>
          <w:bCs/>
          <w:i/>
          <w:sz w:val="24"/>
          <w:szCs w:val="24"/>
          <w:lang w:val="fr-CA"/>
        </w:rPr>
        <w:t>TP</w:t>
      </w:r>
      <w:r w:rsidR="00FA680E" w:rsidRPr="00C10155">
        <w:rPr>
          <w:rFonts w:ascii="Calibri" w:hAnsi="Calibri" w:cs="Calibri"/>
          <w:bCs/>
          <w:iCs/>
          <w:sz w:val="24"/>
          <w:szCs w:val="24"/>
          <w:lang w:val="fr-CA"/>
        </w:rPr>
        <w:t>)</w:t>
      </w:r>
      <w:r w:rsidR="001B520A" w:rsidRPr="006746D9">
        <w:rPr>
          <w:rFonts w:ascii="Calibri" w:hAnsi="Calibri" w:cs="Calibri"/>
          <w:bCs/>
          <w:i/>
          <w:iCs/>
          <w:sz w:val="24"/>
          <w:szCs w:val="24"/>
          <w:lang w:val="fr-CA"/>
        </w:rPr>
        <w:t>,</w:t>
      </w:r>
      <w:r w:rsidR="00354710" w:rsidRPr="006746D9">
        <w:rPr>
          <w:rFonts w:ascii="Calibri" w:hAnsi="Calibri" w:cs="Calibri"/>
          <w:bCs/>
          <w:sz w:val="24"/>
          <w:szCs w:val="24"/>
          <w:lang w:val="fr-CA"/>
        </w:rPr>
        <w:t xml:space="preserve"> son</w:t>
      </w:r>
      <w:r w:rsidR="001B520A" w:rsidRPr="006746D9">
        <w:rPr>
          <w:rFonts w:ascii="Calibri" w:hAnsi="Calibri" w:cs="Calibri"/>
          <w:bCs/>
          <w:sz w:val="24"/>
          <w:szCs w:val="24"/>
          <w:lang w:val="fr-CA"/>
        </w:rPr>
        <w:t xml:space="preserve"> </w:t>
      </w:r>
      <w:r w:rsidR="001B520A" w:rsidRPr="006746D9">
        <w:rPr>
          <w:rFonts w:ascii="Calibri" w:hAnsi="Calibri" w:cs="Calibri"/>
          <w:bCs/>
          <w:i/>
          <w:sz w:val="24"/>
          <w:szCs w:val="24"/>
          <w:lang w:val="fr-CA"/>
        </w:rPr>
        <w:t>coordonnateur de la planification</w:t>
      </w:r>
      <w:r w:rsidR="009A7559">
        <w:rPr>
          <w:rFonts w:ascii="Calibri" w:hAnsi="Calibri" w:cs="Calibri"/>
          <w:bCs/>
          <w:i/>
          <w:sz w:val="24"/>
          <w:szCs w:val="24"/>
          <w:lang w:val="fr-CA"/>
        </w:rPr>
        <w:t xml:space="preserve"> </w:t>
      </w:r>
      <w:r w:rsidR="009A7559" w:rsidRPr="009A7559">
        <w:rPr>
          <w:rFonts w:ascii="Calibri" w:hAnsi="Calibri" w:cs="Calibri"/>
          <w:bCs/>
          <w:iCs/>
          <w:sz w:val="24"/>
          <w:szCs w:val="24"/>
          <w:lang w:val="fr-CA"/>
        </w:rPr>
        <w:t>(</w:t>
      </w:r>
      <w:r w:rsidR="009A7559">
        <w:rPr>
          <w:rFonts w:ascii="Calibri" w:hAnsi="Calibri" w:cs="Calibri"/>
          <w:bCs/>
          <w:i/>
          <w:sz w:val="24"/>
          <w:szCs w:val="24"/>
          <w:lang w:val="fr-CA"/>
        </w:rPr>
        <w:t>PA</w:t>
      </w:r>
      <w:r w:rsidR="009A7559" w:rsidRPr="009A7559">
        <w:rPr>
          <w:rFonts w:ascii="Calibri" w:hAnsi="Calibri" w:cs="Calibri"/>
          <w:bCs/>
          <w:iCs/>
          <w:sz w:val="24"/>
          <w:szCs w:val="24"/>
          <w:lang w:val="fr-CA"/>
        </w:rPr>
        <w:t>)</w:t>
      </w:r>
      <w:r w:rsidR="001B520A" w:rsidRPr="009A7559">
        <w:rPr>
          <w:rFonts w:ascii="Calibri" w:hAnsi="Calibri" w:cs="Calibri"/>
          <w:bCs/>
          <w:sz w:val="24"/>
          <w:szCs w:val="24"/>
          <w:lang w:val="fr-CA"/>
        </w:rPr>
        <w:t xml:space="preserve">, </w:t>
      </w:r>
      <w:r w:rsidR="00354710" w:rsidRPr="009A7559">
        <w:rPr>
          <w:rFonts w:ascii="Calibri" w:hAnsi="Calibri" w:cs="Calibri"/>
          <w:bCs/>
          <w:sz w:val="24"/>
          <w:szCs w:val="24"/>
          <w:lang w:val="fr-CA"/>
        </w:rPr>
        <w:t xml:space="preserve">son </w:t>
      </w:r>
      <w:r w:rsidR="001B520A" w:rsidRPr="009A7559">
        <w:rPr>
          <w:rFonts w:ascii="Calibri" w:hAnsi="Calibri" w:cs="Calibri"/>
          <w:bCs/>
          <w:i/>
          <w:sz w:val="24"/>
          <w:szCs w:val="24"/>
          <w:lang w:val="fr-CA"/>
        </w:rPr>
        <w:t>exploitant</w:t>
      </w:r>
      <w:r w:rsidR="001B520A" w:rsidRPr="009A7559">
        <w:rPr>
          <w:rFonts w:ascii="Calibri" w:hAnsi="Calibri" w:cs="Calibri"/>
          <w:bCs/>
          <w:i/>
          <w:spacing w:val="-7"/>
          <w:sz w:val="24"/>
          <w:szCs w:val="24"/>
          <w:lang w:val="fr-CA"/>
        </w:rPr>
        <w:t xml:space="preserve"> </w:t>
      </w:r>
      <w:r w:rsidR="001B520A" w:rsidRPr="009A7559">
        <w:rPr>
          <w:rFonts w:ascii="Calibri" w:hAnsi="Calibri" w:cs="Calibri"/>
          <w:bCs/>
          <w:i/>
          <w:sz w:val="24"/>
          <w:szCs w:val="24"/>
          <w:lang w:val="fr-CA"/>
        </w:rPr>
        <w:t>de</w:t>
      </w:r>
      <w:r w:rsidR="001B520A" w:rsidRPr="009A7559">
        <w:rPr>
          <w:rFonts w:ascii="Calibri" w:hAnsi="Calibri" w:cs="Calibri"/>
          <w:bCs/>
          <w:i/>
          <w:spacing w:val="-9"/>
          <w:sz w:val="24"/>
          <w:szCs w:val="24"/>
          <w:lang w:val="fr-CA"/>
        </w:rPr>
        <w:t xml:space="preserve"> </w:t>
      </w:r>
      <w:r w:rsidR="001B520A" w:rsidRPr="009A7559">
        <w:rPr>
          <w:rFonts w:ascii="Calibri" w:hAnsi="Calibri" w:cs="Calibri"/>
          <w:bCs/>
          <w:i/>
          <w:sz w:val="24"/>
          <w:szCs w:val="24"/>
          <w:lang w:val="fr-CA"/>
        </w:rPr>
        <w:t>réseau</w:t>
      </w:r>
      <w:r w:rsidR="001B520A" w:rsidRPr="009A7559">
        <w:rPr>
          <w:rFonts w:ascii="Calibri" w:hAnsi="Calibri" w:cs="Calibri"/>
          <w:bCs/>
          <w:i/>
          <w:spacing w:val="-8"/>
          <w:sz w:val="24"/>
          <w:szCs w:val="24"/>
          <w:lang w:val="fr-CA"/>
        </w:rPr>
        <w:t xml:space="preserve"> </w:t>
      </w:r>
      <w:r w:rsidR="001B520A" w:rsidRPr="009A7559">
        <w:rPr>
          <w:rFonts w:ascii="Calibri" w:hAnsi="Calibri" w:cs="Calibri"/>
          <w:bCs/>
          <w:i/>
          <w:sz w:val="24"/>
          <w:szCs w:val="24"/>
          <w:lang w:val="fr-CA"/>
        </w:rPr>
        <w:t>de</w:t>
      </w:r>
      <w:r w:rsidR="001B520A" w:rsidRPr="009A7559">
        <w:rPr>
          <w:rFonts w:ascii="Calibri" w:hAnsi="Calibri" w:cs="Calibri"/>
          <w:bCs/>
          <w:i/>
          <w:spacing w:val="-9"/>
          <w:sz w:val="24"/>
          <w:szCs w:val="24"/>
          <w:lang w:val="fr-CA"/>
        </w:rPr>
        <w:t xml:space="preserve"> </w:t>
      </w:r>
      <w:r w:rsidR="001B520A" w:rsidRPr="009A7559">
        <w:rPr>
          <w:rFonts w:ascii="Calibri" w:hAnsi="Calibri" w:cs="Calibri"/>
          <w:bCs/>
          <w:i/>
          <w:sz w:val="24"/>
          <w:szCs w:val="24"/>
          <w:lang w:val="fr-CA"/>
        </w:rPr>
        <w:t>transport</w:t>
      </w:r>
      <w:r w:rsidR="00FA680E">
        <w:rPr>
          <w:rFonts w:ascii="Calibri" w:hAnsi="Calibri" w:cs="Calibri"/>
          <w:bCs/>
          <w:i/>
          <w:sz w:val="24"/>
          <w:szCs w:val="24"/>
          <w:lang w:val="fr-CA"/>
        </w:rPr>
        <w:t xml:space="preserve"> (TOP</w:t>
      </w:r>
      <w:r w:rsidR="00FA680E" w:rsidRPr="00C10155">
        <w:rPr>
          <w:rFonts w:ascii="Calibri" w:hAnsi="Calibri" w:cs="Calibri"/>
          <w:bCs/>
          <w:iCs/>
          <w:sz w:val="24"/>
          <w:szCs w:val="24"/>
          <w:lang w:val="fr-CA"/>
        </w:rPr>
        <w:t>)</w:t>
      </w:r>
      <w:r w:rsidR="001B520A" w:rsidRPr="00C10155">
        <w:rPr>
          <w:rFonts w:ascii="Calibri" w:hAnsi="Calibri" w:cs="Calibri"/>
          <w:bCs/>
          <w:sz w:val="24"/>
          <w:szCs w:val="24"/>
          <w:lang w:val="fr-CA"/>
        </w:rPr>
        <w:t>,</w:t>
      </w:r>
      <w:r w:rsidR="001B520A" w:rsidRPr="00C10155">
        <w:rPr>
          <w:rFonts w:ascii="Calibri" w:hAnsi="Calibri" w:cs="Calibri"/>
          <w:bCs/>
          <w:spacing w:val="-10"/>
          <w:sz w:val="24"/>
          <w:szCs w:val="24"/>
          <w:lang w:val="fr-CA"/>
        </w:rPr>
        <w:t xml:space="preserve"> </w:t>
      </w:r>
      <w:r w:rsidR="00354710" w:rsidRPr="00C10155">
        <w:rPr>
          <w:rFonts w:ascii="Calibri" w:hAnsi="Calibri" w:cs="Calibri"/>
          <w:bCs/>
          <w:spacing w:val="-10"/>
          <w:sz w:val="24"/>
          <w:szCs w:val="24"/>
          <w:lang w:val="fr-CA"/>
        </w:rPr>
        <w:t xml:space="preserve">son </w:t>
      </w:r>
      <w:r w:rsidR="001B520A" w:rsidRPr="00C10155">
        <w:rPr>
          <w:rFonts w:ascii="Calibri" w:hAnsi="Calibri" w:cs="Calibri"/>
          <w:bCs/>
          <w:i/>
          <w:sz w:val="24"/>
          <w:szCs w:val="24"/>
          <w:lang w:val="fr-CA"/>
        </w:rPr>
        <w:t>responsable</w:t>
      </w:r>
      <w:r w:rsidR="001B520A" w:rsidRPr="00C10155">
        <w:rPr>
          <w:rFonts w:ascii="Calibri" w:hAnsi="Calibri" w:cs="Calibri"/>
          <w:bCs/>
          <w:i/>
          <w:spacing w:val="-6"/>
          <w:sz w:val="24"/>
          <w:szCs w:val="24"/>
          <w:lang w:val="fr-CA"/>
        </w:rPr>
        <w:t xml:space="preserve"> </w:t>
      </w:r>
      <w:r w:rsidR="001B520A" w:rsidRPr="00C10155">
        <w:rPr>
          <w:rFonts w:ascii="Calibri" w:hAnsi="Calibri" w:cs="Calibri"/>
          <w:bCs/>
          <w:i/>
          <w:sz w:val="24"/>
          <w:szCs w:val="24"/>
          <w:lang w:val="fr-CA"/>
        </w:rPr>
        <w:t>de</w:t>
      </w:r>
      <w:r w:rsidR="001B520A" w:rsidRPr="00C10155">
        <w:rPr>
          <w:rFonts w:ascii="Calibri" w:hAnsi="Calibri" w:cs="Calibri"/>
          <w:bCs/>
          <w:i/>
          <w:spacing w:val="-10"/>
          <w:sz w:val="24"/>
          <w:szCs w:val="24"/>
          <w:lang w:val="fr-CA"/>
        </w:rPr>
        <w:t xml:space="preserve"> </w:t>
      </w:r>
      <w:r w:rsidR="001B520A" w:rsidRPr="00C10155">
        <w:rPr>
          <w:rFonts w:ascii="Calibri" w:hAnsi="Calibri" w:cs="Calibri"/>
          <w:bCs/>
          <w:i/>
          <w:sz w:val="24"/>
          <w:szCs w:val="24"/>
          <w:lang w:val="fr-CA"/>
        </w:rPr>
        <w:t>l’équilibrage</w:t>
      </w:r>
      <w:r w:rsidR="00FA680E">
        <w:rPr>
          <w:rFonts w:ascii="Calibri" w:hAnsi="Calibri" w:cs="Calibri"/>
          <w:bCs/>
          <w:i/>
          <w:sz w:val="24"/>
          <w:szCs w:val="24"/>
          <w:lang w:val="fr-CA"/>
        </w:rPr>
        <w:t xml:space="preserve"> </w:t>
      </w:r>
      <w:r w:rsidR="00FA680E" w:rsidRPr="00C10155">
        <w:rPr>
          <w:rFonts w:ascii="Calibri" w:hAnsi="Calibri" w:cs="Calibri"/>
          <w:bCs/>
          <w:iCs/>
          <w:sz w:val="24"/>
          <w:szCs w:val="24"/>
          <w:lang w:val="fr-CA"/>
        </w:rPr>
        <w:t>(</w:t>
      </w:r>
      <w:r w:rsidR="00FA680E">
        <w:rPr>
          <w:rFonts w:ascii="Calibri" w:hAnsi="Calibri" w:cs="Calibri"/>
          <w:bCs/>
          <w:i/>
          <w:sz w:val="24"/>
          <w:szCs w:val="24"/>
          <w:lang w:val="fr-CA"/>
        </w:rPr>
        <w:t>BA</w:t>
      </w:r>
      <w:r w:rsidR="00FA680E" w:rsidRPr="00C10155">
        <w:rPr>
          <w:rFonts w:ascii="Calibri" w:hAnsi="Calibri" w:cs="Calibri"/>
          <w:bCs/>
          <w:iCs/>
          <w:sz w:val="24"/>
          <w:szCs w:val="24"/>
          <w:lang w:val="fr-CA"/>
        </w:rPr>
        <w:t>)</w:t>
      </w:r>
      <w:r w:rsidR="001B520A" w:rsidRPr="00C10155">
        <w:rPr>
          <w:rFonts w:ascii="Calibri" w:hAnsi="Calibri" w:cs="Calibri"/>
          <w:bCs/>
          <w:sz w:val="24"/>
          <w:szCs w:val="24"/>
          <w:lang w:val="fr-CA"/>
        </w:rPr>
        <w:t>,</w:t>
      </w:r>
      <w:r w:rsidR="001B520A" w:rsidRPr="00C10155">
        <w:rPr>
          <w:rFonts w:ascii="Calibri" w:hAnsi="Calibri" w:cs="Calibri"/>
          <w:bCs/>
          <w:spacing w:val="-6"/>
          <w:sz w:val="24"/>
          <w:szCs w:val="24"/>
          <w:lang w:val="fr-CA"/>
        </w:rPr>
        <w:t xml:space="preserve"> </w:t>
      </w:r>
      <w:r w:rsidR="00354710" w:rsidRPr="00C10155">
        <w:rPr>
          <w:rFonts w:ascii="Calibri" w:hAnsi="Calibri" w:cs="Calibri"/>
          <w:bCs/>
          <w:spacing w:val="-6"/>
          <w:sz w:val="24"/>
          <w:szCs w:val="24"/>
          <w:lang w:val="fr-CA"/>
        </w:rPr>
        <w:t xml:space="preserve">son </w:t>
      </w:r>
      <w:r w:rsidR="001B520A" w:rsidRPr="00C10155">
        <w:rPr>
          <w:rFonts w:ascii="Calibri" w:hAnsi="Calibri" w:cs="Calibri"/>
          <w:bCs/>
          <w:i/>
          <w:sz w:val="24"/>
          <w:szCs w:val="24"/>
          <w:lang w:val="fr-CA"/>
        </w:rPr>
        <w:t>coordonnateur</w:t>
      </w:r>
      <w:r w:rsidR="001B520A" w:rsidRPr="00C10155">
        <w:rPr>
          <w:rFonts w:ascii="Calibri" w:hAnsi="Calibri" w:cs="Calibri"/>
          <w:bCs/>
          <w:i/>
          <w:spacing w:val="-6"/>
          <w:sz w:val="24"/>
          <w:szCs w:val="24"/>
          <w:lang w:val="fr-CA"/>
        </w:rPr>
        <w:t xml:space="preserve"> </w:t>
      </w:r>
      <w:r w:rsidR="001B520A" w:rsidRPr="00C10155">
        <w:rPr>
          <w:rFonts w:ascii="Calibri" w:hAnsi="Calibri" w:cs="Calibri"/>
          <w:bCs/>
          <w:i/>
          <w:sz w:val="24"/>
          <w:szCs w:val="24"/>
          <w:lang w:val="fr-CA"/>
        </w:rPr>
        <w:t>de</w:t>
      </w:r>
      <w:r w:rsidR="001B520A" w:rsidRPr="00C10155">
        <w:rPr>
          <w:rFonts w:ascii="Calibri" w:hAnsi="Calibri" w:cs="Calibri"/>
          <w:bCs/>
          <w:i/>
          <w:spacing w:val="-7"/>
          <w:sz w:val="24"/>
          <w:szCs w:val="24"/>
          <w:lang w:val="fr-CA"/>
        </w:rPr>
        <w:t xml:space="preserve"> </w:t>
      </w:r>
      <w:r w:rsidR="001B520A" w:rsidRPr="00C10155">
        <w:rPr>
          <w:rFonts w:ascii="Calibri" w:hAnsi="Calibri" w:cs="Calibri"/>
          <w:bCs/>
          <w:i/>
          <w:sz w:val="24"/>
          <w:szCs w:val="24"/>
          <w:lang w:val="fr-CA"/>
        </w:rPr>
        <w:t>la</w:t>
      </w:r>
      <w:r w:rsidR="001B520A" w:rsidRPr="00C10155">
        <w:rPr>
          <w:rFonts w:ascii="Calibri" w:hAnsi="Calibri" w:cs="Calibri"/>
          <w:bCs/>
          <w:i/>
          <w:spacing w:val="-7"/>
          <w:sz w:val="24"/>
          <w:szCs w:val="24"/>
          <w:lang w:val="fr-CA"/>
        </w:rPr>
        <w:t xml:space="preserve"> </w:t>
      </w:r>
      <w:r w:rsidR="001B520A" w:rsidRPr="00C10155">
        <w:rPr>
          <w:rFonts w:ascii="Calibri" w:hAnsi="Calibri" w:cs="Calibri"/>
          <w:bCs/>
          <w:i/>
          <w:sz w:val="24"/>
          <w:szCs w:val="24"/>
          <w:lang w:val="fr-CA"/>
        </w:rPr>
        <w:t>fiabilité</w:t>
      </w:r>
      <w:r w:rsidR="00FA680E">
        <w:rPr>
          <w:rFonts w:ascii="Calibri" w:hAnsi="Calibri" w:cs="Calibri"/>
          <w:bCs/>
          <w:i/>
          <w:sz w:val="24"/>
          <w:szCs w:val="24"/>
          <w:lang w:val="fr-CA"/>
        </w:rPr>
        <w:t xml:space="preserve"> (RC</w:t>
      </w:r>
      <w:r w:rsidR="00FA680E" w:rsidRPr="007906E8">
        <w:rPr>
          <w:rFonts w:ascii="Calibri" w:hAnsi="Calibri" w:cs="Calibri"/>
          <w:bCs/>
          <w:i/>
          <w:sz w:val="24"/>
          <w:szCs w:val="24"/>
          <w:lang w:val="fr-CA"/>
        </w:rPr>
        <w:t>)</w:t>
      </w:r>
      <w:r w:rsidR="001B520A" w:rsidRPr="00C10155">
        <w:rPr>
          <w:rFonts w:ascii="Calibri" w:hAnsi="Calibri" w:cs="Calibri"/>
          <w:bCs/>
          <w:i/>
          <w:spacing w:val="-10"/>
          <w:sz w:val="24"/>
          <w:szCs w:val="24"/>
          <w:lang w:val="fr-CA"/>
        </w:rPr>
        <w:t xml:space="preserve"> </w:t>
      </w:r>
      <w:r w:rsidR="001B520A" w:rsidRPr="00C10155">
        <w:rPr>
          <w:rFonts w:ascii="Calibri" w:hAnsi="Calibri" w:cs="Calibri"/>
          <w:bCs/>
          <w:sz w:val="24"/>
          <w:szCs w:val="24"/>
          <w:lang w:val="fr-CA"/>
        </w:rPr>
        <w:t>ou</w:t>
      </w:r>
      <w:r w:rsidR="00354710" w:rsidRPr="00C10155">
        <w:rPr>
          <w:rFonts w:ascii="Calibri" w:hAnsi="Calibri" w:cs="Calibri"/>
          <w:bCs/>
          <w:sz w:val="24"/>
          <w:szCs w:val="24"/>
          <w:lang w:val="fr-CA"/>
        </w:rPr>
        <w:t xml:space="preserve"> son</w:t>
      </w:r>
      <w:r w:rsidR="001B520A" w:rsidRPr="00C10155">
        <w:rPr>
          <w:rFonts w:ascii="Calibri" w:hAnsi="Calibri" w:cs="Calibri"/>
          <w:bCs/>
          <w:sz w:val="24"/>
          <w:szCs w:val="24"/>
          <w:lang w:val="fr-CA"/>
        </w:rPr>
        <w:t xml:space="preserve"> </w:t>
      </w:r>
      <w:r w:rsidR="001B520A" w:rsidRPr="00C10155">
        <w:rPr>
          <w:rFonts w:ascii="Calibri" w:hAnsi="Calibri" w:cs="Calibri"/>
          <w:bCs/>
          <w:i/>
          <w:sz w:val="24"/>
          <w:szCs w:val="24"/>
          <w:lang w:val="fr-CA"/>
        </w:rPr>
        <w:t>entité régionale</w:t>
      </w:r>
      <w:r w:rsidR="001B520A" w:rsidRPr="00C10155">
        <w:rPr>
          <w:rFonts w:ascii="Calibri" w:hAnsi="Calibri" w:cs="Calibri"/>
          <w:bCs/>
          <w:sz w:val="24"/>
          <w:szCs w:val="24"/>
          <w:lang w:val="fr-CA"/>
        </w:rPr>
        <w:t xml:space="preserve">, ou </w:t>
      </w:r>
      <w:r w:rsidR="0064565E">
        <w:rPr>
          <w:rFonts w:ascii="Calibri" w:hAnsi="Calibri" w:cs="Calibri"/>
          <w:bCs/>
          <w:sz w:val="24"/>
          <w:szCs w:val="24"/>
          <w:lang w:val="fr-CA"/>
        </w:rPr>
        <w:t>de</w:t>
      </w:r>
      <w:r w:rsidR="001B520A" w:rsidRPr="00C10155">
        <w:rPr>
          <w:rFonts w:ascii="Calibri" w:hAnsi="Calibri" w:cs="Calibri"/>
          <w:bCs/>
          <w:sz w:val="24"/>
          <w:szCs w:val="24"/>
          <w:lang w:val="fr-CA"/>
        </w:rPr>
        <w:t xml:space="preserve"> la NERC</w:t>
      </w:r>
      <w:r w:rsidR="004A3298">
        <w:rPr>
          <w:rFonts w:ascii="Calibri" w:hAnsi="Calibri" w:cs="Calibri"/>
          <w:bCs/>
          <w:sz w:val="24"/>
          <w:szCs w:val="24"/>
          <w:lang w:val="fr-CA"/>
        </w:rPr>
        <w:t> </w:t>
      </w:r>
      <w:r w:rsidR="00354710" w:rsidRPr="004A3298">
        <w:rPr>
          <w:rFonts w:ascii="Calibri" w:hAnsi="Calibri" w:cs="Calibri"/>
          <w:bCs/>
          <w:sz w:val="24"/>
          <w:szCs w:val="24"/>
          <w:lang w:val="fr-CA"/>
        </w:rPr>
        <w:t>?</w:t>
      </w:r>
      <w:r w:rsidR="00354710">
        <w:rPr>
          <w:rFonts w:ascii="Calibri" w:hAnsi="Calibri" w:cs="Calibri"/>
          <w:sz w:val="24"/>
          <w:szCs w:val="24"/>
          <w:lang w:val="fr-CA"/>
        </w:rPr>
        <w:t xml:space="preserve"> Si oui, fournir </w:t>
      </w:r>
      <w:r w:rsidR="007906E8">
        <w:rPr>
          <w:rFonts w:ascii="Calibri" w:hAnsi="Calibri" w:cs="Calibri"/>
          <w:sz w:val="24"/>
          <w:szCs w:val="24"/>
          <w:lang w:val="fr-CA"/>
        </w:rPr>
        <w:t xml:space="preserve">la </w:t>
      </w:r>
      <w:r w:rsidR="00354710">
        <w:rPr>
          <w:rFonts w:ascii="Calibri" w:hAnsi="Calibri" w:cs="Calibri"/>
          <w:sz w:val="24"/>
          <w:szCs w:val="24"/>
          <w:lang w:val="fr-CA"/>
        </w:rPr>
        <w:t xml:space="preserve">liste de </w:t>
      </w:r>
      <w:r w:rsidR="007906E8">
        <w:rPr>
          <w:rFonts w:ascii="Calibri" w:hAnsi="Calibri" w:cs="Calibri"/>
          <w:sz w:val="24"/>
          <w:szCs w:val="24"/>
          <w:lang w:val="fr-CA"/>
        </w:rPr>
        <w:t xml:space="preserve">ces </w:t>
      </w:r>
      <w:r w:rsidR="00354710">
        <w:rPr>
          <w:rFonts w:ascii="Calibri" w:hAnsi="Calibri" w:cs="Calibri"/>
          <w:sz w:val="24"/>
          <w:szCs w:val="24"/>
          <w:lang w:val="fr-CA"/>
        </w:rPr>
        <w:t>demandes avec</w:t>
      </w:r>
      <w:r w:rsidR="00DE275D">
        <w:rPr>
          <w:rFonts w:ascii="Calibri" w:hAnsi="Calibri" w:cs="Calibri"/>
          <w:sz w:val="24"/>
          <w:szCs w:val="24"/>
          <w:lang w:val="fr-CA"/>
        </w:rPr>
        <w:t xml:space="preserve"> la date et l’entité demanderesse</w:t>
      </w:r>
      <w:r w:rsidR="00354710">
        <w:rPr>
          <w:rFonts w:ascii="Calibri" w:hAnsi="Calibri" w:cs="Calibri"/>
          <w:sz w:val="24"/>
          <w:szCs w:val="24"/>
          <w:lang w:val="fr-CA"/>
        </w:rPr>
        <w:t>.</w:t>
      </w:r>
    </w:p>
    <w:p w14:paraId="0D856D80" w14:textId="429F9A08" w:rsidR="00715475" w:rsidRPr="00593C60" w:rsidRDefault="00715475" w:rsidP="00715475">
      <w:pPr>
        <w:jc w:val="both"/>
        <w:rPr>
          <w:rFonts w:asciiTheme="minorHAnsi" w:hAnsiTheme="minorHAnsi" w:cstheme="minorHAnsi"/>
          <w:sz w:val="24"/>
          <w:szCs w:val="24"/>
          <w:highlight w:val="cyan"/>
          <w:lang w:val="fr-CA"/>
        </w:rPr>
      </w:pPr>
      <w:r w:rsidRPr="00593C60">
        <w:rPr>
          <w:rFonts w:asciiTheme="minorHAnsi" w:hAnsiTheme="minorHAnsi" w:cstheme="minorHAnsi"/>
          <w:color w:val="000000"/>
          <w:sz w:val="24"/>
          <w:szCs w:val="24"/>
          <w:lang w:val="fr-CA"/>
        </w:rPr>
        <w:t xml:space="preserve"> </w:t>
      </w:r>
      <w:sdt>
        <w:sdtPr>
          <w:rPr>
            <w:rFonts w:asciiTheme="minorHAnsi" w:hAnsiTheme="minorHAnsi" w:cstheme="minorHAnsi"/>
            <w:sz w:val="24"/>
            <w:szCs w:val="24"/>
            <w:lang w:val="fr-CA"/>
          </w:rPr>
          <w:id w:val="-413003945"/>
        </w:sdtPr>
        <w:sdtEndPr/>
        <w:sdtContent>
          <w:r w:rsidRPr="00593C60">
            <w:rPr>
              <w:rFonts w:ascii="Segoe UI Symbol" w:eastAsia="MS Gothic" w:hAnsi="Segoe UI Symbol" w:cs="Segoe UI Symbol"/>
              <w:sz w:val="24"/>
              <w:szCs w:val="24"/>
              <w:lang w:val="fr-CA"/>
            </w:rPr>
            <w:t>☐</w:t>
          </w:r>
        </w:sdtContent>
      </w:sdt>
      <w:r w:rsidRPr="00593C60">
        <w:rPr>
          <w:rFonts w:asciiTheme="minorHAnsi" w:hAnsiTheme="minorHAnsi" w:cstheme="minorHAnsi"/>
          <w:sz w:val="24"/>
          <w:szCs w:val="24"/>
          <w:lang w:val="fr-CA"/>
        </w:rPr>
        <w:t xml:space="preserve"> Oui   </w:t>
      </w:r>
      <w:sdt>
        <w:sdtPr>
          <w:rPr>
            <w:rFonts w:asciiTheme="minorHAnsi" w:hAnsiTheme="minorHAnsi" w:cstheme="minorHAnsi"/>
            <w:sz w:val="24"/>
            <w:szCs w:val="24"/>
            <w:lang w:val="fr-CA"/>
          </w:rPr>
          <w:id w:val="-1143278110"/>
        </w:sdtPr>
        <w:sdtEndPr/>
        <w:sdtContent>
          <w:r w:rsidRPr="00593C60">
            <w:rPr>
              <w:rFonts w:ascii="Segoe UI Symbol" w:eastAsia="MS Gothic" w:hAnsi="Segoe UI Symbol" w:cs="Segoe UI Symbol"/>
              <w:sz w:val="24"/>
              <w:szCs w:val="24"/>
              <w:lang w:val="fr-CA"/>
            </w:rPr>
            <w:t>☐</w:t>
          </w:r>
        </w:sdtContent>
      </w:sdt>
      <w:r w:rsidRPr="00593C60">
        <w:rPr>
          <w:rFonts w:asciiTheme="minorHAnsi" w:hAnsiTheme="minorHAnsi" w:cstheme="minorHAnsi"/>
          <w:sz w:val="24"/>
          <w:szCs w:val="24"/>
          <w:lang w:val="fr-CA"/>
        </w:rPr>
        <w:t xml:space="preserve"> Non</w:t>
      </w:r>
    </w:p>
    <w:p w14:paraId="52C6767B" w14:textId="77777777" w:rsidR="00715475" w:rsidRPr="00593C60" w:rsidRDefault="00715475" w:rsidP="00715475">
      <w:pPr>
        <w:jc w:val="both"/>
        <w:rPr>
          <w:rFonts w:asciiTheme="minorHAnsi" w:hAnsiTheme="minorHAnsi" w:cstheme="minorHAnsi"/>
          <w:color w:val="000000"/>
          <w:sz w:val="24"/>
          <w:szCs w:val="24"/>
          <w:lang w:val="fr-CA"/>
        </w:rPr>
      </w:pPr>
      <w:r w:rsidRPr="00593C60">
        <w:rPr>
          <w:rFonts w:asciiTheme="minorHAnsi" w:hAnsiTheme="minorHAnsi" w:cstheme="minorHAnsi"/>
          <w:color w:val="000000"/>
          <w:sz w:val="24"/>
          <w:szCs w:val="24"/>
          <w:lang w:val="fr-CA"/>
        </w:rPr>
        <w:t xml:space="preserve">[Note : </w:t>
      </w:r>
      <w:r w:rsidRPr="00593C60">
        <w:rPr>
          <w:rFonts w:asciiTheme="minorHAnsi" w:hAnsiTheme="minorHAnsi" w:cstheme="minorHAnsi"/>
          <w:sz w:val="24"/>
          <w:szCs w:val="24"/>
          <w:lang w:val="fr-CA"/>
        </w:rPr>
        <w:t>Au besoin, utiliser une feuille de calcul distincte ou tout autre document. Veuillez fournir ci-après la référence dudit document, le cas échéant.]</w:t>
      </w:r>
    </w:p>
    <w:p w14:paraId="22BC2241"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267ADBBA"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524C2651" w14:textId="77777777" w:rsidR="00715475" w:rsidRPr="00593C60" w:rsidRDefault="00715475" w:rsidP="00715475">
      <w:pPr>
        <w:jc w:val="both"/>
        <w:rPr>
          <w:rFonts w:asciiTheme="minorHAnsi" w:hAnsiTheme="minorHAnsi" w:cstheme="minorHAnsi"/>
          <w:color w:val="000000"/>
          <w:sz w:val="24"/>
          <w:szCs w:val="24"/>
          <w:lang w:val="fr-CA"/>
        </w:rPr>
      </w:pPr>
    </w:p>
    <w:p w14:paraId="4E66D0A9" w14:textId="77777777" w:rsidR="00715475" w:rsidRPr="00593C60" w:rsidRDefault="00715475" w:rsidP="00715475">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595FB810" w14:textId="77777777" w:rsidR="00715475" w:rsidRPr="00593C60" w:rsidRDefault="00715475" w:rsidP="00715475">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48252164" w14:textId="77777777" w:rsidR="00715475" w:rsidRPr="00593C60" w:rsidRDefault="00715475" w:rsidP="00715475">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w:t>
      </w:r>
      <w:r w:rsidRPr="00593C60">
        <w:rPr>
          <w:rFonts w:asciiTheme="minorHAnsi" w:eastAsia="Calibri" w:hAnsiTheme="minorHAnsi" w:cstheme="minorHAnsi"/>
          <w:color w:val="000000"/>
          <w:sz w:val="24"/>
          <w:szCs w:val="24"/>
          <w:lang w:val="fr-CA"/>
        </w:rPr>
        <w:lastRenderedPageBreak/>
        <w:t>fournir les références aux pièces justificatives, y compris les liens vers la page appropriée.</w:t>
      </w:r>
    </w:p>
    <w:p w14:paraId="537EE287"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45C52FC8"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38C6E439" w14:textId="77777777" w:rsidR="00715475" w:rsidRPr="00593C60" w:rsidRDefault="00715475" w:rsidP="00715475">
      <w:pPr>
        <w:pStyle w:val="RqtSection"/>
        <w:jc w:val="both"/>
        <w:rPr>
          <w:rFonts w:asciiTheme="minorHAnsi" w:hAnsiTheme="minorHAnsi" w:cstheme="minorHAnsi"/>
          <w:highlight w:val="yellow"/>
          <w:lang w:val="fr-CA"/>
        </w:rPr>
      </w:pPr>
    </w:p>
    <w:p w14:paraId="412E2D02" w14:textId="77777777" w:rsidR="00715475" w:rsidRPr="00593C60" w:rsidRDefault="00715475" w:rsidP="00715475">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715475" w:rsidRPr="006746D9" w14:paraId="38F69BA2" w14:textId="77777777" w:rsidTr="009700AE">
        <w:tc>
          <w:tcPr>
            <w:tcW w:w="10910" w:type="dxa"/>
            <w:shd w:val="clear" w:color="auto" w:fill="DCDCFF"/>
          </w:tcPr>
          <w:p w14:paraId="23817873" w14:textId="77777777" w:rsidR="00715475" w:rsidRPr="00593C60" w:rsidRDefault="00715475" w:rsidP="009700AE">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715475" w:rsidRPr="006746D9" w14:paraId="6A8F3E2B" w14:textId="77777777" w:rsidTr="009700AE">
        <w:tc>
          <w:tcPr>
            <w:tcW w:w="10910" w:type="dxa"/>
            <w:shd w:val="clear" w:color="auto" w:fill="DCDCFF"/>
          </w:tcPr>
          <w:p w14:paraId="67BD771B" w14:textId="102A0CD8" w:rsidR="00715475" w:rsidRPr="00593C60" w:rsidRDefault="00354710"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Pour </w:t>
            </w:r>
            <w:r w:rsidR="005664FB">
              <w:rPr>
                <w:rFonts w:asciiTheme="minorHAnsi" w:hAnsiTheme="minorHAnsi" w:cstheme="minorHAnsi"/>
                <w:sz w:val="24"/>
                <w:szCs w:val="24"/>
                <w:lang w:val="fr-CA"/>
              </w:rPr>
              <w:t>toutes les</w:t>
            </w:r>
            <w:r>
              <w:rPr>
                <w:rFonts w:asciiTheme="minorHAnsi" w:hAnsiTheme="minorHAnsi" w:cstheme="minorHAnsi"/>
                <w:sz w:val="24"/>
                <w:szCs w:val="24"/>
                <w:lang w:val="fr-CA"/>
              </w:rPr>
              <w:t xml:space="preserve"> demande</w:t>
            </w:r>
            <w:r w:rsidR="005664FB">
              <w:rPr>
                <w:rFonts w:asciiTheme="minorHAnsi" w:hAnsiTheme="minorHAnsi" w:cstheme="minorHAnsi"/>
                <w:sz w:val="24"/>
                <w:szCs w:val="24"/>
                <w:lang w:val="fr-CA"/>
              </w:rPr>
              <w:t>s</w:t>
            </w:r>
            <w:r>
              <w:rPr>
                <w:rFonts w:asciiTheme="minorHAnsi" w:hAnsiTheme="minorHAnsi" w:cstheme="minorHAnsi"/>
                <w:sz w:val="24"/>
                <w:szCs w:val="24"/>
                <w:lang w:val="fr-CA"/>
              </w:rPr>
              <w:t xml:space="preserve"> reçue</w:t>
            </w:r>
            <w:r w:rsidR="005664FB">
              <w:rPr>
                <w:rFonts w:asciiTheme="minorHAnsi" w:hAnsiTheme="minorHAnsi" w:cstheme="minorHAnsi"/>
                <w:sz w:val="24"/>
                <w:szCs w:val="24"/>
                <w:lang w:val="fr-CA"/>
              </w:rPr>
              <w:t>s</w:t>
            </w:r>
            <w:r>
              <w:rPr>
                <w:rFonts w:asciiTheme="minorHAnsi" w:hAnsiTheme="minorHAnsi" w:cstheme="minorHAnsi"/>
                <w:sz w:val="24"/>
                <w:szCs w:val="24"/>
                <w:lang w:val="fr-CA"/>
              </w:rPr>
              <w:t>, les pièces justificatives</w:t>
            </w:r>
            <w:r w:rsidR="005664FB">
              <w:rPr>
                <w:rFonts w:asciiTheme="minorHAnsi" w:hAnsiTheme="minorHAnsi" w:cstheme="minorHAnsi"/>
                <w:sz w:val="24"/>
                <w:szCs w:val="24"/>
                <w:lang w:val="fr-CA"/>
              </w:rPr>
              <w:t xml:space="preserve"> attestant qu’elles ont été répondues selon les modalités suivantes :</w:t>
            </w:r>
          </w:p>
        </w:tc>
      </w:tr>
      <w:tr w:rsidR="005664FB" w:rsidRPr="006746D9" w14:paraId="6EBF73BE" w14:textId="77777777" w:rsidTr="009700AE">
        <w:tc>
          <w:tcPr>
            <w:tcW w:w="10910" w:type="dxa"/>
            <w:shd w:val="clear" w:color="auto" w:fill="DCDCFF"/>
          </w:tcPr>
          <w:p w14:paraId="5C34C03B" w14:textId="327DD69F" w:rsidR="005664FB" w:rsidRDefault="005664FB"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 xml:space="preserve">Les données </w:t>
            </w:r>
            <w:r>
              <w:rPr>
                <w:rFonts w:ascii="Calibri" w:hAnsi="Calibri" w:cs="Calibri"/>
                <w:sz w:val="24"/>
                <w:szCs w:val="24"/>
                <w:lang w:val="fr-CA"/>
              </w:rPr>
              <w:t>ont été</w:t>
            </w:r>
            <w:r w:rsidRPr="00120615">
              <w:rPr>
                <w:rFonts w:ascii="Calibri" w:hAnsi="Calibri" w:cs="Calibri"/>
                <w:sz w:val="24"/>
                <w:szCs w:val="24"/>
                <w:lang w:val="fr-CA"/>
              </w:rPr>
              <w:t xml:space="preserve"> conservées pendant </w:t>
            </w:r>
            <w:proofErr w:type="gramStart"/>
            <w:r w:rsidRPr="00120615">
              <w:rPr>
                <w:rFonts w:ascii="Calibri" w:hAnsi="Calibri" w:cs="Calibri"/>
                <w:sz w:val="24"/>
                <w:szCs w:val="24"/>
                <w:lang w:val="fr-CA"/>
              </w:rPr>
              <w:t>une période de 20 jour</w:t>
            </w:r>
            <w:r w:rsidR="00B02A74">
              <w:rPr>
                <w:rFonts w:ascii="Calibri" w:hAnsi="Calibri" w:cs="Calibri"/>
                <w:sz w:val="24"/>
                <w:szCs w:val="24"/>
                <w:lang w:val="fr-CA"/>
              </w:rPr>
              <w:t>s</w:t>
            </w:r>
            <w:r w:rsidRPr="00120615">
              <w:rPr>
                <w:rFonts w:ascii="Calibri" w:hAnsi="Calibri" w:cs="Calibri"/>
                <w:sz w:val="24"/>
                <w:szCs w:val="24"/>
                <w:lang w:val="fr-CA"/>
              </w:rPr>
              <w:t xml:space="preserve"> civil</w:t>
            </w:r>
            <w:r w:rsidR="00B02A74">
              <w:rPr>
                <w:rFonts w:ascii="Calibri" w:hAnsi="Calibri" w:cs="Calibri"/>
                <w:sz w:val="24"/>
                <w:szCs w:val="24"/>
                <w:lang w:val="fr-CA"/>
              </w:rPr>
              <w:t>s</w:t>
            </w:r>
            <w:proofErr w:type="gramEnd"/>
            <w:r w:rsidRPr="00120615">
              <w:rPr>
                <w:rFonts w:ascii="Calibri" w:hAnsi="Calibri" w:cs="Calibri"/>
                <w:sz w:val="24"/>
                <w:szCs w:val="24"/>
                <w:lang w:val="fr-CA"/>
              </w:rPr>
              <w:t>, à l’inclusion du jour de leur</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enregistrement</w:t>
            </w:r>
            <w:r>
              <w:rPr>
                <w:rFonts w:ascii="Calibri" w:hAnsi="Calibri" w:cs="Calibri"/>
                <w:sz w:val="24"/>
                <w:szCs w:val="24"/>
                <w:lang w:val="fr-CA"/>
              </w:rPr>
              <w:t>.</w:t>
            </w:r>
          </w:p>
        </w:tc>
      </w:tr>
      <w:tr w:rsidR="005664FB" w:rsidRPr="006746D9" w14:paraId="5A119D4D" w14:textId="77777777" w:rsidTr="009700AE">
        <w:tc>
          <w:tcPr>
            <w:tcW w:w="10910" w:type="dxa"/>
            <w:shd w:val="clear" w:color="auto" w:fill="DCDCFF"/>
          </w:tcPr>
          <w:p w14:paraId="0F0F53E1" w14:textId="31776979" w:rsidR="005664FB" w:rsidRDefault="005664FB"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 xml:space="preserve">Les données visées par l’alinéa 7.1 doivent être fournies dans </w:t>
            </w:r>
            <w:proofErr w:type="gramStart"/>
            <w:r w:rsidRPr="00120615">
              <w:rPr>
                <w:rFonts w:ascii="Calibri" w:hAnsi="Calibri" w:cs="Calibri"/>
                <w:sz w:val="24"/>
                <w:szCs w:val="24"/>
                <w:lang w:val="fr-CA"/>
              </w:rPr>
              <w:t>un délai de 15 jour</w:t>
            </w:r>
            <w:r w:rsidR="00B02A74">
              <w:rPr>
                <w:rFonts w:ascii="Calibri" w:hAnsi="Calibri" w:cs="Calibri"/>
                <w:sz w:val="24"/>
                <w:szCs w:val="24"/>
                <w:lang w:val="fr-CA"/>
              </w:rPr>
              <w:t>s</w:t>
            </w:r>
            <w:r w:rsidRPr="00120615">
              <w:rPr>
                <w:rFonts w:ascii="Calibri" w:hAnsi="Calibri" w:cs="Calibri"/>
                <w:sz w:val="24"/>
                <w:szCs w:val="24"/>
                <w:lang w:val="fr-CA"/>
              </w:rPr>
              <w:t xml:space="preserve"> civil</w:t>
            </w:r>
            <w:r w:rsidR="00B02A74">
              <w:rPr>
                <w:rFonts w:ascii="Calibri" w:hAnsi="Calibri" w:cs="Calibri"/>
                <w:sz w:val="24"/>
                <w:szCs w:val="24"/>
                <w:lang w:val="fr-CA"/>
              </w:rPr>
              <w:t>s</w:t>
            </w:r>
            <w:proofErr w:type="gramEnd"/>
            <w:r w:rsidRPr="00120615">
              <w:rPr>
                <w:rFonts w:ascii="Calibri" w:hAnsi="Calibri" w:cs="Calibri"/>
                <w:sz w:val="24"/>
                <w:szCs w:val="24"/>
                <w:lang w:val="fr-CA"/>
              </w:rPr>
              <w:t xml:space="preserve"> suivant la demande, sauf si le demandeur consent à un délai plus</w:t>
            </w:r>
            <w:r w:rsidRPr="00120615">
              <w:rPr>
                <w:rFonts w:ascii="Calibri" w:hAnsi="Calibri" w:cs="Calibri"/>
                <w:spacing w:val="-8"/>
                <w:sz w:val="24"/>
                <w:szCs w:val="24"/>
                <w:lang w:val="fr-CA"/>
              </w:rPr>
              <w:t xml:space="preserve"> </w:t>
            </w:r>
            <w:r w:rsidRPr="00120615">
              <w:rPr>
                <w:rFonts w:ascii="Calibri" w:hAnsi="Calibri" w:cs="Calibri"/>
                <w:sz w:val="24"/>
                <w:szCs w:val="24"/>
                <w:lang w:val="fr-CA"/>
              </w:rPr>
              <w:t>long</w:t>
            </w:r>
            <w:r>
              <w:rPr>
                <w:rFonts w:ascii="Calibri" w:hAnsi="Calibri" w:cs="Calibri"/>
                <w:sz w:val="24"/>
                <w:szCs w:val="24"/>
                <w:lang w:val="fr-CA"/>
              </w:rPr>
              <w:t>.</w:t>
            </w:r>
          </w:p>
        </w:tc>
      </w:tr>
      <w:tr w:rsidR="005664FB" w:rsidRPr="006746D9" w14:paraId="24C48F5C" w14:textId="77777777" w:rsidTr="009700AE">
        <w:tc>
          <w:tcPr>
            <w:tcW w:w="10910" w:type="dxa"/>
            <w:shd w:val="clear" w:color="auto" w:fill="DCDCFF"/>
          </w:tcPr>
          <w:p w14:paraId="02918C6B" w14:textId="114C7DC2" w:rsidR="005664FB" w:rsidRDefault="005664FB"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Les données ECE doivent être fournies au format CSV (valeurs séparées par des virgules) avec encodage ASCII, selon les indications de l’annexe</w:t>
            </w:r>
            <w:r w:rsidRPr="00120615">
              <w:rPr>
                <w:rFonts w:ascii="Calibri" w:hAnsi="Calibri" w:cs="Calibri"/>
                <w:spacing w:val="-8"/>
                <w:sz w:val="24"/>
                <w:szCs w:val="24"/>
                <w:lang w:val="fr-CA"/>
              </w:rPr>
              <w:t xml:space="preserve"> </w:t>
            </w:r>
            <w:r w:rsidRPr="00120615">
              <w:rPr>
                <w:rFonts w:ascii="Calibri" w:hAnsi="Calibri" w:cs="Calibri"/>
                <w:sz w:val="24"/>
                <w:szCs w:val="24"/>
                <w:lang w:val="fr-CA"/>
              </w:rPr>
              <w:t>1.</w:t>
            </w:r>
          </w:p>
        </w:tc>
      </w:tr>
      <w:tr w:rsidR="005664FB" w:rsidRPr="006746D9" w14:paraId="3FC13C78" w14:textId="77777777" w:rsidTr="009700AE">
        <w:tc>
          <w:tcPr>
            <w:tcW w:w="10910" w:type="dxa"/>
            <w:shd w:val="clear" w:color="auto" w:fill="DCDCFF"/>
          </w:tcPr>
          <w:p w14:paraId="166870EF" w14:textId="51D8DDD7" w:rsidR="005664FB" w:rsidRDefault="00FD53F5"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Les</w:t>
            </w:r>
            <w:r w:rsidRPr="00120615">
              <w:rPr>
                <w:rFonts w:ascii="Calibri" w:hAnsi="Calibri" w:cs="Calibri"/>
                <w:spacing w:val="-7"/>
                <w:sz w:val="24"/>
                <w:szCs w:val="24"/>
                <w:lang w:val="fr-CA"/>
              </w:rPr>
              <w:t xml:space="preserve"> </w:t>
            </w:r>
            <w:r w:rsidRPr="00120615">
              <w:rPr>
                <w:rFonts w:ascii="Calibri" w:hAnsi="Calibri" w:cs="Calibri"/>
                <w:sz w:val="24"/>
                <w:szCs w:val="24"/>
                <w:lang w:val="fr-CA"/>
              </w:rPr>
              <w:t>données</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ED</w:t>
            </w:r>
            <w:r w:rsidRPr="00120615">
              <w:rPr>
                <w:rFonts w:ascii="Calibri" w:hAnsi="Calibri" w:cs="Calibri"/>
                <w:spacing w:val="-6"/>
                <w:sz w:val="24"/>
                <w:szCs w:val="24"/>
                <w:lang w:val="fr-CA"/>
              </w:rPr>
              <w:t xml:space="preserve"> </w:t>
            </w:r>
            <w:proofErr w:type="gramStart"/>
            <w:r w:rsidRPr="00120615">
              <w:rPr>
                <w:rFonts w:ascii="Calibri" w:hAnsi="Calibri" w:cs="Calibri"/>
                <w:sz w:val="24"/>
                <w:szCs w:val="24"/>
                <w:lang w:val="fr-CA"/>
              </w:rPr>
              <w:t>doivent</w:t>
            </w:r>
            <w:proofErr w:type="gramEnd"/>
            <w:r w:rsidRPr="00120615">
              <w:rPr>
                <w:rFonts w:ascii="Calibri" w:hAnsi="Calibri" w:cs="Calibri"/>
                <w:spacing w:val="-5"/>
                <w:sz w:val="24"/>
                <w:szCs w:val="24"/>
                <w:lang w:val="fr-CA"/>
              </w:rPr>
              <w:t xml:space="preserve"> </w:t>
            </w:r>
            <w:r w:rsidRPr="00120615">
              <w:rPr>
                <w:rFonts w:ascii="Calibri" w:hAnsi="Calibri" w:cs="Calibri"/>
                <w:sz w:val="24"/>
                <w:szCs w:val="24"/>
                <w:lang w:val="fr-CA"/>
              </w:rPr>
              <w:t>être</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fournies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au</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format</w:t>
            </w:r>
            <w:r w:rsidRPr="00120615">
              <w:rPr>
                <w:rFonts w:ascii="Calibri" w:hAnsi="Calibri" w:cs="Calibri"/>
                <w:spacing w:val="-3"/>
                <w:sz w:val="24"/>
                <w:szCs w:val="24"/>
                <w:lang w:val="fr-CA"/>
              </w:rPr>
              <w:t xml:space="preserve"> </w:t>
            </w:r>
            <w:r w:rsidRPr="00120615">
              <w:rPr>
                <w:rFonts w:ascii="Calibri" w:hAnsi="Calibri" w:cs="Calibri"/>
                <w:sz w:val="24"/>
                <w:szCs w:val="24"/>
                <w:lang w:val="fr-CA"/>
              </w:rPr>
              <w:t>CSV</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avec</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les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en-têtes</w:t>
            </w:r>
            <w:r w:rsidRPr="00120615">
              <w:rPr>
                <w:rFonts w:ascii="Calibri" w:hAnsi="Calibri" w:cs="Calibri"/>
                <w:spacing w:val="-6"/>
                <w:sz w:val="24"/>
                <w:szCs w:val="24"/>
                <w:lang w:val="fr-CA"/>
              </w:rPr>
              <w:t xml:space="preserve"> </w:t>
            </w:r>
            <w:r w:rsidRPr="00120615">
              <w:rPr>
                <w:rFonts w:ascii="Calibri" w:hAnsi="Calibri" w:cs="Calibri"/>
                <w:sz w:val="24"/>
                <w:szCs w:val="24"/>
                <w:lang w:val="fr-CA"/>
              </w:rPr>
              <w:t>appropriés</w:t>
            </w:r>
            <w:r w:rsidRPr="00120615">
              <w:rPr>
                <w:rFonts w:ascii="Calibri" w:hAnsi="Calibri" w:cs="Calibri"/>
                <w:spacing w:val="-9"/>
                <w:sz w:val="24"/>
                <w:szCs w:val="24"/>
                <w:lang w:val="fr-CA"/>
              </w:rPr>
              <w:t xml:space="preserve"> </w:t>
            </w:r>
            <w:r w:rsidRPr="00120615">
              <w:rPr>
                <w:rFonts w:ascii="Calibri" w:hAnsi="Calibri" w:cs="Calibri"/>
                <w:sz w:val="24"/>
                <w:szCs w:val="24"/>
                <w:lang w:val="fr-CA"/>
              </w:rPr>
              <w:t>ou</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 xml:space="preserve">sous forme de fichiers électroniques au format de la norme C37.111, </w:t>
            </w:r>
            <w:r w:rsidRPr="00120615">
              <w:rPr>
                <w:rFonts w:ascii="Calibri" w:hAnsi="Calibri" w:cs="Calibri"/>
                <w:i/>
                <w:sz w:val="24"/>
                <w:szCs w:val="24"/>
                <w:lang w:val="fr-CA"/>
              </w:rPr>
              <w:t>IEEE Standard Common Format for Transient Data Exchange (COMTRADE)</w:t>
            </w:r>
            <w:r w:rsidRPr="00120615">
              <w:rPr>
                <w:rFonts w:ascii="Calibri" w:hAnsi="Calibri" w:cs="Calibri"/>
                <w:sz w:val="24"/>
                <w:szCs w:val="24"/>
                <w:lang w:val="fr-CA"/>
              </w:rPr>
              <w:t>, révision C37.111-1999 ou plus récente.</w:t>
            </w:r>
          </w:p>
        </w:tc>
      </w:tr>
      <w:tr w:rsidR="005664FB" w:rsidRPr="006746D9" w14:paraId="0E39948D" w14:textId="77777777" w:rsidTr="009700AE">
        <w:tc>
          <w:tcPr>
            <w:tcW w:w="10910" w:type="dxa"/>
            <w:shd w:val="clear" w:color="auto" w:fill="DCDCFF"/>
          </w:tcPr>
          <w:p w14:paraId="17D62AED" w14:textId="3B6B1480" w:rsidR="005664FB" w:rsidRDefault="00FD53F5"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 xml:space="preserve">Les données EPD doivent être fournies au format CSV avec les en-têtes appropriés ou sous forme de fichiers électroniques au format de la norme C37.111, </w:t>
            </w:r>
            <w:r w:rsidRPr="00120615">
              <w:rPr>
                <w:rFonts w:ascii="Calibri" w:hAnsi="Calibri" w:cs="Calibri"/>
                <w:i/>
                <w:sz w:val="24"/>
                <w:szCs w:val="24"/>
                <w:lang w:val="fr-CA"/>
              </w:rPr>
              <w:t>IEEE Standard Common Format for Transient Data Exchange (COMTRADE)</w:t>
            </w:r>
            <w:r w:rsidRPr="00120615">
              <w:rPr>
                <w:rFonts w:ascii="Calibri" w:hAnsi="Calibri" w:cs="Calibri"/>
                <w:sz w:val="24"/>
                <w:szCs w:val="24"/>
                <w:lang w:val="fr-CA"/>
              </w:rPr>
              <w:t>, révision C37.111-1999 ou plus</w:t>
            </w:r>
            <w:r w:rsidRPr="00120615">
              <w:rPr>
                <w:rFonts w:ascii="Calibri" w:hAnsi="Calibri" w:cs="Calibri"/>
                <w:spacing w:val="-1"/>
                <w:sz w:val="24"/>
                <w:szCs w:val="24"/>
                <w:lang w:val="fr-CA"/>
              </w:rPr>
              <w:t xml:space="preserve"> </w:t>
            </w:r>
            <w:r w:rsidRPr="00120615">
              <w:rPr>
                <w:rFonts w:ascii="Calibri" w:hAnsi="Calibri" w:cs="Calibri"/>
                <w:sz w:val="24"/>
                <w:szCs w:val="24"/>
                <w:lang w:val="fr-CA"/>
              </w:rPr>
              <w:t>récente</w:t>
            </w:r>
            <w:r>
              <w:rPr>
                <w:rFonts w:ascii="Calibri" w:hAnsi="Calibri" w:cs="Calibri"/>
                <w:sz w:val="24"/>
                <w:szCs w:val="24"/>
                <w:lang w:val="fr-CA"/>
              </w:rPr>
              <w:t>.</w:t>
            </w:r>
          </w:p>
        </w:tc>
      </w:tr>
      <w:tr w:rsidR="005664FB" w:rsidRPr="006746D9" w14:paraId="21F45888" w14:textId="77777777" w:rsidTr="009700AE">
        <w:tc>
          <w:tcPr>
            <w:tcW w:w="10910" w:type="dxa"/>
            <w:shd w:val="clear" w:color="auto" w:fill="DCDCFF"/>
          </w:tcPr>
          <w:p w14:paraId="3912D14D" w14:textId="5383B387" w:rsidR="005664FB" w:rsidRDefault="00FD53F5" w:rsidP="009700AE">
            <w:pPr>
              <w:widowControl w:val="0"/>
              <w:jc w:val="both"/>
              <w:rPr>
                <w:rFonts w:asciiTheme="minorHAnsi" w:hAnsiTheme="minorHAnsi" w:cstheme="minorHAnsi"/>
                <w:sz w:val="24"/>
                <w:szCs w:val="24"/>
                <w:lang w:val="fr-CA"/>
              </w:rPr>
            </w:pPr>
            <w:r w:rsidRPr="00120615">
              <w:rPr>
                <w:rFonts w:ascii="Calibri" w:hAnsi="Calibri" w:cs="Calibri"/>
                <w:sz w:val="24"/>
                <w:szCs w:val="24"/>
                <w:lang w:val="fr-CA"/>
              </w:rPr>
              <w:t xml:space="preserve">Les noms de fichier de données doivent respecter la norme C37.232, </w:t>
            </w:r>
            <w:r w:rsidRPr="00120615">
              <w:rPr>
                <w:rFonts w:ascii="Calibri" w:hAnsi="Calibri" w:cs="Calibri"/>
                <w:i/>
                <w:sz w:val="24"/>
                <w:szCs w:val="24"/>
                <w:lang w:val="fr-CA"/>
              </w:rPr>
              <w:t xml:space="preserve">IEEE Standard for Common Format for </w:t>
            </w:r>
            <w:proofErr w:type="spellStart"/>
            <w:r w:rsidRPr="00120615">
              <w:rPr>
                <w:rFonts w:ascii="Calibri" w:hAnsi="Calibri" w:cs="Calibri"/>
                <w:i/>
                <w:sz w:val="24"/>
                <w:szCs w:val="24"/>
                <w:lang w:val="fr-CA"/>
              </w:rPr>
              <w:t>Naming</w:t>
            </w:r>
            <w:proofErr w:type="spellEnd"/>
            <w:r w:rsidRPr="00120615">
              <w:rPr>
                <w:rFonts w:ascii="Calibri" w:hAnsi="Calibri" w:cs="Calibri"/>
                <w:i/>
                <w:sz w:val="24"/>
                <w:szCs w:val="24"/>
                <w:lang w:val="fr-CA"/>
              </w:rPr>
              <w:t xml:space="preserve"> Time </w:t>
            </w:r>
            <w:proofErr w:type="spellStart"/>
            <w:r w:rsidRPr="00120615">
              <w:rPr>
                <w:rFonts w:ascii="Calibri" w:hAnsi="Calibri" w:cs="Calibri"/>
                <w:i/>
                <w:sz w:val="24"/>
                <w:szCs w:val="24"/>
                <w:lang w:val="fr-CA"/>
              </w:rPr>
              <w:t>Sequence</w:t>
            </w:r>
            <w:proofErr w:type="spellEnd"/>
            <w:r w:rsidRPr="00120615">
              <w:rPr>
                <w:rFonts w:ascii="Calibri" w:hAnsi="Calibri" w:cs="Calibri"/>
                <w:i/>
                <w:sz w:val="24"/>
                <w:szCs w:val="24"/>
                <w:lang w:val="fr-CA"/>
              </w:rPr>
              <w:t xml:space="preserve"> Data Files (COMNAME)</w:t>
            </w:r>
            <w:r w:rsidRPr="00120615">
              <w:rPr>
                <w:rFonts w:ascii="Calibri" w:hAnsi="Calibri" w:cs="Calibri"/>
                <w:sz w:val="24"/>
                <w:szCs w:val="24"/>
                <w:lang w:val="fr-CA"/>
              </w:rPr>
              <w:t>, révision C37.232-2011 ou plus</w:t>
            </w:r>
            <w:r w:rsidRPr="00120615">
              <w:rPr>
                <w:rFonts w:ascii="Calibri" w:hAnsi="Calibri" w:cs="Calibri"/>
                <w:spacing w:val="-4"/>
                <w:sz w:val="24"/>
                <w:szCs w:val="24"/>
                <w:lang w:val="fr-CA"/>
              </w:rPr>
              <w:t xml:space="preserve"> </w:t>
            </w:r>
            <w:r w:rsidRPr="00120615">
              <w:rPr>
                <w:rFonts w:ascii="Calibri" w:hAnsi="Calibri" w:cs="Calibri"/>
                <w:sz w:val="24"/>
                <w:szCs w:val="24"/>
                <w:lang w:val="fr-CA"/>
              </w:rPr>
              <w:t>récente</w:t>
            </w:r>
            <w:r>
              <w:rPr>
                <w:rFonts w:ascii="Calibri" w:hAnsi="Calibri" w:cs="Calibri"/>
                <w:sz w:val="24"/>
                <w:szCs w:val="24"/>
                <w:lang w:val="fr-CA"/>
              </w:rPr>
              <w:t>.</w:t>
            </w:r>
          </w:p>
        </w:tc>
      </w:tr>
    </w:tbl>
    <w:p w14:paraId="1450DF06" w14:textId="77777777" w:rsidR="00715475" w:rsidRPr="00593C60" w:rsidRDefault="00715475" w:rsidP="00715475">
      <w:pPr>
        <w:widowControl w:val="0"/>
        <w:spacing w:line="266" w:lineRule="exact"/>
        <w:jc w:val="both"/>
        <w:rPr>
          <w:rFonts w:asciiTheme="minorHAnsi" w:hAnsiTheme="minorHAnsi" w:cstheme="minorHAnsi"/>
          <w:b/>
          <w:bCs/>
          <w:color w:val="000000"/>
          <w:sz w:val="24"/>
          <w:szCs w:val="24"/>
          <w:lang w:val="fr-CA"/>
        </w:rPr>
      </w:pPr>
    </w:p>
    <w:p w14:paraId="7D88B621" w14:textId="77777777" w:rsidR="00715475" w:rsidRPr="00593C60" w:rsidRDefault="00715475" w:rsidP="00715475">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715475" w:rsidRPr="006746D9" w14:paraId="609C37C1" w14:textId="77777777" w:rsidTr="009700AE">
        <w:tc>
          <w:tcPr>
            <w:tcW w:w="10892" w:type="dxa"/>
            <w:gridSpan w:val="6"/>
            <w:shd w:val="clear" w:color="auto" w:fill="DCDCFF"/>
            <w:vAlign w:val="bottom"/>
          </w:tcPr>
          <w:p w14:paraId="00BFFEBD" w14:textId="77777777" w:rsidR="00715475" w:rsidRPr="00593C60" w:rsidRDefault="00715475" w:rsidP="009700AE">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715475" w:rsidRPr="006746D9" w14:paraId="33377AE1" w14:textId="77777777" w:rsidTr="009700AE">
        <w:tc>
          <w:tcPr>
            <w:tcW w:w="2275" w:type="dxa"/>
            <w:shd w:val="clear" w:color="auto" w:fill="DCDCFF"/>
            <w:vAlign w:val="bottom"/>
          </w:tcPr>
          <w:p w14:paraId="6413CF90"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70EB48E"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3A31A558"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1DA1012E"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44B6FDE1"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3B36751C"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715475" w:rsidRPr="006746D9" w14:paraId="1CE1BF49" w14:textId="77777777" w:rsidTr="009700AE">
        <w:tc>
          <w:tcPr>
            <w:tcW w:w="2275" w:type="dxa"/>
            <w:shd w:val="clear" w:color="auto" w:fill="CDFFCD"/>
          </w:tcPr>
          <w:p w14:paraId="7271DD0E"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153A61B1"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BC283A9"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041EBB8"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2BFCDF77"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F15A82E"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6746D9" w14:paraId="4F4A746E" w14:textId="77777777" w:rsidTr="009700AE">
        <w:tc>
          <w:tcPr>
            <w:tcW w:w="2275" w:type="dxa"/>
            <w:shd w:val="clear" w:color="auto" w:fill="CDFFCD"/>
          </w:tcPr>
          <w:p w14:paraId="1B740D71"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4E346B30"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4C00E0AF"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8B88804"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3A46F79E"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4F962D08"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6746D9" w14:paraId="4591B385" w14:textId="77777777" w:rsidTr="009700AE">
        <w:tc>
          <w:tcPr>
            <w:tcW w:w="2275" w:type="dxa"/>
            <w:shd w:val="clear" w:color="auto" w:fill="CDFFCD"/>
          </w:tcPr>
          <w:p w14:paraId="766188B5"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16C68569"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58F8D826"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5D88FCD3"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B580E61"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2C2C9660"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r>
    </w:tbl>
    <w:p w14:paraId="01A0DC92" w14:textId="77777777" w:rsidR="00715475" w:rsidRPr="00593C60" w:rsidRDefault="00715475" w:rsidP="00715475">
      <w:pPr>
        <w:widowControl w:val="0"/>
        <w:jc w:val="both"/>
        <w:rPr>
          <w:rFonts w:asciiTheme="minorHAnsi" w:hAnsiTheme="minorHAnsi" w:cstheme="minorHAnsi"/>
          <w:color w:val="000000"/>
          <w:sz w:val="24"/>
          <w:szCs w:val="24"/>
          <w:lang w:val="fr-CA"/>
        </w:rPr>
      </w:pPr>
    </w:p>
    <w:p w14:paraId="133A8C0F"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715475" w:rsidRPr="006746D9" w14:paraId="6C7CA72D" w14:textId="77777777" w:rsidTr="009700AE">
        <w:tc>
          <w:tcPr>
            <w:tcW w:w="10910" w:type="dxa"/>
          </w:tcPr>
          <w:p w14:paraId="481BC5B6"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6746D9" w14:paraId="2B47D398" w14:textId="77777777" w:rsidTr="009700AE">
        <w:tc>
          <w:tcPr>
            <w:tcW w:w="10910" w:type="dxa"/>
          </w:tcPr>
          <w:p w14:paraId="05265998"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6746D9" w14:paraId="2BA88BF3" w14:textId="77777777" w:rsidTr="009700AE">
        <w:tc>
          <w:tcPr>
            <w:tcW w:w="10910" w:type="dxa"/>
          </w:tcPr>
          <w:p w14:paraId="7D8D2A9C" w14:textId="77777777" w:rsidR="00715475" w:rsidRPr="00593C60" w:rsidRDefault="00715475" w:rsidP="009700AE">
            <w:pPr>
              <w:widowControl w:val="0"/>
              <w:jc w:val="both"/>
              <w:rPr>
                <w:rFonts w:asciiTheme="minorHAnsi" w:hAnsiTheme="minorHAnsi" w:cstheme="minorHAnsi"/>
                <w:sz w:val="22"/>
                <w:szCs w:val="22"/>
                <w:lang w:val="fr-CA"/>
              </w:rPr>
            </w:pPr>
          </w:p>
        </w:tc>
      </w:tr>
    </w:tbl>
    <w:p w14:paraId="7C0DA4B1"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p>
    <w:p w14:paraId="32741C14" w14:textId="3A810516"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008901E7"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w:t>
      </w:r>
      <w:r>
        <w:rPr>
          <w:rFonts w:asciiTheme="minorHAnsi" w:hAnsiTheme="minorHAnsi" w:cstheme="minorHAnsi"/>
          <w:b/>
          <w:bCs/>
          <w:sz w:val="24"/>
          <w:szCs w:val="24"/>
          <w:lang w:val="fr-CA"/>
        </w:rPr>
        <w:t>7</w:t>
      </w:r>
    </w:p>
    <w:p w14:paraId="2B65F5D2" w14:textId="77777777" w:rsidR="00715475" w:rsidRPr="00C97591" w:rsidRDefault="00715475" w:rsidP="00715475">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D35E1D" w:rsidRPr="006746D9" w14:paraId="3B9983C4" w14:textId="77777777" w:rsidTr="009700AE">
        <w:tc>
          <w:tcPr>
            <w:tcW w:w="376" w:type="dxa"/>
          </w:tcPr>
          <w:p w14:paraId="019448DE" w14:textId="77777777" w:rsidR="00D35E1D" w:rsidRPr="00593C60"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0BC1C61" w14:textId="17FD458C" w:rsidR="00D35E1D" w:rsidRPr="00567593" w:rsidRDefault="00D35E1D" w:rsidP="00D35E1D">
            <w:pPr>
              <w:widowControl w:val="0"/>
              <w:tabs>
                <w:tab w:val="left" w:pos="0"/>
                <w:tab w:val="left" w:pos="900"/>
                <w:tab w:val="left" w:pos="6360"/>
              </w:tabs>
              <w:jc w:val="both"/>
              <w:rPr>
                <w:rFonts w:asciiTheme="minorHAnsi" w:hAnsiTheme="minorHAnsi" w:cstheme="minorHAnsi"/>
                <w:color w:val="auto"/>
                <w:highlight w:val="cyan"/>
                <w:lang w:val="fr-CA"/>
              </w:rPr>
            </w:pPr>
            <w:r w:rsidRPr="00567593">
              <w:rPr>
                <w:rFonts w:asciiTheme="minorHAnsi" w:hAnsiTheme="minorHAnsi" w:cs="Times New Roman"/>
                <w:lang w:val="fr-CA"/>
              </w:rPr>
              <w:t>(</w:t>
            </w:r>
            <w:r w:rsidR="009A7559">
              <w:rPr>
                <w:rFonts w:asciiTheme="minorHAnsi" w:hAnsiTheme="minorHAnsi" w:cs="Times New Roman"/>
                <w:lang w:val="fr-CA"/>
              </w:rPr>
              <w:t>E</w:t>
            </w:r>
            <w:r w:rsidRPr="00567593">
              <w:rPr>
                <w:rFonts w:asciiTheme="minorHAnsi" w:hAnsiTheme="minorHAnsi" w:cs="Times New Roman"/>
                <w:lang w:val="fr-CA"/>
              </w:rPr>
              <w:t xml:space="preserve">7) </w:t>
            </w:r>
            <w:r w:rsidR="00246EFE" w:rsidRPr="00567593">
              <w:rPr>
                <w:rFonts w:asciiTheme="minorHAnsi" w:hAnsiTheme="minorHAnsi" w:cs="Times New Roman"/>
                <w:lang w:val="fr-CA"/>
              </w:rPr>
              <w:t>Pour les demandes de données ECE, ED et EPD</w:t>
            </w:r>
            <w:r w:rsidRPr="00567593">
              <w:rPr>
                <w:rFonts w:asciiTheme="minorHAnsi" w:hAnsiTheme="minorHAnsi" w:cs="Times New Roman"/>
                <w:lang w:val="fr-CA"/>
              </w:rPr>
              <w:t xml:space="preserve"> (</w:t>
            </w:r>
            <w:r w:rsidR="00567593" w:rsidRPr="00567593">
              <w:rPr>
                <w:rFonts w:asciiTheme="minorHAnsi" w:hAnsiTheme="minorHAnsi" w:cs="Times New Roman"/>
                <w:lang w:val="fr-CA"/>
              </w:rPr>
              <w:t>l’échantillo</w:t>
            </w:r>
            <w:r w:rsidR="003A5199">
              <w:rPr>
                <w:rFonts w:asciiTheme="minorHAnsi" w:hAnsiTheme="minorHAnsi" w:cs="Times New Roman"/>
                <w:lang w:val="fr-CA"/>
              </w:rPr>
              <w:t>n</w:t>
            </w:r>
            <w:r w:rsidR="00567593" w:rsidRPr="00567593">
              <w:rPr>
                <w:rFonts w:asciiTheme="minorHAnsi" w:hAnsiTheme="minorHAnsi" w:cs="Times New Roman"/>
                <w:lang w:val="fr-CA"/>
              </w:rPr>
              <w:t>nage peut être fait par le</w:t>
            </w:r>
            <w:r w:rsidR="00FA69E7">
              <w:rPr>
                <w:rFonts w:asciiTheme="minorHAnsi" w:hAnsiTheme="minorHAnsi" w:cs="Times New Roman"/>
                <w:lang w:val="fr-CA"/>
              </w:rPr>
              <w:t xml:space="preserve"> NPCC</w:t>
            </w:r>
            <w:r w:rsidRPr="00567593">
              <w:rPr>
                <w:rFonts w:asciiTheme="minorHAnsi" w:hAnsiTheme="minorHAnsi" w:cs="Times New Roman"/>
                <w:lang w:val="fr-CA"/>
              </w:rPr>
              <w:t xml:space="preserve">), </w:t>
            </w:r>
            <w:r w:rsidR="00567593">
              <w:rPr>
                <w:rFonts w:asciiTheme="minorHAnsi" w:hAnsiTheme="minorHAnsi" w:cs="Times New Roman"/>
                <w:lang w:val="fr-CA"/>
              </w:rPr>
              <w:t>vérifier que l’</w:t>
            </w:r>
            <w:r w:rsidR="00567593" w:rsidRPr="00567593">
              <w:rPr>
                <w:rFonts w:asciiTheme="minorHAnsi" w:hAnsiTheme="minorHAnsi" w:cs="Times New Roman"/>
                <w:i/>
                <w:iCs/>
                <w:lang w:val="fr-CA"/>
              </w:rPr>
              <w:t>entité visée</w:t>
            </w:r>
            <w:r w:rsidRPr="00567593">
              <w:rPr>
                <w:rFonts w:asciiTheme="minorHAnsi" w:hAnsiTheme="minorHAnsi" w:cs="Times New Roman"/>
                <w:lang w:val="fr-CA"/>
              </w:rPr>
              <w:t xml:space="preserve"> </w:t>
            </w:r>
            <w:r w:rsidR="00567593">
              <w:rPr>
                <w:rFonts w:asciiTheme="minorHAnsi" w:hAnsiTheme="minorHAnsi" w:cs="Times New Roman"/>
                <w:lang w:val="fr-CA"/>
              </w:rPr>
              <w:t>a fourni les données</w:t>
            </w:r>
            <w:r w:rsidR="00654B46">
              <w:rPr>
                <w:rFonts w:asciiTheme="minorHAnsi" w:hAnsiTheme="minorHAnsi" w:cs="Times New Roman"/>
                <w:lang w:val="fr-CA"/>
              </w:rPr>
              <w:t xml:space="preserve"> à l’entité responsable </w:t>
            </w:r>
            <w:r w:rsidRPr="00567593">
              <w:rPr>
                <w:rFonts w:asciiTheme="minorHAnsi" w:hAnsiTheme="minorHAnsi" w:cs="Times New Roman"/>
                <w:lang w:val="fr-CA"/>
              </w:rPr>
              <w:t>(</w:t>
            </w:r>
            <w:r w:rsidRPr="006746D9">
              <w:rPr>
                <w:rFonts w:asciiTheme="minorHAnsi" w:hAnsiTheme="minorHAnsi" w:cs="Times New Roman"/>
                <w:i/>
                <w:iCs/>
                <w:lang w:val="fr-CA"/>
              </w:rPr>
              <w:t>TP</w:t>
            </w:r>
            <w:r w:rsidRPr="00567593">
              <w:rPr>
                <w:rFonts w:asciiTheme="minorHAnsi" w:hAnsiTheme="minorHAnsi" w:cs="Times New Roman"/>
                <w:lang w:val="fr-CA"/>
              </w:rPr>
              <w:t xml:space="preserve">, </w:t>
            </w:r>
            <w:r w:rsidRPr="006746D9">
              <w:rPr>
                <w:rFonts w:asciiTheme="minorHAnsi" w:hAnsiTheme="minorHAnsi" w:cs="Times New Roman"/>
                <w:i/>
                <w:iCs/>
                <w:lang w:val="fr-CA"/>
              </w:rPr>
              <w:t>P</w:t>
            </w:r>
            <w:r w:rsidR="009A7559" w:rsidRPr="006746D9">
              <w:rPr>
                <w:rFonts w:asciiTheme="minorHAnsi" w:hAnsiTheme="minorHAnsi" w:cs="Times New Roman"/>
                <w:i/>
                <w:iCs/>
                <w:lang w:val="fr-CA"/>
              </w:rPr>
              <w:t>A</w:t>
            </w:r>
            <w:r w:rsidRPr="00567593">
              <w:rPr>
                <w:rFonts w:asciiTheme="minorHAnsi" w:hAnsiTheme="minorHAnsi" w:cs="Times New Roman"/>
                <w:lang w:val="fr-CA"/>
              </w:rPr>
              <w:t xml:space="preserve">, </w:t>
            </w:r>
            <w:r w:rsidRPr="006746D9">
              <w:rPr>
                <w:rFonts w:asciiTheme="minorHAnsi" w:hAnsiTheme="minorHAnsi" w:cs="Times New Roman"/>
                <w:i/>
                <w:iCs/>
                <w:lang w:val="fr-CA"/>
              </w:rPr>
              <w:t>TOP</w:t>
            </w:r>
            <w:r w:rsidRPr="00567593">
              <w:rPr>
                <w:rFonts w:asciiTheme="minorHAnsi" w:hAnsiTheme="minorHAnsi" w:cs="Times New Roman"/>
                <w:lang w:val="fr-CA"/>
              </w:rPr>
              <w:t xml:space="preserve">, </w:t>
            </w:r>
            <w:r w:rsidRPr="006746D9">
              <w:rPr>
                <w:rFonts w:asciiTheme="minorHAnsi" w:hAnsiTheme="minorHAnsi" w:cs="Times New Roman"/>
                <w:i/>
                <w:iCs/>
                <w:lang w:val="fr-CA"/>
              </w:rPr>
              <w:t>BA</w:t>
            </w:r>
            <w:r w:rsidRPr="00567593">
              <w:rPr>
                <w:rFonts w:asciiTheme="minorHAnsi" w:hAnsiTheme="minorHAnsi" w:cs="Times New Roman"/>
                <w:lang w:val="fr-CA"/>
              </w:rPr>
              <w:t xml:space="preserve">, </w:t>
            </w:r>
            <w:r w:rsidR="00FA680E">
              <w:rPr>
                <w:rFonts w:asciiTheme="minorHAnsi" w:hAnsiTheme="minorHAnsi" w:cs="Times New Roman"/>
                <w:lang w:val="fr-CA"/>
              </w:rPr>
              <w:t xml:space="preserve">ou </w:t>
            </w:r>
            <w:r w:rsidRPr="006746D9">
              <w:rPr>
                <w:rFonts w:asciiTheme="minorHAnsi" w:hAnsiTheme="minorHAnsi" w:cs="Times New Roman"/>
                <w:i/>
                <w:iCs/>
                <w:lang w:val="fr-CA"/>
              </w:rPr>
              <w:t>RC</w:t>
            </w:r>
            <w:r w:rsidRPr="00567593">
              <w:rPr>
                <w:rFonts w:asciiTheme="minorHAnsi" w:hAnsiTheme="minorHAnsi" w:cs="Times New Roman"/>
                <w:lang w:val="fr-CA"/>
              </w:rPr>
              <w:t xml:space="preserve">), </w:t>
            </w:r>
            <w:r w:rsidR="00654B46">
              <w:rPr>
                <w:rFonts w:asciiTheme="minorHAnsi" w:hAnsiTheme="minorHAnsi" w:cs="Times New Roman"/>
                <w:lang w:val="fr-CA"/>
              </w:rPr>
              <w:t>l’</w:t>
            </w:r>
            <w:r w:rsidR="00654B46" w:rsidRPr="00654B46">
              <w:rPr>
                <w:rFonts w:asciiTheme="minorHAnsi" w:hAnsiTheme="minorHAnsi" w:cs="Times New Roman"/>
                <w:i/>
                <w:iCs/>
                <w:lang w:val="fr-CA"/>
              </w:rPr>
              <w:t>entité régionale</w:t>
            </w:r>
            <w:r w:rsidR="00654B46">
              <w:rPr>
                <w:rFonts w:asciiTheme="minorHAnsi" w:hAnsiTheme="minorHAnsi" w:cs="Times New Roman"/>
                <w:lang w:val="fr-CA"/>
              </w:rPr>
              <w:t xml:space="preserve"> ou la</w:t>
            </w:r>
            <w:r w:rsidRPr="00567593">
              <w:rPr>
                <w:rFonts w:asciiTheme="minorHAnsi" w:hAnsiTheme="minorHAnsi" w:cs="Times New Roman"/>
                <w:lang w:val="fr-CA"/>
              </w:rPr>
              <w:t xml:space="preserve"> NERC </w:t>
            </w:r>
            <w:r w:rsidR="00567593">
              <w:rPr>
                <w:rFonts w:asciiTheme="minorHAnsi" w:hAnsiTheme="minorHAnsi" w:cs="Times New Roman"/>
                <w:lang w:val="fr-CA"/>
              </w:rPr>
              <w:t>selon les modalités suivantes</w:t>
            </w:r>
            <w:r w:rsidR="009A7559">
              <w:rPr>
                <w:rFonts w:asciiTheme="minorHAnsi" w:hAnsiTheme="minorHAnsi" w:cs="Times New Roman"/>
                <w:lang w:val="fr-CA"/>
              </w:rPr>
              <w:t> </w:t>
            </w:r>
            <w:r w:rsidRPr="00567593">
              <w:rPr>
                <w:rFonts w:asciiTheme="minorHAnsi" w:hAnsiTheme="minorHAnsi" w:cs="Times New Roman"/>
                <w:lang w:val="fr-CA"/>
              </w:rPr>
              <w:t>:</w:t>
            </w:r>
          </w:p>
        </w:tc>
      </w:tr>
      <w:tr w:rsidR="00D35E1D" w:rsidRPr="006746D9" w14:paraId="27094015" w14:textId="77777777" w:rsidTr="009700AE">
        <w:tc>
          <w:tcPr>
            <w:tcW w:w="376" w:type="dxa"/>
          </w:tcPr>
          <w:p w14:paraId="49D569B0" w14:textId="77777777" w:rsidR="00D35E1D" w:rsidRPr="00567593"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1B4451F7" w14:textId="072BA0F4" w:rsidR="00D35E1D" w:rsidRPr="008B1E01" w:rsidRDefault="00D35E1D" w:rsidP="00D35E1D">
            <w:pPr>
              <w:widowControl w:val="0"/>
              <w:tabs>
                <w:tab w:val="left" w:pos="0"/>
                <w:tab w:val="left" w:pos="900"/>
                <w:tab w:val="left" w:pos="6360"/>
              </w:tabs>
              <w:jc w:val="both"/>
              <w:rPr>
                <w:rFonts w:asciiTheme="minorHAnsi" w:hAnsiTheme="minorHAnsi" w:cstheme="minorHAnsi"/>
                <w:highlight w:val="cyan"/>
                <w:lang w:val="fr-CA"/>
              </w:rPr>
            </w:pPr>
            <w:r w:rsidRPr="008B1E01">
              <w:rPr>
                <w:rFonts w:asciiTheme="minorHAnsi" w:hAnsiTheme="minorHAnsi" w:cs="Times New Roman"/>
                <w:lang w:val="fr-CA"/>
              </w:rPr>
              <w:t>(</w:t>
            </w:r>
            <w:r w:rsidR="00654B46" w:rsidRPr="008B1E01">
              <w:rPr>
                <w:rFonts w:asciiTheme="minorHAnsi" w:hAnsiTheme="minorHAnsi" w:cs="Times New Roman"/>
                <w:lang w:val="fr-CA"/>
              </w:rPr>
              <w:t>Alinéa</w:t>
            </w:r>
            <w:r w:rsidRPr="008B1E01">
              <w:rPr>
                <w:rFonts w:asciiTheme="minorHAnsi" w:hAnsiTheme="minorHAnsi" w:cs="Times New Roman"/>
                <w:lang w:val="fr-CA"/>
              </w:rPr>
              <w:t xml:space="preserve"> 7.1) </w:t>
            </w:r>
            <w:r w:rsidR="008B1E01" w:rsidRPr="00120615">
              <w:rPr>
                <w:rFonts w:ascii="Calibri" w:hAnsi="Calibri" w:cs="Calibri"/>
                <w:lang w:val="fr-CA"/>
              </w:rPr>
              <w:t xml:space="preserve">Les données </w:t>
            </w:r>
            <w:r w:rsidR="008B1E01">
              <w:rPr>
                <w:rFonts w:ascii="Calibri" w:hAnsi="Calibri" w:cs="Calibri"/>
                <w:lang w:val="fr-CA"/>
              </w:rPr>
              <w:t>ont été</w:t>
            </w:r>
            <w:r w:rsidR="008B1E01" w:rsidRPr="00120615">
              <w:rPr>
                <w:rFonts w:ascii="Calibri" w:hAnsi="Calibri" w:cs="Calibri"/>
                <w:lang w:val="fr-CA"/>
              </w:rPr>
              <w:t xml:space="preserve"> conservées pendant </w:t>
            </w:r>
            <w:proofErr w:type="gramStart"/>
            <w:r w:rsidR="008B1E01" w:rsidRPr="00120615">
              <w:rPr>
                <w:rFonts w:ascii="Calibri" w:hAnsi="Calibri" w:cs="Calibri"/>
                <w:lang w:val="fr-CA"/>
              </w:rPr>
              <w:t>une période de 20 jours civils</w:t>
            </w:r>
            <w:proofErr w:type="gramEnd"/>
            <w:r w:rsidR="008B1E01" w:rsidRPr="00120615">
              <w:rPr>
                <w:rFonts w:ascii="Calibri" w:hAnsi="Calibri" w:cs="Calibri"/>
                <w:lang w:val="fr-CA"/>
              </w:rPr>
              <w:t>, à l’inclusion du jour de leur</w:t>
            </w:r>
            <w:r w:rsidR="008B1E01" w:rsidRPr="00120615">
              <w:rPr>
                <w:rFonts w:ascii="Calibri" w:hAnsi="Calibri" w:cs="Calibri"/>
                <w:spacing w:val="-1"/>
                <w:lang w:val="fr-CA"/>
              </w:rPr>
              <w:t xml:space="preserve"> </w:t>
            </w:r>
            <w:r w:rsidR="008B1E01" w:rsidRPr="00120615">
              <w:rPr>
                <w:rFonts w:ascii="Calibri" w:hAnsi="Calibri" w:cs="Calibri"/>
                <w:lang w:val="fr-CA"/>
              </w:rPr>
              <w:t>enregistrement</w:t>
            </w:r>
            <w:r w:rsidR="008B1E01">
              <w:rPr>
                <w:rFonts w:ascii="Calibri" w:hAnsi="Calibri" w:cs="Calibri"/>
                <w:lang w:val="fr-CA"/>
              </w:rPr>
              <w:t>.</w:t>
            </w:r>
          </w:p>
        </w:tc>
      </w:tr>
      <w:tr w:rsidR="00D35E1D" w:rsidRPr="006746D9" w14:paraId="595BEEA6" w14:textId="77777777" w:rsidTr="009700AE">
        <w:tc>
          <w:tcPr>
            <w:tcW w:w="376" w:type="dxa"/>
          </w:tcPr>
          <w:p w14:paraId="0BBA6195" w14:textId="77777777" w:rsidR="00D35E1D" w:rsidRPr="008B1E01"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83E4EA6" w14:textId="07E5ABC3" w:rsidR="00D35E1D" w:rsidRPr="008B1E01" w:rsidRDefault="00D35E1D" w:rsidP="00D35E1D">
            <w:pPr>
              <w:widowControl w:val="0"/>
              <w:tabs>
                <w:tab w:val="left" w:pos="0"/>
                <w:tab w:val="left" w:pos="900"/>
                <w:tab w:val="left" w:pos="6360"/>
              </w:tabs>
              <w:jc w:val="both"/>
              <w:rPr>
                <w:rFonts w:asciiTheme="minorHAnsi" w:hAnsiTheme="minorHAnsi" w:cstheme="minorHAnsi"/>
                <w:highlight w:val="cyan"/>
                <w:lang w:val="fr-CA"/>
              </w:rPr>
            </w:pPr>
            <w:r w:rsidRPr="008B1E01">
              <w:rPr>
                <w:rFonts w:asciiTheme="minorHAnsi" w:hAnsiTheme="minorHAnsi" w:cs="Times New Roman"/>
                <w:lang w:val="fr-CA"/>
              </w:rPr>
              <w:t>(</w:t>
            </w:r>
            <w:r w:rsidR="00654B46" w:rsidRPr="008B1E01">
              <w:rPr>
                <w:rFonts w:asciiTheme="minorHAnsi" w:hAnsiTheme="minorHAnsi" w:cs="Times New Roman"/>
                <w:lang w:val="fr-CA"/>
              </w:rPr>
              <w:t>Alinéa</w:t>
            </w:r>
            <w:r w:rsidRPr="008B1E01">
              <w:rPr>
                <w:rFonts w:asciiTheme="minorHAnsi" w:hAnsiTheme="minorHAnsi" w:cs="Times New Roman"/>
                <w:lang w:val="fr-CA"/>
              </w:rPr>
              <w:t xml:space="preserve"> 7.2) </w:t>
            </w:r>
            <w:r w:rsidR="008B1E01" w:rsidRPr="00120615">
              <w:rPr>
                <w:rFonts w:ascii="Calibri" w:hAnsi="Calibri" w:cs="Calibri"/>
                <w:lang w:val="fr-CA"/>
              </w:rPr>
              <w:t xml:space="preserve">Les données visées par l’alinéa 7.1 </w:t>
            </w:r>
            <w:r w:rsidR="008B1E01">
              <w:rPr>
                <w:rFonts w:ascii="Calibri" w:hAnsi="Calibri" w:cs="Calibri"/>
                <w:lang w:val="fr-CA"/>
              </w:rPr>
              <w:t>ont été</w:t>
            </w:r>
            <w:r w:rsidR="008B1E01" w:rsidRPr="00120615">
              <w:rPr>
                <w:rFonts w:ascii="Calibri" w:hAnsi="Calibri" w:cs="Calibri"/>
                <w:lang w:val="fr-CA"/>
              </w:rPr>
              <w:t xml:space="preserve"> fournies dans </w:t>
            </w:r>
            <w:proofErr w:type="gramStart"/>
            <w:r w:rsidR="008B1E01" w:rsidRPr="00120615">
              <w:rPr>
                <w:rFonts w:ascii="Calibri" w:hAnsi="Calibri" w:cs="Calibri"/>
                <w:lang w:val="fr-CA"/>
              </w:rPr>
              <w:t>un délai de 15 jours civils</w:t>
            </w:r>
            <w:proofErr w:type="gramEnd"/>
            <w:r w:rsidR="008B1E01" w:rsidRPr="00120615">
              <w:rPr>
                <w:rFonts w:ascii="Calibri" w:hAnsi="Calibri" w:cs="Calibri"/>
                <w:lang w:val="fr-CA"/>
              </w:rPr>
              <w:t xml:space="preserve"> suivant la demande, sauf si le demandeur </w:t>
            </w:r>
            <w:r w:rsidR="008B1E01">
              <w:rPr>
                <w:rFonts w:ascii="Calibri" w:hAnsi="Calibri" w:cs="Calibri"/>
                <w:lang w:val="fr-CA"/>
              </w:rPr>
              <w:t xml:space="preserve">a </w:t>
            </w:r>
            <w:r w:rsidR="008B1E01" w:rsidRPr="00120615">
              <w:rPr>
                <w:rFonts w:ascii="Calibri" w:hAnsi="Calibri" w:cs="Calibri"/>
                <w:lang w:val="fr-CA"/>
              </w:rPr>
              <w:t>consent</w:t>
            </w:r>
            <w:r w:rsidR="008B1E01">
              <w:rPr>
                <w:rFonts w:ascii="Calibri" w:hAnsi="Calibri" w:cs="Calibri"/>
                <w:lang w:val="fr-CA"/>
              </w:rPr>
              <w:t>i</w:t>
            </w:r>
            <w:r w:rsidR="008B1E01" w:rsidRPr="00120615">
              <w:rPr>
                <w:rFonts w:ascii="Calibri" w:hAnsi="Calibri" w:cs="Calibri"/>
                <w:lang w:val="fr-CA"/>
              </w:rPr>
              <w:t xml:space="preserve"> à un délai plus</w:t>
            </w:r>
            <w:r w:rsidR="008B1E01" w:rsidRPr="00120615">
              <w:rPr>
                <w:rFonts w:ascii="Calibri" w:hAnsi="Calibri" w:cs="Calibri"/>
                <w:spacing w:val="-8"/>
                <w:lang w:val="fr-CA"/>
              </w:rPr>
              <w:t xml:space="preserve"> </w:t>
            </w:r>
            <w:r w:rsidR="008B1E01" w:rsidRPr="00120615">
              <w:rPr>
                <w:rFonts w:ascii="Calibri" w:hAnsi="Calibri" w:cs="Calibri"/>
                <w:lang w:val="fr-CA"/>
              </w:rPr>
              <w:t>long</w:t>
            </w:r>
            <w:r w:rsidRPr="008B1E01">
              <w:rPr>
                <w:rFonts w:asciiTheme="minorHAnsi" w:hAnsiTheme="minorHAnsi" w:cs="Times New Roman"/>
                <w:lang w:val="fr-CA"/>
              </w:rPr>
              <w:t>.</w:t>
            </w:r>
          </w:p>
        </w:tc>
      </w:tr>
      <w:tr w:rsidR="00D35E1D" w:rsidRPr="006746D9" w14:paraId="572C0D14" w14:textId="77777777" w:rsidTr="009700AE">
        <w:tc>
          <w:tcPr>
            <w:tcW w:w="376" w:type="dxa"/>
          </w:tcPr>
          <w:p w14:paraId="40529910" w14:textId="77777777" w:rsidR="00D35E1D" w:rsidRPr="008B1E01"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BC6DD7E" w14:textId="007B92F8" w:rsidR="00D35E1D" w:rsidRPr="008B1E01" w:rsidRDefault="00D35E1D" w:rsidP="00D35E1D">
            <w:pPr>
              <w:widowControl w:val="0"/>
              <w:tabs>
                <w:tab w:val="left" w:pos="0"/>
                <w:tab w:val="left" w:pos="900"/>
                <w:tab w:val="left" w:pos="6360"/>
              </w:tabs>
              <w:jc w:val="both"/>
              <w:rPr>
                <w:rFonts w:asciiTheme="minorHAnsi" w:hAnsiTheme="minorHAnsi" w:cstheme="minorHAnsi"/>
                <w:highlight w:val="cyan"/>
                <w:lang w:val="fr-CA"/>
              </w:rPr>
            </w:pPr>
            <w:r w:rsidRPr="008B1E01">
              <w:rPr>
                <w:rFonts w:asciiTheme="minorHAnsi" w:hAnsiTheme="minorHAnsi" w:cs="Times New Roman"/>
                <w:lang w:val="fr-CA"/>
              </w:rPr>
              <w:t>(</w:t>
            </w:r>
            <w:r w:rsidR="00654B46" w:rsidRPr="008B1E01">
              <w:rPr>
                <w:rFonts w:asciiTheme="minorHAnsi" w:hAnsiTheme="minorHAnsi" w:cs="Times New Roman"/>
                <w:lang w:val="fr-CA"/>
              </w:rPr>
              <w:t>Alinéa</w:t>
            </w:r>
            <w:r w:rsidRPr="008B1E01">
              <w:rPr>
                <w:rFonts w:asciiTheme="minorHAnsi" w:hAnsiTheme="minorHAnsi" w:cs="Times New Roman"/>
                <w:lang w:val="fr-CA"/>
              </w:rPr>
              <w:t xml:space="preserve"> 7.3) </w:t>
            </w:r>
            <w:r w:rsidR="008B1E01" w:rsidRPr="00120615">
              <w:rPr>
                <w:rFonts w:ascii="Calibri" w:hAnsi="Calibri" w:cs="Calibri"/>
                <w:lang w:val="fr-CA"/>
              </w:rPr>
              <w:t xml:space="preserve">Les données ECE </w:t>
            </w:r>
            <w:r w:rsidR="008B1E01">
              <w:rPr>
                <w:rFonts w:ascii="Calibri" w:hAnsi="Calibri" w:cs="Calibri"/>
                <w:lang w:val="fr-CA"/>
              </w:rPr>
              <w:t>ont été</w:t>
            </w:r>
            <w:r w:rsidR="008B1E01" w:rsidRPr="00120615">
              <w:rPr>
                <w:rFonts w:ascii="Calibri" w:hAnsi="Calibri" w:cs="Calibri"/>
                <w:lang w:val="fr-CA"/>
              </w:rPr>
              <w:t xml:space="preserve"> fournies au format CSV (valeurs séparées par des virgules) avec encodage ASCII, selon les indications de l’annexe</w:t>
            </w:r>
            <w:r w:rsidR="008B1E01" w:rsidRPr="00120615">
              <w:rPr>
                <w:rFonts w:ascii="Calibri" w:hAnsi="Calibri" w:cs="Calibri"/>
                <w:spacing w:val="-8"/>
                <w:lang w:val="fr-CA"/>
              </w:rPr>
              <w:t xml:space="preserve"> </w:t>
            </w:r>
            <w:r w:rsidR="008B1E01" w:rsidRPr="00120615">
              <w:rPr>
                <w:rFonts w:ascii="Calibri" w:hAnsi="Calibri" w:cs="Calibri"/>
                <w:lang w:val="fr-CA"/>
              </w:rPr>
              <w:t>1</w:t>
            </w:r>
            <w:r w:rsidRPr="008B1E01">
              <w:rPr>
                <w:rFonts w:asciiTheme="minorHAnsi" w:hAnsiTheme="minorHAnsi" w:cs="Times New Roman"/>
                <w:lang w:val="fr-CA"/>
              </w:rPr>
              <w:t>.</w:t>
            </w:r>
          </w:p>
        </w:tc>
      </w:tr>
      <w:tr w:rsidR="00D35E1D" w:rsidRPr="006746D9" w14:paraId="7EBF9C3D" w14:textId="77777777" w:rsidTr="009700AE">
        <w:tc>
          <w:tcPr>
            <w:tcW w:w="376" w:type="dxa"/>
          </w:tcPr>
          <w:p w14:paraId="7CB37BB0" w14:textId="77777777" w:rsidR="00D35E1D" w:rsidRPr="008B1E01"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C9D046E" w14:textId="60673F8B" w:rsidR="00D35E1D" w:rsidRPr="008B1E01" w:rsidRDefault="00D35E1D" w:rsidP="00D35E1D">
            <w:pPr>
              <w:widowControl w:val="0"/>
              <w:tabs>
                <w:tab w:val="left" w:pos="0"/>
                <w:tab w:val="left" w:pos="900"/>
                <w:tab w:val="left" w:pos="6360"/>
              </w:tabs>
              <w:jc w:val="both"/>
              <w:rPr>
                <w:rFonts w:asciiTheme="minorHAnsi" w:hAnsiTheme="minorHAnsi" w:cstheme="minorHAnsi"/>
                <w:highlight w:val="cyan"/>
                <w:lang w:val="fr-CA"/>
              </w:rPr>
            </w:pPr>
            <w:r w:rsidRPr="008B1E01">
              <w:rPr>
                <w:rFonts w:asciiTheme="minorHAnsi" w:hAnsiTheme="minorHAnsi" w:cs="Times New Roman"/>
                <w:lang w:val="fr-CA"/>
              </w:rPr>
              <w:t>(</w:t>
            </w:r>
            <w:r w:rsidR="00654B46" w:rsidRPr="008B1E01">
              <w:rPr>
                <w:rFonts w:asciiTheme="minorHAnsi" w:hAnsiTheme="minorHAnsi" w:cs="Times New Roman"/>
                <w:lang w:val="fr-CA"/>
              </w:rPr>
              <w:t>Alinéa</w:t>
            </w:r>
            <w:r w:rsidRPr="008B1E01">
              <w:rPr>
                <w:rFonts w:asciiTheme="minorHAnsi" w:hAnsiTheme="minorHAnsi" w:cs="Times New Roman"/>
                <w:lang w:val="fr-CA"/>
              </w:rPr>
              <w:t xml:space="preserve"> 7.4) </w:t>
            </w:r>
            <w:r w:rsidR="008B1E01" w:rsidRPr="00120615">
              <w:rPr>
                <w:rFonts w:ascii="Calibri" w:hAnsi="Calibri" w:cs="Calibri"/>
                <w:lang w:val="fr-CA"/>
              </w:rPr>
              <w:t>Les</w:t>
            </w:r>
            <w:r w:rsidR="008B1E01" w:rsidRPr="00120615">
              <w:rPr>
                <w:rFonts w:ascii="Calibri" w:hAnsi="Calibri" w:cs="Calibri"/>
                <w:spacing w:val="-7"/>
                <w:lang w:val="fr-CA"/>
              </w:rPr>
              <w:t xml:space="preserve"> </w:t>
            </w:r>
            <w:r w:rsidR="008B1E01" w:rsidRPr="00120615">
              <w:rPr>
                <w:rFonts w:ascii="Calibri" w:hAnsi="Calibri" w:cs="Calibri"/>
                <w:lang w:val="fr-CA"/>
              </w:rPr>
              <w:t>données</w:t>
            </w:r>
            <w:r w:rsidR="008B1E01" w:rsidRPr="00120615">
              <w:rPr>
                <w:rFonts w:ascii="Calibri" w:hAnsi="Calibri" w:cs="Calibri"/>
                <w:spacing w:val="-1"/>
                <w:lang w:val="fr-CA"/>
              </w:rPr>
              <w:t xml:space="preserve"> </w:t>
            </w:r>
            <w:r w:rsidR="008B1E01" w:rsidRPr="00120615">
              <w:rPr>
                <w:rFonts w:ascii="Calibri" w:hAnsi="Calibri" w:cs="Calibri"/>
                <w:lang w:val="fr-CA"/>
              </w:rPr>
              <w:t>ED</w:t>
            </w:r>
            <w:r w:rsidR="008B1E01" w:rsidRPr="00120615">
              <w:rPr>
                <w:rFonts w:ascii="Calibri" w:hAnsi="Calibri" w:cs="Calibri"/>
                <w:spacing w:val="-6"/>
                <w:lang w:val="fr-CA"/>
              </w:rPr>
              <w:t xml:space="preserve"> </w:t>
            </w:r>
            <w:proofErr w:type="gramStart"/>
            <w:r w:rsidR="008B1E01">
              <w:rPr>
                <w:rFonts w:ascii="Calibri" w:hAnsi="Calibri" w:cs="Calibri"/>
                <w:lang w:val="fr-CA"/>
              </w:rPr>
              <w:t>ont</w:t>
            </w:r>
            <w:proofErr w:type="gramEnd"/>
            <w:r w:rsidR="008B1E01">
              <w:rPr>
                <w:rFonts w:ascii="Calibri" w:hAnsi="Calibri" w:cs="Calibri"/>
                <w:lang w:val="fr-CA"/>
              </w:rPr>
              <w:t xml:space="preserve"> été</w:t>
            </w:r>
            <w:r w:rsidR="008B1E01" w:rsidRPr="00120615">
              <w:rPr>
                <w:rFonts w:ascii="Calibri" w:hAnsi="Calibri" w:cs="Calibri"/>
                <w:lang w:val="fr-CA"/>
              </w:rPr>
              <w:t xml:space="preserve"> fournies au</w:t>
            </w:r>
            <w:r w:rsidR="008B1E01" w:rsidRPr="00120615">
              <w:rPr>
                <w:rFonts w:ascii="Calibri" w:hAnsi="Calibri" w:cs="Calibri"/>
                <w:spacing w:val="-4"/>
                <w:lang w:val="fr-CA"/>
              </w:rPr>
              <w:t xml:space="preserve"> </w:t>
            </w:r>
            <w:r w:rsidR="008B1E01" w:rsidRPr="00120615">
              <w:rPr>
                <w:rFonts w:ascii="Calibri" w:hAnsi="Calibri" w:cs="Calibri"/>
                <w:lang w:val="fr-CA"/>
              </w:rPr>
              <w:t>format</w:t>
            </w:r>
            <w:r w:rsidR="008B1E01" w:rsidRPr="00120615">
              <w:rPr>
                <w:rFonts w:ascii="Calibri" w:hAnsi="Calibri" w:cs="Calibri"/>
                <w:spacing w:val="-3"/>
                <w:lang w:val="fr-CA"/>
              </w:rPr>
              <w:t xml:space="preserve"> </w:t>
            </w:r>
            <w:r w:rsidR="008B1E01" w:rsidRPr="00120615">
              <w:rPr>
                <w:rFonts w:ascii="Calibri" w:hAnsi="Calibri" w:cs="Calibri"/>
                <w:lang w:val="fr-CA"/>
              </w:rPr>
              <w:t>CSV</w:t>
            </w:r>
            <w:r w:rsidR="008B1E01" w:rsidRPr="00120615">
              <w:rPr>
                <w:rFonts w:ascii="Calibri" w:hAnsi="Calibri" w:cs="Calibri"/>
                <w:spacing w:val="-4"/>
                <w:lang w:val="fr-CA"/>
              </w:rPr>
              <w:t xml:space="preserve"> </w:t>
            </w:r>
            <w:r w:rsidR="008B1E01" w:rsidRPr="00120615">
              <w:rPr>
                <w:rFonts w:ascii="Calibri" w:hAnsi="Calibri" w:cs="Calibri"/>
                <w:lang w:val="fr-CA"/>
              </w:rPr>
              <w:t>avec</w:t>
            </w:r>
            <w:r w:rsidR="008B1E01" w:rsidRPr="00120615">
              <w:rPr>
                <w:rFonts w:ascii="Calibri" w:hAnsi="Calibri" w:cs="Calibri"/>
                <w:spacing w:val="-6"/>
                <w:lang w:val="fr-CA"/>
              </w:rPr>
              <w:t xml:space="preserve"> </w:t>
            </w:r>
            <w:r w:rsidR="008B1E01" w:rsidRPr="00120615">
              <w:rPr>
                <w:rFonts w:ascii="Calibri" w:hAnsi="Calibri" w:cs="Calibri"/>
                <w:lang w:val="fr-CA"/>
              </w:rPr>
              <w:t>les</w:t>
            </w:r>
            <w:r w:rsidR="008B1E01" w:rsidRPr="00120615">
              <w:rPr>
                <w:rFonts w:ascii="Calibri" w:hAnsi="Calibri" w:cs="Calibri"/>
                <w:spacing w:val="-6"/>
                <w:lang w:val="fr-CA"/>
              </w:rPr>
              <w:t xml:space="preserve"> </w:t>
            </w:r>
            <w:r w:rsidR="008B1E01" w:rsidRPr="00120615">
              <w:rPr>
                <w:rFonts w:ascii="Calibri" w:hAnsi="Calibri" w:cs="Calibri"/>
                <w:lang w:val="fr-CA"/>
              </w:rPr>
              <w:t>en-têtes</w:t>
            </w:r>
            <w:r w:rsidR="008B1E01" w:rsidRPr="00120615">
              <w:rPr>
                <w:rFonts w:ascii="Calibri" w:hAnsi="Calibri" w:cs="Calibri"/>
                <w:spacing w:val="-6"/>
                <w:lang w:val="fr-CA"/>
              </w:rPr>
              <w:t xml:space="preserve"> </w:t>
            </w:r>
            <w:r w:rsidR="008B1E01" w:rsidRPr="00120615">
              <w:rPr>
                <w:rFonts w:ascii="Calibri" w:hAnsi="Calibri" w:cs="Calibri"/>
                <w:lang w:val="fr-CA"/>
              </w:rPr>
              <w:t>appropriés</w:t>
            </w:r>
            <w:r w:rsidR="008B1E01" w:rsidRPr="00120615">
              <w:rPr>
                <w:rFonts w:ascii="Calibri" w:hAnsi="Calibri" w:cs="Calibri"/>
                <w:spacing w:val="-9"/>
                <w:lang w:val="fr-CA"/>
              </w:rPr>
              <w:t xml:space="preserve"> </w:t>
            </w:r>
            <w:r w:rsidR="008B1E01" w:rsidRPr="00120615">
              <w:rPr>
                <w:rFonts w:ascii="Calibri" w:hAnsi="Calibri" w:cs="Calibri"/>
                <w:lang w:val="fr-CA"/>
              </w:rPr>
              <w:t>ou</w:t>
            </w:r>
            <w:r w:rsidR="008B1E01" w:rsidRPr="00120615">
              <w:rPr>
                <w:rFonts w:ascii="Calibri" w:hAnsi="Calibri" w:cs="Calibri"/>
                <w:spacing w:val="-4"/>
                <w:lang w:val="fr-CA"/>
              </w:rPr>
              <w:t xml:space="preserve"> </w:t>
            </w:r>
            <w:r w:rsidR="008B1E01" w:rsidRPr="00120615">
              <w:rPr>
                <w:rFonts w:ascii="Calibri" w:hAnsi="Calibri" w:cs="Calibri"/>
                <w:lang w:val="fr-CA"/>
              </w:rPr>
              <w:t xml:space="preserve">sous forme de fichiers électroniques au format de la norme C37.111, </w:t>
            </w:r>
            <w:r w:rsidR="008B1E01" w:rsidRPr="00120615">
              <w:rPr>
                <w:rFonts w:ascii="Calibri" w:hAnsi="Calibri" w:cs="Calibri"/>
                <w:i/>
                <w:lang w:val="fr-CA"/>
              </w:rPr>
              <w:t>IEEE Standard Common Format for Transient Data Exchange (COMTRADE)</w:t>
            </w:r>
            <w:r w:rsidR="008B1E01" w:rsidRPr="00120615">
              <w:rPr>
                <w:rFonts w:ascii="Calibri" w:hAnsi="Calibri" w:cs="Calibri"/>
                <w:lang w:val="fr-CA"/>
              </w:rPr>
              <w:t>, révision C37.111-1999 ou plus récente</w:t>
            </w:r>
            <w:r w:rsidRPr="008B1E01">
              <w:rPr>
                <w:rFonts w:asciiTheme="minorHAnsi" w:hAnsiTheme="minorHAnsi" w:cs="Times New Roman"/>
                <w:lang w:val="fr-CA"/>
              </w:rPr>
              <w:t>.</w:t>
            </w:r>
          </w:p>
        </w:tc>
      </w:tr>
      <w:tr w:rsidR="00D35E1D" w:rsidRPr="006746D9" w14:paraId="4F45B637" w14:textId="77777777" w:rsidTr="009700AE">
        <w:tc>
          <w:tcPr>
            <w:tcW w:w="376" w:type="dxa"/>
          </w:tcPr>
          <w:p w14:paraId="49D22286" w14:textId="77777777" w:rsidR="00D35E1D" w:rsidRPr="008B1E01" w:rsidRDefault="00D35E1D"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1D834047" w14:textId="0A8F5085" w:rsidR="00D35E1D" w:rsidRPr="008B1E01" w:rsidRDefault="00D35E1D" w:rsidP="00D35E1D">
            <w:pPr>
              <w:widowControl w:val="0"/>
              <w:tabs>
                <w:tab w:val="left" w:pos="0"/>
                <w:tab w:val="left" w:pos="900"/>
                <w:tab w:val="left" w:pos="6360"/>
              </w:tabs>
              <w:jc w:val="both"/>
              <w:rPr>
                <w:rFonts w:asciiTheme="minorHAnsi" w:hAnsiTheme="minorHAnsi" w:cstheme="minorHAnsi"/>
                <w:highlight w:val="cyan"/>
                <w:lang w:val="fr-CA"/>
              </w:rPr>
            </w:pPr>
            <w:r w:rsidRPr="008B1E01">
              <w:rPr>
                <w:rFonts w:asciiTheme="minorHAnsi" w:hAnsiTheme="minorHAnsi" w:cs="Times New Roman"/>
                <w:lang w:val="fr-CA"/>
              </w:rPr>
              <w:t>(</w:t>
            </w:r>
            <w:r w:rsidR="00654B46" w:rsidRPr="008B1E01">
              <w:rPr>
                <w:rFonts w:asciiTheme="minorHAnsi" w:hAnsiTheme="minorHAnsi" w:cs="Times New Roman"/>
                <w:lang w:val="fr-CA"/>
              </w:rPr>
              <w:t>Alinéa</w:t>
            </w:r>
            <w:r w:rsidRPr="008B1E01">
              <w:rPr>
                <w:rFonts w:asciiTheme="minorHAnsi" w:hAnsiTheme="minorHAnsi" w:cs="Times New Roman"/>
                <w:lang w:val="fr-CA"/>
              </w:rPr>
              <w:t xml:space="preserve"> 7.5) </w:t>
            </w:r>
            <w:r w:rsidR="008B1E01" w:rsidRPr="00120615">
              <w:rPr>
                <w:rFonts w:ascii="Calibri" w:hAnsi="Calibri" w:cs="Calibri"/>
                <w:lang w:val="fr-CA"/>
              </w:rPr>
              <w:t xml:space="preserve">Les données EPD </w:t>
            </w:r>
            <w:r w:rsidR="00AF56F3">
              <w:rPr>
                <w:rFonts w:ascii="Calibri" w:hAnsi="Calibri" w:cs="Calibri"/>
                <w:lang w:val="fr-CA"/>
              </w:rPr>
              <w:t>ont été</w:t>
            </w:r>
            <w:r w:rsidR="008B1E01" w:rsidRPr="00120615">
              <w:rPr>
                <w:rFonts w:ascii="Calibri" w:hAnsi="Calibri" w:cs="Calibri"/>
                <w:lang w:val="fr-CA"/>
              </w:rPr>
              <w:t xml:space="preserve"> fournies au format CSV avec les en-têtes appropriés ou sous forme de fichiers électroniques au format de la norme C37.111, </w:t>
            </w:r>
            <w:r w:rsidR="008B1E01" w:rsidRPr="00120615">
              <w:rPr>
                <w:rFonts w:ascii="Calibri" w:hAnsi="Calibri" w:cs="Calibri"/>
                <w:i/>
                <w:lang w:val="fr-CA"/>
              </w:rPr>
              <w:t>IEEE Standard Common Format for Transient Data Exchange (COMTRADE)</w:t>
            </w:r>
            <w:r w:rsidR="008B1E01" w:rsidRPr="00120615">
              <w:rPr>
                <w:rFonts w:ascii="Calibri" w:hAnsi="Calibri" w:cs="Calibri"/>
                <w:lang w:val="fr-CA"/>
              </w:rPr>
              <w:t>, révision C37.111-1999 ou plus</w:t>
            </w:r>
            <w:r w:rsidR="008B1E01" w:rsidRPr="00120615">
              <w:rPr>
                <w:rFonts w:ascii="Calibri" w:hAnsi="Calibri" w:cs="Calibri"/>
                <w:spacing w:val="-1"/>
                <w:lang w:val="fr-CA"/>
              </w:rPr>
              <w:t xml:space="preserve"> </w:t>
            </w:r>
            <w:r w:rsidR="008B1E01" w:rsidRPr="00120615">
              <w:rPr>
                <w:rFonts w:ascii="Calibri" w:hAnsi="Calibri" w:cs="Calibri"/>
                <w:lang w:val="fr-CA"/>
              </w:rPr>
              <w:t>récente</w:t>
            </w:r>
            <w:r w:rsidRPr="008B1E01">
              <w:rPr>
                <w:rFonts w:asciiTheme="minorHAnsi" w:hAnsiTheme="minorHAnsi" w:cs="Times New Roman"/>
                <w:lang w:val="fr-CA"/>
              </w:rPr>
              <w:t>.</w:t>
            </w:r>
          </w:p>
        </w:tc>
      </w:tr>
      <w:tr w:rsidR="00AF56F3" w:rsidRPr="006746D9" w14:paraId="634ECE11" w14:textId="77777777" w:rsidTr="009700AE">
        <w:tc>
          <w:tcPr>
            <w:tcW w:w="376" w:type="dxa"/>
          </w:tcPr>
          <w:p w14:paraId="786AE14C" w14:textId="77777777" w:rsidR="00AF56F3" w:rsidRPr="008B1E01" w:rsidRDefault="00AF56F3" w:rsidP="00D35E1D">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7521726" w14:textId="46BFC543" w:rsidR="00AF56F3" w:rsidRPr="008B1E01" w:rsidRDefault="00AF56F3" w:rsidP="00D35E1D">
            <w:pPr>
              <w:widowControl w:val="0"/>
              <w:tabs>
                <w:tab w:val="left" w:pos="0"/>
                <w:tab w:val="left" w:pos="900"/>
                <w:tab w:val="left" w:pos="6360"/>
              </w:tabs>
              <w:jc w:val="both"/>
              <w:rPr>
                <w:rFonts w:asciiTheme="minorHAnsi" w:hAnsiTheme="minorHAnsi" w:cs="Times New Roman"/>
                <w:lang w:val="fr-CA"/>
              </w:rPr>
            </w:pPr>
            <w:r>
              <w:rPr>
                <w:rFonts w:asciiTheme="minorHAnsi" w:hAnsiTheme="minorHAnsi" w:cs="Times New Roman"/>
                <w:lang w:val="fr-CA"/>
              </w:rPr>
              <w:t xml:space="preserve">(Alinéa 7.6) </w:t>
            </w:r>
            <w:r w:rsidRPr="00120615">
              <w:rPr>
                <w:rFonts w:ascii="Calibri" w:hAnsi="Calibri" w:cs="Calibri"/>
                <w:lang w:val="fr-CA"/>
              </w:rPr>
              <w:t xml:space="preserve">Les noms de fichier de données </w:t>
            </w:r>
            <w:r>
              <w:rPr>
                <w:rFonts w:ascii="Calibri" w:hAnsi="Calibri" w:cs="Calibri"/>
                <w:lang w:val="fr-CA"/>
              </w:rPr>
              <w:t>ont respecté</w:t>
            </w:r>
            <w:r w:rsidRPr="00120615">
              <w:rPr>
                <w:rFonts w:ascii="Calibri" w:hAnsi="Calibri" w:cs="Calibri"/>
                <w:lang w:val="fr-CA"/>
              </w:rPr>
              <w:t xml:space="preserve"> la norme C37.232, </w:t>
            </w:r>
            <w:r w:rsidRPr="00120615">
              <w:rPr>
                <w:rFonts w:ascii="Calibri" w:hAnsi="Calibri" w:cs="Calibri"/>
                <w:i/>
                <w:lang w:val="fr-CA"/>
              </w:rPr>
              <w:t xml:space="preserve">IEEE Standard for Common Format for </w:t>
            </w:r>
            <w:proofErr w:type="spellStart"/>
            <w:r w:rsidRPr="00120615">
              <w:rPr>
                <w:rFonts w:ascii="Calibri" w:hAnsi="Calibri" w:cs="Calibri"/>
                <w:i/>
                <w:lang w:val="fr-CA"/>
              </w:rPr>
              <w:t>Naming</w:t>
            </w:r>
            <w:proofErr w:type="spellEnd"/>
            <w:r w:rsidRPr="00120615">
              <w:rPr>
                <w:rFonts w:ascii="Calibri" w:hAnsi="Calibri" w:cs="Calibri"/>
                <w:i/>
                <w:lang w:val="fr-CA"/>
              </w:rPr>
              <w:t xml:space="preserve"> Time </w:t>
            </w:r>
            <w:proofErr w:type="spellStart"/>
            <w:r w:rsidRPr="00120615">
              <w:rPr>
                <w:rFonts w:ascii="Calibri" w:hAnsi="Calibri" w:cs="Calibri"/>
                <w:i/>
                <w:lang w:val="fr-CA"/>
              </w:rPr>
              <w:t>Sequence</w:t>
            </w:r>
            <w:proofErr w:type="spellEnd"/>
            <w:r w:rsidRPr="00120615">
              <w:rPr>
                <w:rFonts w:ascii="Calibri" w:hAnsi="Calibri" w:cs="Calibri"/>
                <w:i/>
                <w:lang w:val="fr-CA"/>
              </w:rPr>
              <w:t xml:space="preserve"> Data Files (COMNAME)</w:t>
            </w:r>
            <w:r w:rsidRPr="00120615">
              <w:rPr>
                <w:rFonts w:ascii="Calibri" w:hAnsi="Calibri" w:cs="Calibri"/>
                <w:lang w:val="fr-CA"/>
              </w:rPr>
              <w:t>, révision C37.232-2011 ou plus</w:t>
            </w:r>
            <w:r w:rsidRPr="00120615">
              <w:rPr>
                <w:rFonts w:ascii="Calibri" w:hAnsi="Calibri" w:cs="Calibri"/>
                <w:spacing w:val="-4"/>
                <w:lang w:val="fr-CA"/>
              </w:rPr>
              <w:t xml:space="preserve"> </w:t>
            </w:r>
            <w:r w:rsidRPr="00120615">
              <w:rPr>
                <w:rFonts w:ascii="Calibri" w:hAnsi="Calibri" w:cs="Calibri"/>
                <w:lang w:val="fr-CA"/>
              </w:rPr>
              <w:t>récente</w:t>
            </w:r>
            <w:r>
              <w:rPr>
                <w:rFonts w:ascii="Calibri" w:hAnsi="Calibri" w:cs="Calibri"/>
                <w:lang w:val="fr-CA"/>
              </w:rPr>
              <w:t>.</w:t>
            </w:r>
          </w:p>
        </w:tc>
      </w:tr>
      <w:tr w:rsidR="00715475" w:rsidRPr="00AF56F3" w14:paraId="1A246E47" w14:textId="77777777" w:rsidTr="009700AE">
        <w:tc>
          <w:tcPr>
            <w:tcW w:w="10910" w:type="dxa"/>
            <w:gridSpan w:val="2"/>
            <w:tcBorders>
              <w:bottom w:val="single" w:sz="4" w:space="0" w:color="auto"/>
            </w:tcBorders>
            <w:shd w:val="clear" w:color="auto" w:fill="DCDCFF"/>
          </w:tcPr>
          <w:p w14:paraId="0B776623" w14:textId="3246542C" w:rsidR="00E04237" w:rsidRDefault="00715475" w:rsidP="009700AE">
            <w:pPr>
              <w:widowControl w:val="0"/>
              <w:tabs>
                <w:tab w:val="left" w:pos="0"/>
                <w:tab w:val="left" w:pos="900"/>
                <w:tab w:val="left" w:pos="6360"/>
              </w:tabs>
              <w:jc w:val="both"/>
              <w:rPr>
                <w:rFonts w:asciiTheme="minorHAnsi" w:hAnsiTheme="minorHAnsi" w:cstheme="minorHAnsi"/>
                <w:lang w:val="fr-CA"/>
              </w:rPr>
            </w:pPr>
            <w:r w:rsidRPr="00593C60">
              <w:rPr>
                <w:rFonts w:asciiTheme="minorHAnsi" w:hAnsiTheme="minorHAnsi" w:cstheme="minorHAnsi"/>
                <w:b/>
                <w:bCs/>
                <w:lang w:val="fr-CA"/>
              </w:rPr>
              <w:t>Notes pour l’auditeur</w:t>
            </w:r>
            <w:r>
              <w:rPr>
                <w:rFonts w:asciiTheme="minorHAnsi" w:hAnsiTheme="minorHAnsi" w:cstheme="minorHAnsi"/>
                <w:b/>
                <w:bCs/>
                <w:lang w:val="fr-CA"/>
              </w:rPr>
              <w:t> </w:t>
            </w:r>
            <w:r w:rsidRPr="00593C60">
              <w:rPr>
                <w:rFonts w:asciiTheme="minorHAnsi" w:hAnsiTheme="minorHAnsi" w:cstheme="minorHAnsi"/>
                <w:b/>
                <w:bCs/>
                <w:lang w:val="fr-CA"/>
              </w:rPr>
              <w:t>:</w:t>
            </w:r>
            <w:r w:rsidR="00E04237">
              <w:rPr>
                <w:rFonts w:asciiTheme="minorHAnsi" w:hAnsiTheme="minorHAnsi" w:cstheme="minorHAnsi"/>
                <w:lang w:val="fr-CA"/>
              </w:rPr>
              <w:t xml:space="preserve"> </w:t>
            </w:r>
            <w:r w:rsidR="00E40248" w:rsidRPr="00E40248">
              <w:rPr>
                <w:rFonts w:asciiTheme="minorHAnsi" w:hAnsiTheme="minorHAnsi" w:cstheme="minorHAnsi"/>
                <w:lang w:val="fr-CA"/>
              </w:rPr>
              <w:t xml:space="preserve">Soulignons que les </w:t>
            </w:r>
            <w:r w:rsidR="00E40248" w:rsidRPr="006746D9">
              <w:rPr>
                <w:rFonts w:asciiTheme="minorHAnsi" w:hAnsiTheme="minorHAnsi" w:cstheme="minorHAnsi"/>
                <w:i/>
                <w:iCs/>
                <w:lang w:val="fr-CA"/>
              </w:rPr>
              <w:t>entités visées</w:t>
            </w:r>
            <w:r w:rsidR="00E40248" w:rsidRPr="00E40248">
              <w:rPr>
                <w:rFonts w:asciiTheme="minorHAnsi" w:hAnsiTheme="minorHAnsi" w:cstheme="minorHAnsi"/>
                <w:lang w:val="fr-CA"/>
              </w:rPr>
              <w:t xml:space="preserve"> doivent tenir compte des délais prévisibles</w:t>
            </w:r>
            <w:r w:rsidR="00E40248">
              <w:rPr>
                <w:rFonts w:asciiTheme="minorHAnsi" w:hAnsiTheme="minorHAnsi" w:cstheme="minorHAnsi"/>
                <w:lang w:val="fr-CA"/>
              </w:rPr>
              <w:t xml:space="preserve"> </w:t>
            </w:r>
            <w:r w:rsidR="00E40248" w:rsidRPr="00E40248">
              <w:rPr>
                <w:rFonts w:asciiTheme="minorHAnsi" w:hAnsiTheme="minorHAnsi" w:cstheme="minorHAnsi"/>
                <w:lang w:val="fr-CA"/>
              </w:rPr>
              <w:t>dans la récupération des données, ce qui peut nécessiter une période de stockage de plus de 20 jours.</w:t>
            </w:r>
            <w:r w:rsidR="00E40248">
              <w:rPr>
                <w:rFonts w:asciiTheme="minorHAnsi" w:hAnsiTheme="minorHAnsi" w:cstheme="minorHAnsi"/>
                <w:lang w:val="fr-CA"/>
              </w:rPr>
              <w:t xml:space="preserve"> </w:t>
            </w:r>
            <w:r w:rsidR="00E40248" w:rsidRPr="00E40248">
              <w:rPr>
                <w:rFonts w:asciiTheme="minorHAnsi" w:hAnsiTheme="minorHAnsi" w:cstheme="minorHAnsi"/>
                <w:lang w:val="fr-CA"/>
              </w:rPr>
              <w:t>Prenons un exemple pour clarifier cette période. Supposons qu’un événement survienne le jour 1. Si la</w:t>
            </w:r>
            <w:r w:rsidR="00E40248">
              <w:rPr>
                <w:rFonts w:asciiTheme="minorHAnsi" w:hAnsiTheme="minorHAnsi" w:cstheme="minorHAnsi"/>
                <w:lang w:val="fr-CA"/>
              </w:rPr>
              <w:t xml:space="preserve"> </w:t>
            </w:r>
            <w:r w:rsidR="00E40248" w:rsidRPr="00E40248">
              <w:rPr>
                <w:rFonts w:asciiTheme="minorHAnsi" w:hAnsiTheme="minorHAnsi" w:cstheme="minorHAnsi"/>
                <w:lang w:val="fr-CA"/>
              </w:rPr>
              <w:t>demande de données est faite le jour 6, celles-ci devront être fournies au demandeur dans un délai de</w:t>
            </w:r>
            <w:r w:rsidR="00E40248">
              <w:rPr>
                <w:rFonts w:asciiTheme="minorHAnsi" w:hAnsiTheme="minorHAnsi" w:cstheme="minorHAnsi"/>
                <w:lang w:val="fr-CA"/>
              </w:rPr>
              <w:t xml:space="preserve"> </w:t>
            </w:r>
            <w:r w:rsidR="00E40248" w:rsidRPr="00E40248">
              <w:rPr>
                <w:rFonts w:asciiTheme="minorHAnsi" w:hAnsiTheme="minorHAnsi" w:cstheme="minorHAnsi"/>
                <w:lang w:val="fr-CA"/>
              </w:rPr>
              <w:t xml:space="preserve">20 jours civils après la demande, ou davantage si le demandeur accepte un délai plus long. </w:t>
            </w:r>
            <w:proofErr w:type="gramStart"/>
            <w:r w:rsidR="00E40248" w:rsidRPr="00E40248">
              <w:rPr>
                <w:rFonts w:asciiTheme="minorHAnsi" w:hAnsiTheme="minorHAnsi" w:cstheme="minorHAnsi"/>
                <w:lang w:val="fr-CA"/>
              </w:rPr>
              <w:t>Par contre</w:t>
            </w:r>
            <w:proofErr w:type="gramEnd"/>
            <w:r w:rsidR="00E40248" w:rsidRPr="00E40248">
              <w:rPr>
                <w:rFonts w:asciiTheme="minorHAnsi" w:hAnsiTheme="minorHAnsi" w:cstheme="minorHAnsi"/>
                <w:lang w:val="fr-CA"/>
              </w:rPr>
              <w:t>, si</w:t>
            </w:r>
            <w:r w:rsidR="00E40248">
              <w:rPr>
                <w:rFonts w:asciiTheme="minorHAnsi" w:hAnsiTheme="minorHAnsi" w:cstheme="minorHAnsi"/>
                <w:lang w:val="fr-CA"/>
              </w:rPr>
              <w:t xml:space="preserve"> </w:t>
            </w:r>
            <w:r w:rsidR="00E40248" w:rsidRPr="00E40248">
              <w:rPr>
                <w:rFonts w:asciiTheme="minorHAnsi" w:hAnsiTheme="minorHAnsi" w:cstheme="minorHAnsi"/>
                <w:lang w:val="fr-CA"/>
              </w:rPr>
              <w:t>la demande est faite le jour 21, le délai de conservation des données de 20 jours civils prescrit est</w:t>
            </w:r>
            <w:r w:rsidR="00E40248">
              <w:rPr>
                <w:rFonts w:asciiTheme="minorHAnsi" w:hAnsiTheme="minorHAnsi" w:cstheme="minorHAnsi"/>
                <w:lang w:val="fr-CA"/>
              </w:rPr>
              <w:t xml:space="preserve"> </w:t>
            </w:r>
            <w:r w:rsidR="00E40248" w:rsidRPr="00E40248">
              <w:rPr>
                <w:rFonts w:asciiTheme="minorHAnsi" w:hAnsiTheme="minorHAnsi" w:cstheme="minorHAnsi"/>
                <w:lang w:val="fr-CA"/>
              </w:rPr>
              <w:t xml:space="preserve">dépassé, </w:t>
            </w:r>
            <w:r w:rsidR="003A5199">
              <w:rPr>
                <w:rFonts w:asciiTheme="minorHAnsi" w:hAnsiTheme="minorHAnsi" w:cstheme="minorHAnsi"/>
                <w:lang w:val="fr-CA"/>
              </w:rPr>
              <w:t xml:space="preserve">et </w:t>
            </w:r>
            <w:r w:rsidR="00E40248" w:rsidRPr="00E40248">
              <w:rPr>
                <w:rFonts w:asciiTheme="minorHAnsi" w:hAnsiTheme="minorHAnsi" w:cstheme="minorHAnsi"/>
                <w:lang w:val="fr-CA"/>
              </w:rPr>
              <w:t>l’</w:t>
            </w:r>
            <w:r w:rsidR="00E40248" w:rsidRPr="006746D9">
              <w:rPr>
                <w:rFonts w:asciiTheme="minorHAnsi" w:hAnsiTheme="minorHAnsi" w:cstheme="minorHAnsi"/>
                <w:i/>
                <w:iCs/>
                <w:lang w:val="fr-CA"/>
              </w:rPr>
              <w:t>entité</w:t>
            </w:r>
            <w:r w:rsidR="00E40248" w:rsidRPr="00E40248">
              <w:rPr>
                <w:rFonts w:asciiTheme="minorHAnsi" w:hAnsiTheme="minorHAnsi" w:cstheme="minorHAnsi"/>
                <w:lang w:val="fr-CA"/>
              </w:rPr>
              <w:t xml:space="preserve"> </w:t>
            </w:r>
            <w:r w:rsidR="004277E4" w:rsidRPr="006746D9">
              <w:rPr>
                <w:rFonts w:asciiTheme="minorHAnsi" w:hAnsiTheme="minorHAnsi" w:cstheme="minorHAnsi"/>
                <w:i/>
                <w:iCs/>
                <w:lang w:val="fr-CA"/>
              </w:rPr>
              <w:t>visée</w:t>
            </w:r>
            <w:r w:rsidR="004277E4">
              <w:rPr>
                <w:rFonts w:asciiTheme="minorHAnsi" w:hAnsiTheme="minorHAnsi" w:cstheme="minorHAnsi"/>
                <w:lang w:val="fr-CA"/>
              </w:rPr>
              <w:t xml:space="preserve"> </w:t>
            </w:r>
            <w:r w:rsidR="00E40248" w:rsidRPr="00E40248">
              <w:rPr>
                <w:rFonts w:asciiTheme="minorHAnsi" w:hAnsiTheme="minorHAnsi" w:cstheme="minorHAnsi"/>
                <w:lang w:val="fr-CA"/>
              </w:rPr>
              <w:t>ne serait pas en infraction si elle ne disposait plus des données demandées.</w:t>
            </w:r>
          </w:p>
          <w:p w14:paraId="6D4FB6D7" w14:textId="77777777" w:rsidR="003A5199" w:rsidRDefault="003A5199" w:rsidP="009700AE">
            <w:pPr>
              <w:widowControl w:val="0"/>
              <w:tabs>
                <w:tab w:val="left" w:pos="0"/>
                <w:tab w:val="left" w:pos="900"/>
                <w:tab w:val="left" w:pos="6360"/>
              </w:tabs>
              <w:jc w:val="both"/>
              <w:rPr>
                <w:rFonts w:asciiTheme="minorHAnsi" w:hAnsiTheme="minorHAnsi" w:cstheme="minorHAnsi"/>
                <w:lang w:val="fr-CA"/>
              </w:rPr>
            </w:pPr>
          </w:p>
          <w:p w14:paraId="2534215C" w14:textId="148FD79F" w:rsidR="00715475" w:rsidRDefault="00E04237" w:rsidP="009700AE">
            <w:pPr>
              <w:widowControl w:val="0"/>
              <w:tabs>
                <w:tab w:val="left" w:pos="0"/>
                <w:tab w:val="left" w:pos="900"/>
                <w:tab w:val="left" w:pos="6360"/>
              </w:tabs>
              <w:jc w:val="both"/>
              <w:rPr>
                <w:rFonts w:asciiTheme="minorHAnsi" w:hAnsiTheme="minorHAnsi" w:cstheme="minorHAnsi"/>
                <w:lang w:val="fr-CA"/>
              </w:rPr>
            </w:pPr>
            <w:r>
              <w:rPr>
                <w:rFonts w:asciiTheme="minorHAnsi" w:hAnsiTheme="minorHAnsi" w:cstheme="minorHAnsi"/>
                <w:lang w:val="fr-CA"/>
              </w:rPr>
              <w:t xml:space="preserve">Si un </w:t>
            </w:r>
            <w:r w:rsidR="00FF608C">
              <w:rPr>
                <w:rFonts w:asciiTheme="minorHAnsi" w:hAnsiTheme="minorHAnsi" w:cstheme="minorHAnsi"/>
                <w:lang w:val="fr-CA"/>
              </w:rPr>
              <w:t xml:space="preserve">événement </w:t>
            </w:r>
            <w:r>
              <w:rPr>
                <w:rFonts w:asciiTheme="minorHAnsi" w:hAnsiTheme="minorHAnsi" w:cstheme="minorHAnsi"/>
                <w:lang w:val="fr-CA"/>
              </w:rPr>
              <w:t>s’est produit, l’</w:t>
            </w:r>
            <w:r w:rsidRPr="006746D9">
              <w:rPr>
                <w:rFonts w:asciiTheme="minorHAnsi" w:hAnsiTheme="minorHAnsi" w:cstheme="minorHAnsi"/>
                <w:i/>
                <w:iCs/>
                <w:lang w:val="fr-CA"/>
              </w:rPr>
              <w:t>entité régionale</w:t>
            </w:r>
            <w:r>
              <w:rPr>
                <w:rFonts w:asciiTheme="minorHAnsi" w:hAnsiTheme="minorHAnsi" w:cstheme="minorHAnsi"/>
                <w:lang w:val="fr-CA"/>
              </w:rPr>
              <w:t xml:space="preserve"> peut avoir des données </w:t>
            </w:r>
            <w:r w:rsidR="00430CA8">
              <w:rPr>
                <w:rFonts w:asciiTheme="minorHAnsi" w:hAnsiTheme="minorHAnsi" w:cstheme="minorHAnsi"/>
                <w:lang w:val="fr-CA"/>
              </w:rPr>
              <w:t>à la suite du</w:t>
            </w:r>
            <w:r>
              <w:rPr>
                <w:rFonts w:asciiTheme="minorHAnsi" w:hAnsiTheme="minorHAnsi" w:cstheme="minorHAnsi"/>
                <w:lang w:val="fr-CA"/>
              </w:rPr>
              <w:t xml:space="preserve"> processus d’analyse </w:t>
            </w:r>
            <w:r w:rsidR="00FF608C">
              <w:rPr>
                <w:rFonts w:asciiTheme="minorHAnsi" w:hAnsiTheme="minorHAnsi" w:cstheme="minorHAnsi"/>
                <w:lang w:val="fr-CA"/>
              </w:rPr>
              <w:t>d’événement</w:t>
            </w:r>
            <w:r w:rsidR="002F7289">
              <w:rPr>
                <w:rFonts w:asciiTheme="minorHAnsi" w:hAnsiTheme="minorHAnsi" w:cstheme="minorHAnsi"/>
                <w:lang w:val="fr-CA"/>
              </w:rPr>
              <w:t xml:space="preserve"> ce qui doit-être considéré comme une </w:t>
            </w:r>
            <w:r w:rsidR="00FF608C">
              <w:rPr>
                <w:rFonts w:asciiTheme="minorHAnsi" w:hAnsiTheme="minorHAnsi" w:cstheme="minorHAnsi"/>
                <w:lang w:val="fr-CA"/>
              </w:rPr>
              <w:t xml:space="preserve">pièce </w:t>
            </w:r>
            <w:r w:rsidR="002F7289">
              <w:rPr>
                <w:rFonts w:asciiTheme="minorHAnsi" w:hAnsiTheme="minorHAnsi" w:cstheme="minorHAnsi"/>
                <w:lang w:val="fr-CA"/>
              </w:rPr>
              <w:t>justificati</w:t>
            </w:r>
            <w:r w:rsidR="00FF608C">
              <w:rPr>
                <w:rFonts w:asciiTheme="minorHAnsi" w:hAnsiTheme="minorHAnsi" w:cstheme="minorHAnsi"/>
                <w:lang w:val="fr-CA"/>
              </w:rPr>
              <w:t>ve</w:t>
            </w:r>
            <w:r w:rsidR="002F7289">
              <w:rPr>
                <w:rFonts w:asciiTheme="minorHAnsi" w:hAnsiTheme="minorHAnsi" w:cstheme="minorHAnsi"/>
                <w:lang w:val="fr-CA"/>
              </w:rPr>
              <w:t xml:space="preserve"> acceptable pour attester de la conformité.</w:t>
            </w:r>
            <w:r w:rsidR="00FF608C">
              <w:rPr>
                <w:rFonts w:asciiTheme="minorHAnsi" w:hAnsiTheme="minorHAnsi" w:cstheme="minorHAnsi"/>
                <w:lang w:val="fr-CA"/>
              </w:rPr>
              <w:t xml:space="preserve"> Les </w:t>
            </w:r>
            <w:r w:rsidR="00FF608C" w:rsidRPr="006746D9">
              <w:rPr>
                <w:rFonts w:asciiTheme="minorHAnsi" w:hAnsiTheme="minorHAnsi" w:cstheme="minorHAnsi"/>
                <w:i/>
                <w:iCs/>
                <w:lang w:val="fr-CA"/>
              </w:rPr>
              <w:t>entités régionales</w:t>
            </w:r>
            <w:r w:rsidR="00FF608C">
              <w:rPr>
                <w:rFonts w:asciiTheme="minorHAnsi" w:hAnsiTheme="minorHAnsi" w:cstheme="minorHAnsi"/>
                <w:lang w:val="fr-CA"/>
              </w:rPr>
              <w:t xml:space="preserve"> pourraient envisager la conservation de données après un événement aux fins de la conformité.</w:t>
            </w:r>
            <w:r w:rsidR="00497B9B">
              <w:rPr>
                <w:rFonts w:asciiTheme="minorHAnsi" w:hAnsiTheme="minorHAnsi" w:cstheme="minorHAnsi"/>
                <w:lang w:val="fr-CA"/>
              </w:rPr>
              <w:t xml:space="preserve"> Il est à noter que la norme IEEE COMTRADE peut ne pas comprendre des formats de certains attributs spécifiés dans cette norme. Ce</w:t>
            </w:r>
            <w:r w:rsidR="008F4636">
              <w:rPr>
                <w:rFonts w:asciiTheme="minorHAnsi" w:hAnsiTheme="minorHAnsi" w:cstheme="minorHAnsi"/>
                <w:lang w:val="fr-CA"/>
              </w:rPr>
              <w:t>ci</w:t>
            </w:r>
            <w:r w:rsidR="00497B9B">
              <w:rPr>
                <w:rFonts w:asciiTheme="minorHAnsi" w:hAnsiTheme="minorHAnsi" w:cstheme="minorHAnsi"/>
                <w:lang w:val="fr-CA"/>
              </w:rPr>
              <w:t xml:space="preserve"> ne doit pas être considéré</w:t>
            </w:r>
            <w:r w:rsidR="008F4636">
              <w:rPr>
                <w:rFonts w:asciiTheme="minorHAnsi" w:hAnsiTheme="minorHAnsi" w:cstheme="minorHAnsi"/>
                <w:lang w:val="fr-CA"/>
              </w:rPr>
              <w:t xml:space="preserve"> comme un problème de conformité puisque l’</w:t>
            </w:r>
            <w:r w:rsidR="008F4636" w:rsidRPr="006746D9">
              <w:rPr>
                <w:rFonts w:asciiTheme="minorHAnsi" w:hAnsiTheme="minorHAnsi" w:cstheme="minorHAnsi"/>
                <w:i/>
                <w:iCs/>
                <w:lang w:val="fr-CA"/>
              </w:rPr>
              <w:t>entité</w:t>
            </w:r>
            <w:r w:rsidR="008F4636">
              <w:rPr>
                <w:rFonts w:asciiTheme="minorHAnsi" w:hAnsiTheme="minorHAnsi" w:cstheme="minorHAnsi"/>
                <w:lang w:val="fr-CA"/>
              </w:rPr>
              <w:t xml:space="preserve"> </w:t>
            </w:r>
            <w:r w:rsidR="008F4636" w:rsidRPr="006746D9">
              <w:rPr>
                <w:rFonts w:asciiTheme="minorHAnsi" w:hAnsiTheme="minorHAnsi" w:cstheme="minorHAnsi"/>
                <w:i/>
                <w:iCs/>
                <w:lang w:val="fr-CA"/>
              </w:rPr>
              <w:t>visée</w:t>
            </w:r>
            <w:r w:rsidR="008F4636">
              <w:rPr>
                <w:rFonts w:asciiTheme="minorHAnsi" w:hAnsiTheme="minorHAnsi" w:cstheme="minorHAnsi"/>
                <w:lang w:val="fr-CA"/>
              </w:rPr>
              <w:t xml:space="preserve"> n’a pas de contrôle direct sur les changements de la norme IEEE COMTRADE.</w:t>
            </w:r>
          </w:p>
          <w:p w14:paraId="3874E532" w14:textId="22DBC475" w:rsidR="00E04237" w:rsidRDefault="00E04237" w:rsidP="009700AE">
            <w:pPr>
              <w:widowControl w:val="0"/>
              <w:tabs>
                <w:tab w:val="left" w:pos="0"/>
                <w:tab w:val="left" w:pos="900"/>
                <w:tab w:val="left" w:pos="6360"/>
              </w:tabs>
              <w:jc w:val="both"/>
              <w:rPr>
                <w:rFonts w:asciiTheme="minorHAnsi" w:hAnsiTheme="minorHAnsi" w:cstheme="minorHAnsi"/>
                <w:highlight w:val="cyan"/>
                <w:lang w:val="fr-CA"/>
              </w:rPr>
            </w:pPr>
          </w:p>
          <w:p w14:paraId="0B60C2F8" w14:textId="7F0C5D69" w:rsidR="00E04237" w:rsidRPr="00AF56F3" w:rsidRDefault="008F4636" w:rsidP="008F4636">
            <w:pPr>
              <w:widowControl w:val="0"/>
              <w:tabs>
                <w:tab w:val="left" w:pos="0"/>
                <w:tab w:val="left" w:pos="900"/>
                <w:tab w:val="left" w:pos="6360"/>
              </w:tabs>
              <w:jc w:val="both"/>
              <w:rPr>
                <w:rFonts w:asciiTheme="minorHAnsi" w:hAnsiTheme="minorHAnsi" w:cstheme="minorHAnsi"/>
                <w:highlight w:val="cyan"/>
                <w:lang w:val="fr-CA"/>
              </w:rPr>
            </w:pPr>
            <w:r w:rsidRPr="000B1478">
              <w:rPr>
                <w:rFonts w:asciiTheme="minorHAnsi" w:hAnsiTheme="minorHAnsi" w:cs="Times New Roman"/>
                <w:bCs/>
                <w:color w:val="auto"/>
              </w:rPr>
              <w:t>ASCII – American Standard Code for Information Interchange</w:t>
            </w:r>
          </w:p>
        </w:tc>
      </w:tr>
    </w:tbl>
    <w:p w14:paraId="02A74687" w14:textId="77777777" w:rsidR="00715475" w:rsidRPr="00AF56F3" w:rsidRDefault="00715475" w:rsidP="00715475">
      <w:pPr>
        <w:widowControl w:val="0"/>
        <w:spacing w:line="266" w:lineRule="exact"/>
        <w:jc w:val="both"/>
        <w:outlineLvl w:val="1"/>
        <w:rPr>
          <w:rFonts w:asciiTheme="minorHAnsi" w:hAnsiTheme="minorHAnsi" w:cstheme="minorHAnsi"/>
          <w:b/>
          <w:bCs/>
          <w:sz w:val="24"/>
          <w:szCs w:val="24"/>
          <w:lang w:val="fr-CA"/>
        </w:rPr>
      </w:pPr>
    </w:p>
    <w:p w14:paraId="66496D60" w14:textId="77777777" w:rsidR="00715475" w:rsidRPr="00593C60" w:rsidRDefault="00715475" w:rsidP="00715475">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29F5EEE5"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ADA8AB3"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31518FFB" w14:textId="77777777" w:rsidR="00715475" w:rsidRDefault="00715475">
      <w:pPr>
        <w:autoSpaceDE/>
        <w:autoSpaceDN/>
        <w:adjustRightInd/>
        <w:rPr>
          <w:rFonts w:asciiTheme="minorHAnsi" w:hAnsiTheme="minorHAnsi" w:cstheme="minorHAnsi"/>
          <w:lang w:val="fr-CA"/>
        </w:rPr>
      </w:pPr>
      <w:r>
        <w:rPr>
          <w:rFonts w:asciiTheme="minorHAnsi" w:hAnsiTheme="minorHAnsi" w:cstheme="minorHAnsi"/>
          <w:lang w:val="fr-CA"/>
        </w:rPr>
        <w:br w:type="page"/>
      </w:r>
    </w:p>
    <w:p w14:paraId="10524E19" w14:textId="6A372304" w:rsidR="00715475" w:rsidRPr="00593C60" w:rsidRDefault="00715475" w:rsidP="00715475">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Pr>
          <w:rFonts w:asciiTheme="minorHAnsi" w:hAnsiTheme="minorHAnsi" w:cstheme="minorHAnsi"/>
          <w:b/>
          <w:sz w:val="24"/>
          <w:szCs w:val="22"/>
          <w:u w:val="single"/>
          <w:lang w:val="fr-CA"/>
        </w:rPr>
        <w:t>8</w:t>
      </w:r>
      <w:r w:rsidRPr="00593C60">
        <w:rPr>
          <w:rFonts w:asciiTheme="minorHAnsi" w:hAnsiTheme="minorHAnsi" w:cstheme="minorHAnsi"/>
          <w:b/>
          <w:sz w:val="24"/>
          <w:szCs w:val="22"/>
          <w:u w:val="single"/>
          <w:lang w:val="fr-CA"/>
        </w:rPr>
        <w:t xml:space="preserve"> Documentation et pièces justificatives à l’appui</w:t>
      </w:r>
    </w:p>
    <w:p w14:paraId="408ACB7B" w14:textId="77777777" w:rsidR="00715475" w:rsidRPr="00593C60" w:rsidRDefault="00715475" w:rsidP="00715475">
      <w:pPr>
        <w:autoSpaceDE/>
        <w:autoSpaceDN/>
        <w:adjustRightInd/>
        <w:jc w:val="both"/>
        <w:outlineLvl w:val="0"/>
        <w:rPr>
          <w:rFonts w:asciiTheme="minorHAnsi" w:hAnsiTheme="minorHAnsi" w:cstheme="minorHAnsi"/>
          <w:b/>
          <w:sz w:val="24"/>
          <w:szCs w:val="22"/>
          <w:u w:val="single"/>
          <w:lang w:val="fr-CA"/>
        </w:rPr>
      </w:pPr>
    </w:p>
    <w:p w14:paraId="1634DF19" w14:textId="6C6A8EDF" w:rsidR="00CF7A88" w:rsidRPr="00CF7A88" w:rsidRDefault="00CF7A88" w:rsidP="00CF7A88">
      <w:pPr>
        <w:pStyle w:val="Paragraphedeliste"/>
        <w:numPr>
          <w:ilvl w:val="0"/>
          <w:numId w:val="25"/>
        </w:numPr>
        <w:autoSpaceDE/>
        <w:autoSpaceDN/>
        <w:adjustRightInd/>
        <w:jc w:val="both"/>
        <w:outlineLvl w:val="0"/>
        <w:rPr>
          <w:rFonts w:asciiTheme="minorHAnsi" w:hAnsiTheme="minorHAnsi" w:cstheme="minorHAnsi"/>
          <w:i/>
          <w:iCs/>
          <w:sz w:val="24"/>
          <w:szCs w:val="22"/>
          <w:lang w:val="fr-CA"/>
        </w:rPr>
      </w:pPr>
      <w:r w:rsidRPr="00CF7A88">
        <w:rPr>
          <w:rFonts w:asciiTheme="minorHAnsi" w:hAnsiTheme="minorHAnsi" w:cstheme="minorHAnsi"/>
          <w:sz w:val="24"/>
          <w:szCs w:val="22"/>
          <w:lang w:val="fr-CA"/>
        </w:rPr>
        <w:t xml:space="preserve">Chaque </w:t>
      </w:r>
      <w:r w:rsidRPr="006746D9">
        <w:rPr>
          <w:rFonts w:asciiTheme="minorHAnsi" w:hAnsiTheme="minorHAnsi" w:cstheme="minorHAnsi"/>
          <w:i/>
          <w:iCs/>
          <w:sz w:val="24"/>
          <w:szCs w:val="22"/>
          <w:lang w:val="fr-CA"/>
        </w:rPr>
        <w:t>propriétaire d’installation de production</w:t>
      </w:r>
      <w:r w:rsidRPr="00CF7A88">
        <w:rPr>
          <w:rFonts w:asciiTheme="minorHAnsi" w:hAnsiTheme="minorHAnsi" w:cstheme="minorHAnsi"/>
          <w:sz w:val="24"/>
          <w:szCs w:val="22"/>
          <w:lang w:val="fr-CA"/>
        </w:rPr>
        <w:t xml:space="preserve"> doit, suivant la découverte d’une perte de capacité d’enregistrement de données ECE, ED ou EPD</w:t>
      </w:r>
      <w:r w:rsidR="002F1399">
        <w:rPr>
          <w:rFonts w:asciiTheme="minorHAnsi" w:hAnsiTheme="minorHAnsi" w:cstheme="minorHAnsi"/>
          <w:sz w:val="24"/>
          <w:szCs w:val="22"/>
          <w:lang w:val="fr-CA"/>
        </w:rPr>
        <w:t> </w:t>
      </w:r>
      <w:r w:rsidRPr="00CF7A88">
        <w:rPr>
          <w:rFonts w:asciiTheme="minorHAnsi" w:hAnsiTheme="minorHAnsi" w:cstheme="minorHAnsi"/>
          <w:sz w:val="24"/>
          <w:szCs w:val="22"/>
          <w:lang w:val="fr-CA"/>
        </w:rPr>
        <w:t>:</w:t>
      </w:r>
      <w:r>
        <w:rPr>
          <w:rFonts w:asciiTheme="minorHAnsi" w:hAnsiTheme="minorHAnsi" w:cstheme="minorHAnsi"/>
          <w:sz w:val="24"/>
          <w:szCs w:val="22"/>
          <w:lang w:val="fr-CA"/>
        </w:rPr>
        <w:t xml:space="preserve"> </w:t>
      </w:r>
      <w:r w:rsidRPr="00CF7A88">
        <w:rPr>
          <w:rFonts w:asciiTheme="minorHAnsi" w:hAnsiTheme="minorHAnsi" w:cstheme="minorHAnsi"/>
          <w:i/>
          <w:iCs/>
          <w:sz w:val="24"/>
          <w:szCs w:val="22"/>
          <w:lang w:val="fr-CA"/>
        </w:rPr>
        <w:t>[Facteur de risque de non-conformité</w:t>
      </w:r>
      <w:r w:rsidR="002F1399">
        <w:rPr>
          <w:rFonts w:asciiTheme="minorHAnsi" w:hAnsiTheme="minorHAnsi" w:cstheme="minorHAnsi"/>
          <w:i/>
          <w:iCs/>
          <w:sz w:val="24"/>
          <w:szCs w:val="22"/>
          <w:lang w:val="fr-CA"/>
        </w:rPr>
        <w:t> </w:t>
      </w:r>
      <w:r w:rsidRPr="00CF7A88">
        <w:rPr>
          <w:rFonts w:asciiTheme="minorHAnsi" w:hAnsiTheme="minorHAnsi" w:cstheme="minorHAnsi"/>
          <w:i/>
          <w:iCs/>
          <w:sz w:val="24"/>
          <w:szCs w:val="22"/>
          <w:lang w:val="fr-CA"/>
        </w:rPr>
        <w:t>: faible] [Horizon</w:t>
      </w:r>
      <w:r w:rsidR="002F1399">
        <w:rPr>
          <w:rFonts w:asciiTheme="minorHAnsi" w:hAnsiTheme="minorHAnsi" w:cstheme="minorHAnsi"/>
          <w:i/>
          <w:iCs/>
          <w:sz w:val="24"/>
          <w:szCs w:val="22"/>
          <w:lang w:val="fr-CA"/>
        </w:rPr>
        <w:t> </w:t>
      </w:r>
      <w:r w:rsidRPr="00CF7A88">
        <w:rPr>
          <w:rFonts w:asciiTheme="minorHAnsi" w:hAnsiTheme="minorHAnsi" w:cstheme="minorHAnsi"/>
          <w:i/>
          <w:iCs/>
          <w:sz w:val="24"/>
          <w:szCs w:val="22"/>
          <w:lang w:val="fr-CA"/>
        </w:rPr>
        <w:t>: planification à long terme]</w:t>
      </w:r>
    </w:p>
    <w:p w14:paraId="055F83DF" w14:textId="15E0EFFE" w:rsidR="00CF7A88" w:rsidRPr="00CF7A88" w:rsidRDefault="00CF7A88" w:rsidP="00D64C66">
      <w:pPr>
        <w:pStyle w:val="Paragraphedeliste"/>
        <w:numPr>
          <w:ilvl w:val="0"/>
          <w:numId w:val="26"/>
        </w:numPr>
        <w:autoSpaceDE/>
        <w:autoSpaceDN/>
        <w:adjustRightInd/>
        <w:spacing w:before="240"/>
        <w:ind w:left="993" w:hanging="426"/>
        <w:jc w:val="both"/>
        <w:outlineLvl w:val="0"/>
        <w:rPr>
          <w:rFonts w:asciiTheme="minorHAnsi" w:hAnsiTheme="minorHAnsi" w:cstheme="minorHAnsi"/>
          <w:sz w:val="24"/>
          <w:szCs w:val="22"/>
          <w:lang w:val="fr-CA"/>
        </w:rPr>
      </w:pPr>
      <w:proofErr w:type="gramStart"/>
      <w:r w:rsidRPr="00CF7A88">
        <w:rPr>
          <w:rFonts w:asciiTheme="minorHAnsi" w:hAnsiTheme="minorHAnsi" w:cstheme="minorHAnsi"/>
          <w:sz w:val="24"/>
          <w:szCs w:val="22"/>
          <w:lang w:val="fr-CA"/>
        </w:rPr>
        <w:t>rétablir</w:t>
      </w:r>
      <w:proofErr w:type="gramEnd"/>
      <w:r w:rsidRPr="00CF7A88">
        <w:rPr>
          <w:rFonts w:asciiTheme="minorHAnsi" w:hAnsiTheme="minorHAnsi" w:cstheme="minorHAnsi"/>
          <w:sz w:val="24"/>
          <w:szCs w:val="22"/>
          <w:lang w:val="fr-CA"/>
        </w:rPr>
        <w:t xml:space="preserve"> la capacité d’enregistrement dans les 90 jours civils</w:t>
      </w:r>
      <w:r w:rsidR="002F1399">
        <w:rPr>
          <w:rFonts w:asciiTheme="minorHAnsi" w:hAnsiTheme="minorHAnsi" w:cstheme="minorHAnsi"/>
          <w:sz w:val="24"/>
          <w:szCs w:val="22"/>
          <w:lang w:val="fr-CA"/>
        </w:rPr>
        <w:t> </w:t>
      </w:r>
      <w:r w:rsidRPr="00CF7A88">
        <w:rPr>
          <w:rFonts w:asciiTheme="minorHAnsi" w:hAnsiTheme="minorHAnsi" w:cstheme="minorHAnsi"/>
          <w:sz w:val="24"/>
          <w:szCs w:val="22"/>
          <w:lang w:val="fr-CA"/>
        </w:rPr>
        <w:t xml:space="preserve">; </w:t>
      </w:r>
      <w:proofErr w:type="gramStart"/>
      <w:r w:rsidRPr="00CF7A88">
        <w:rPr>
          <w:rFonts w:asciiTheme="minorHAnsi" w:hAnsiTheme="minorHAnsi" w:cstheme="minorHAnsi"/>
          <w:sz w:val="24"/>
          <w:szCs w:val="22"/>
          <w:lang w:val="fr-CA"/>
        </w:rPr>
        <w:t>ou</w:t>
      </w:r>
      <w:proofErr w:type="gramEnd"/>
    </w:p>
    <w:p w14:paraId="3348B9E3" w14:textId="375F380A" w:rsidR="00715475" w:rsidRDefault="00CF7A88" w:rsidP="00D64C66">
      <w:pPr>
        <w:pStyle w:val="Paragraphedeliste"/>
        <w:numPr>
          <w:ilvl w:val="0"/>
          <w:numId w:val="26"/>
        </w:numPr>
        <w:autoSpaceDE/>
        <w:autoSpaceDN/>
        <w:adjustRightInd/>
        <w:spacing w:before="240"/>
        <w:ind w:left="993" w:hanging="426"/>
        <w:jc w:val="both"/>
        <w:outlineLvl w:val="0"/>
        <w:rPr>
          <w:rFonts w:asciiTheme="minorHAnsi" w:hAnsiTheme="minorHAnsi" w:cstheme="minorHAnsi"/>
          <w:sz w:val="24"/>
          <w:szCs w:val="22"/>
          <w:lang w:val="fr-CA"/>
        </w:rPr>
      </w:pPr>
      <w:proofErr w:type="gramStart"/>
      <w:r w:rsidRPr="00CF7A88">
        <w:rPr>
          <w:rFonts w:asciiTheme="minorHAnsi" w:hAnsiTheme="minorHAnsi" w:cstheme="minorHAnsi"/>
          <w:sz w:val="24"/>
          <w:szCs w:val="22"/>
          <w:lang w:val="fr-CA"/>
        </w:rPr>
        <w:t>soumettre</w:t>
      </w:r>
      <w:proofErr w:type="gramEnd"/>
      <w:r w:rsidRPr="00CF7A88">
        <w:rPr>
          <w:rFonts w:asciiTheme="minorHAnsi" w:hAnsiTheme="minorHAnsi" w:cstheme="minorHAnsi"/>
          <w:sz w:val="24"/>
          <w:szCs w:val="22"/>
          <w:lang w:val="fr-CA"/>
        </w:rPr>
        <w:t xml:space="preserve"> un </w:t>
      </w:r>
      <w:r w:rsidRPr="00C061AD">
        <w:rPr>
          <w:rFonts w:asciiTheme="minorHAnsi" w:hAnsiTheme="minorHAnsi" w:cstheme="minorHAnsi"/>
          <w:i/>
          <w:iCs/>
          <w:sz w:val="24"/>
          <w:szCs w:val="22"/>
          <w:lang w:val="fr-CA"/>
        </w:rPr>
        <w:t>plan d’actions correctives</w:t>
      </w:r>
      <w:r w:rsidRPr="00CF7A88">
        <w:rPr>
          <w:rFonts w:asciiTheme="minorHAnsi" w:hAnsiTheme="minorHAnsi" w:cstheme="minorHAnsi"/>
          <w:sz w:val="24"/>
          <w:szCs w:val="22"/>
          <w:lang w:val="fr-CA"/>
        </w:rPr>
        <w:t xml:space="preserve"> à l’</w:t>
      </w:r>
      <w:r w:rsidRPr="00C061AD">
        <w:rPr>
          <w:rFonts w:asciiTheme="minorHAnsi" w:hAnsiTheme="minorHAnsi" w:cstheme="minorHAnsi"/>
          <w:i/>
          <w:iCs/>
          <w:sz w:val="24"/>
          <w:szCs w:val="22"/>
          <w:lang w:val="fr-CA"/>
        </w:rPr>
        <w:t>entité</w:t>
      </w:r>
      <w:r w:rsidRPr="00CF7A88">
        <w:rPr>
          <w:rFonts w:asciiTheme="minorHAnsi" w:hAnsiTheme="minorHAnsi" w:cstheme="minorHAnsi"/>
          <w:sz w:val="24"/>
          <w:szCs w:val="22"/>
          <w:lang w:val="fr-CA"/>
        </w:rPr>
        <w:t xml:space="preserve"> </w:t>
      </w:r>
      <w:r w:rsidRPr="00C061AD">
        <w:rPr>
          <w:rFonts w:asciiTheme="minorHAnsi" w:hAnsiTheme="minorHAnsi" w:cstheme="minorHAnsi"/>
          <w:i/>
          <w:iCs/>
          <w:sz w:val="24"/>
          <w:szCs w:val="22"/>
          <w:lang w:val="fr-CA"/>
        </w:rPr>
        <w:t>régionale</w:t>
      </w:r>
      <w:r w:rsidRPr="00CF7A88">
        <w:rPr>
          <w:rFonts w:asciiTheme="minorHAnsi" w:hAnsiTheme="minorHAnsi" w:cstheme="minorHAnsi"/>
          <w:sz w:val="24"/>
          <w:szCs w:val="22"/>
          <w:lang w:val="fr-CA"/>
        </w:rPr>
        <w:t xml:space="preserve"> dans un délai de 90 jours civils, puis mettre en œuvre ce plan dans les délais qui y sont prévus.</w:t>
      </w:r>
    </w:p>
    <w:p w14:paraId="12383D22" w14:textId="77777777" w:rsidR="00CF7A88" w:rsidRPr="00CF7A88" w:rsidRDefault="00CF7A88" w:rsidP="00CF7A88">
      <w:pPr>
        <w:autoSpaceDE/>
        <w:autoSpaceDN/>
        <w:adjustRightInd/>
        <w:ind w:left="207"/>
        <w:jc w:val="both"/>
        <w:outlineLvl w:val="0"/>
        <w:rPr>
          <w:rFonts w:asciiTheme="minorHAnsi" w:hAnsiTheme="minorHAnsi" w:cstheme="minorHAnsi"/>
          <w:sz w:val="24"/>
          <w:szCs w:val="22"/>
          <w:lang w:val="fr-CA"/>
        </w:rPr>
      </w:pPr>
    </w:p>
    <w:p w14:paraId="0810164E" w14:textId="609A7017" w:rsidR="00715475" w:rsidRPr="00CF7A88" w:rsidRDefault="00CF7A88" w:rsidP="000044FA">
      <w:pPr>
        <w:pStyle w:val="Paragraphedeliste"/>
        <w:numPr>
          <w:ilvl w:val="0"/>
          <w:numId w:val="4"/>
        </w:numPr>
        <w:autoSpaceDE/>
        <w:autoSpaceDN/>
        <w:adjustRightInd/>
        <w:jc w:val="both"/>
        <w:outlineLvl w:val="0"/>
        <w:rPr>
          <w:rFonts w:asciiTheme="minorHAnsi" w:hAnsiTheme="minorHAnsi" w:cstheme="minorHAnsi"/>
          <w:sz w:val="24"/>
          <w:szCs w:val="24"/>
          <w:lang w:val="fr-CA"/>
        </w:rPr>
      </w:pPr>
      <w:r w:rsidRPr="00CF7A88">
        <w:rPr>
          <w:rFonts w:asciiTheme="minorHAnsi" w:hAnsiTheme="minorHAnsi" w:cstheme="minorHAnsi"/>
          <w:sz w:val="24"/>
          <w:szCs w:val="24"/>
          <w:lang w:val="fr-CA"/>
        </w:rPr>
        <w:t xml:space="preserve">Le </w:t>
      </w:r>
      <w:r w:rsidRPr="00CF7A88">
        <w:rPr>
          <w:rFonts w:asciiTheme="minorHAnsi" w:hAnsiTheme="minorHAnsi" w:cstheme="minorHAnsi"/>
          <w:i/>
          <w:sz w:val="24"/>
          <w:szCs w:val="24"/>
          <w:lang w:val="fr-CA"/>
        </w:rPr>
        <w:t xml:space="preserve">propriétaire d’installation de production </w:t>
      </w:r>
      <w:r w:rsidRPr="00CF7A88">
        <w:rPr>
          <w:rFonts w:asciiTheme="minorHAnsi" w:hAnsiTheme="minorHAnsi" w:cstheme="minorHAnsi"/>
          <w:sz w:val="24"/>
          <w:szCs w:val="24"/>
          <w:lang w:val="fr-CA"/>
        </w:rPr>
        <w:t>doit détenir une ou des pièces justificatives datées (en format papier ou électronique) attestant sa conformité avec l’exigence E8. Ces pièces justificatives peuvent comprendre notamment</w:t>
      </w:r>
      <w:r w:rsidR="002F1399">
        <w:rPr>
          <w:rFonts w:asciiTheme="minorHAnsi" w:hAnsiTheme="minorHAnsi" w:cstheme="minorHAnsi"/>
          <w:sz w:val="24"/>
          <w:szCs w:val="24"/>
          <w:lang w:val="fr-CA"/>
        </w:rPr>
        <w:t> </w:t>
      </w:r>
      <w:r w:rsidRPr="00CF7A88">
        <w:rPr>
          <w:rFonts w:asciiTheme="minorHAnsi" w:hAnsiTheme="minorHAnsi" w:cstheme="minorHAnsi"/>
          <w:sz w:val="24"/>
          <w:szCs w:val="24"/>
          <w:lang w:val="fr-CA"/>
        </w:rPr>
        <w:t>: 1) des constats de défaillance datés</w:t>
      </w:r>
      <w:r w:rsidR="002F1399">
        <w:rPr>
          <w:rFonts w:asciiTheme="minorHAnsi" w:hAnsiTheme="minorHAnsi" w:cstheme="minorHAnsi"/>
          <w:sz w:val="24"/>
          <w:szCs w:val="24"/>
          <w:lang w:val="fr-CA"/>
        </w:rPr>
        <w:t> </w:t>
      </w:r>
      <w:r w:rsidRPr="00CF7A88">
        <w:rPr>
          <w:rFonts w:asciiTheme="minorHAnsi" w:hAnsiTheme="minorHAnsi" w:cstheme="minorHAnsi"/>
          <w:sz w:val="24"/>
          <w:szCs w:val="24"/>
          <w:lang w:val="fr-CA"/>
        </w:rPr>
        <w:t>; 2) une documentation indiquant la date de rétablissement de l’enregistrement des données</w:t>
      </w:r>
      <w:r w:rsidR="00F75702">
        <w:rPr>
          <w:rFonts w:asciiTheme="minorHAnsi" w:hAnsiTheme="minorHAnsi" w:cstheme="minorHAnsi"/>
          <w:sz w:val="24"/>
          <w:szCs w:val="24"/>
          <w:lang w:val="fr-CA"/>
        </w:rPr>
        <w:t> </w:t>
      </w:r>
      <w:r w:rsidRPr="00CF7A88">
        <w:rPr>
          <w:rFonts w:asciiTheme="minorHAnsi" w:hAnsiTheme="minorHAnsi" w:cstheme="minorHAnsi"/>
          <w:sz w:val="24"/>
          <w:szCs w:val="24"/>
          <w:lang w:val="fr-CA"/>
        </w:rPr>
        <w:t>; 3) des enregistrements</w:t>
      </w:r>
      <w:r w:rsidRPr="00CF7A88">
        <w:rPr>
          <w:rFonts w:asciiTheme="minorHAnsi" w:hAnsiTheme="minorHAnsi" w:cstheme="minorHAnsi"/>
          <w:spacing w:val="-8"/>
          <w:sz w:val="24"/>
          <w:szCs w:val="24"/>
          <w:lang w:val="fr-CA"/>
        </w:rPr>
        <w:t xml:space="preserve"> </w:t>
      </w:r>
      <w:r w:rsidRPr="00CF7A88">
        <w:rPr>
          <w:rFonts w:asciiTheme="minorHAnsi" w:hAnsiTheme="minorHAnsi" w:cstheme="minorHAnsi"/>
          <w:sz w:val="24"/>
          <w:szCs w:val="24"/>
          <w:lang w:val="fr-CA"/>
        </w:rPr>
        <w:t>SCADA</w:t>
      </w:r>
      <w:r w:rsidR="00F75702">
        <w:rPr>
          <w:rFonts w:asciiTheme="minorHAnsi" w:hAnsiTheme="minorHAnsi" w:cstheme="minorHAnsi"/>
          <w:spacing w:val="-5"/>
          <w:sz w:val="24"/>
          <w:szCs w:val="24"/>
          <w:lang w:val="fr-CA"/>
        </w:rPr>
        <w:t> </w:t>
      </w:r>
      <w:r w:rsidRPr="00CF7A88">
        <w:rPr>
          <w:rFonts w:asciiTheme="minorHAnsi" w:hAnsiTheme="minorHAnsi" w:cstheme="minorHAnsi"/>
          <w:sz w:val="24"/>
          <w:szCs w:val="24"/>
          <w:lang w:val="fr-CA"/>
        </w:rPr>
        <w:t>;</w:t>
      </w:r>
      <w:r w:rsidRPr="00CF7A88">
        <w:rPr>
          <w:rFonts w:asciiTheme="minorHAnsi" w:hAnsiTheme="minorHAnsi" w:cstheme="minorHAnsi"/>
          <w:spacing w:val="-9"/>
          <w:sz w:val="24"/>
          <w:szCs w:val="24"/>
          <w:lang w:val="fr-CA"/>
        </w:rPr>
        <w:t xml:space="preserve"> </w:t>
      </w:r>
      <w:r w:rsidRPr="00CF7A88">
        <w:rPr>
          <w:rFonts w:asciiTheme="minorHAnsi" w:hAnsiTheme="minorHAnsi" w:cstheme="minorHAnsi"/>
          <w:sz w:val="24"/>
          <w:szCs w:val="24"/>
          <w:lang w:val="fr-CA"/>
        </w:rPr>
        <w:t>ou</w:t>
      </w:r>
      <w:r w:rsidRPr="00CF7A88">
        <w:rPr>
          <w:rFonts w:asciiTheme="minorHAnsi" w:hAnsiTheme="minorHAnsi" w:cstheme="minorHAnsi"/>
          <w:spacing w:val="-7"/>
          <w:sz w:val="24"/>
          <w:szCs w:val="24"/>
          <w:lang w:val="fr-CA"/>
        </w:rPr>
        <w:t xml:space="preserve"> </w:t>
      </w:r>
      <w:r w:rsidRPr="00CF7A88">
        <w:rPr>
          <w:rFonts w:asciiTheme="minorHAnsi" w:hAnsiTheme="minorHAnsi" w:cstheme="minorHAnsi"/>
          <w:sz w:val="24"/>
          <w:szCs w:val="24"/>
          <w:lang w:val="fr-CA"/>
        </w:rPr>
        <w:t>4)</w:t>
      </w:r>
      <w:r w:rsidRPr="00CF7A88">
        <w:rPr>
          <w:rFonts w:asciiTheme="minorHAnsi" w:hAnsiTheme="minorHAnsi" w:cstheme="minorHAnsi"/>
          <w:spacing w:val="-2"/>
          <w:sz w:val="24"/>
          <w:szCs w:val="24"/>
          <w:lang w:val="fr-CA"/>
        </w:rPr>
        <w:t xml:space="preserve"> </w:t>
      </w:r>
      <w:r w:rsidRPr="00CF7A88">
        <w:rPr>
          <w:rFonts w:asciiTheme="minorHAnsi" w:hAnsiTheme="minorHAnsi" w:cstheme="minorHAnsi"/>
          <w:sz w:val="24"/>
          <w:szCs w:val="24"/>
          <w:lang w:val="fr-CA"/>
        </w:rPr>
        <w:t>une</w:t>
      </w:r>
      <w:r w:rsidRPr="00CF7A88">
        <w:rPr>
          <w:rFonts w:asciiTheme="minorHAnsi" w:hAnsiTheme="minorHAnsi" w:cstheme="minorHAnsi"/>
          <w:spacing w:val="-10"/>
          <w:sz w:val="24"/>
          <w:szCs w:val="24"/>
          <w:lang w:val="fr-CA"/>
        </w:rPr>
        <w:t xml:space="preserve"> </w:t>
      </w:r>
      <w:r w:rsidRPr="00CF7A88">
        <w:rPr>
          <w:rFonts w:asciiTheme="minorHAnsi" w:hAnsiTheme="minorHAnsi" w:cstheme="minorHAnsi"/>
          <w:sz w:val="24"/>
          <w:szCs w:val="24"/>
          <w:lang w:val="fr-CA"/>
        </w:rPr>
        <w:t>transmission</w:t>
      </w:r>
      <w:r w:rsidRPr="00CF7A88">
        <w:rPr>
          <w:rFonts w:asciiTheme="minorHAnsi" w:hAnsiTheme="minorHAnsi" w:cstheme="minorHAnsi"/>
          <w:spacing w:val="-7"/>
          <w:sz w:val="24"/>
          <w:szCs w:val="24"/>
          <w:lang w:val="fr-CA"/>
        </w:rPr>
        <w:t xml:space="preserve"> </w:t>
      </w:r>
      <w:r w:rsidRPr="00CF7A88">
        <w:rPr>
          <w:rFonts w:asciiTheme="minorHAnsi" w:hAnsiTheme="minorHAnsi" w:cstheme="minorHAnsi"/>
          <w:sz w:val="24"/>
          <w:szCs w:val="24"/>
          <w:lang w:val="fr-CA"/>
        </w:rPr>
        <w:t>datée</w:t>
      </w:r>
      <w:r w:rsidRPr="00CF7A88">
        <w:rPr>
          <w:rFonts w:asciiTheme="minorHAnsi" w:hAnsiTheme="minorHAnsi" w:cstheme="minorHAnsi"/>
          <w:spacing w:val="-6"/>
          <w:sz w:val="24"/>
          <w:szCs w:val="24"/>
          <w:lang w:val="fr-CA"/>
        </w:rPr>
        <w:t xml:space="preserve"> </w:t>
      </w:r>
      <w:r w:rsidRPr="00CF7A88">
        <w:rPr>
          <w:rFonts w:asciiTheme="minorHAnsi" w:hAnsiTheme="minorHAnsi" w:cstheme="minorHAnsi"/>
          <w:sz w:val="24"/>
          <w:szCs w:val="24"/>
          <w:lang w:val="fr-CA"/>
        </w:rPr>
        <w:t>d’un</w:t>
      </w:r>
      <w:r w:rsidRPr="00CF7A88">
        <w:rPr>
          <w:rFonts w:asciiTheme="minorHAnsi" w:hAnsiTheme="minorHAnsi" w:cstheme="minorHAnsi"/>
          <w:spacing w:val="-8"/>
          <w:sz w:val="24"/>
          <w:szCs w:val="24"/>
          <w:lang w:val="fr-CA"/>
        </w:rPr>
        <w:t xml:space="preserve"> </w:t>
      </w:r>
      <w:r w:rsidRPr="00CF7A88">
        <w:rPr>
          <w:rFonts w:asciiTheme="minorHAnsi" w:hAnsiTheme="minorHAnsi" w:cstheme="minorHAnsi"/>
          <w:i/>
          <w:sz w:val="24"/>
          <w:szCs w:val="24"/>
          <w:lang w:val="fr-CA"/>
        </w:rPr>
        <w:t>plan</w:t>
      </w:r>
      <w:r w:rsidRPr="00CF7A88">
        <w:rPr>
          <w:rFonts w:asciiTheme="minorHAnsi" w:hAnsiTheme="minorHAnsi" w:cstheme="minorHAnsi"/>
          <w:i/>
          <w:spacing w:val="-7"/>
          <w:sz w:val="24"/>
          <w:szCs w:val="24"/>
          <w:lang w:val="fr-CA"/>
        </w:rPr>
        <w:t xml:space="preserve"> </w:t>
      </w:r>
      <w:r w:rsidRPr="00CF7A88">
        <w:rPr>
          <w:rFonts w:asciiTheme="minorHAnsi" w:hAnsiTheme="minorHAnsi" w:cstheme="minorHAnsi"/>
          <w:i/>
          <w:sz w:val="24"/>
          <w:szCs w:val="24"/>
          <w:lang w:val="fr-CA"/>
        </w:rPr>
        <w:t>d’actions</w:t>
      </w:r>
      <w:r w:rsidRPr="00CF7A88">
        <w:rPr>
          <w:rFonts w:asciiTheme="minorHAnsi" w:hAnsiTheme="minorHAnsi" w:cstheme="minorHAnsi"/>
          <w:i/>
          <w:spacing w:val="-9"/>
          <w:sz w:val="24"/>
          <w:szCs w:val="24"/>
          <w:lang w:val="fr-CA"/>
        </w:rPr>
        <w:t xml:space="preserve"> </w:t>
      </w:r>
      <w:r w:rsidRPr="00CF7A88">
        <w:rPr>
          <w:rFonts w:asciiTheme="minorHAnsi" w:hAnsiTheme="minorHAnsi" w:cstheme="minorHAnsi"/>
          <w:i/>
          <w:sz w:val="24"/>
          <w:szCs w:val="24"/>
          <w:lang w:val="fr-CA"/>
        </w:rPr>
        <w:t>correctives</w:t>
      </w:r>
      <w:r w:rsidRPr="00CF7A88">
        <w:rPr>
          <w:rFonts w:asciiTheme="minorHAnsi" w:hAnsiTheme="minorHAnsi" w:cstheme="minorHAnsi"/>
          <w:i/>
          <w:spacing w:val="-8"/>
          <w:sz w:val="24"/>
          <w:szCs w:val="24"/>
          <w:lang w:val="fr-CA"/>
        </w:rPr>
        <w:t xml:space="preserve"> </w:t>
      </w:r>
      <w:r w:rsidRPr="00CF7A88">
        <w:rPr>
          <w:rFonts w:asciiTheme="minorHAnsi" w:hAnsiTheme="minorHAnsi" w:cstheme="minorHAnsi"/>
          <w:sz w:val="24"/>
          <w:szCs w:val="24"/>
          <w:lang w:val="fr-CA"/>
        </w:rPr>
        <w:t>à</w:t>
      </w:r>
      <w:r w:rsidRPr="00CF7A88">
        <w:rPr>
          <w:rFonts w:asciiTheme="minorHAnsi" w:hAnsiTheme="minorHAnsi" w:cstheme="minorHAnsi"/>
          <w:spacing w:val="-8"/>
          <w:sz w:val="24"/>
          <w:szCs w:val="24"/>
          <w:lang w:val="fr-CA"/>
        </w:rPr>
        <w:t xml:space="preserve"> </w:t>
      </w:r>
      <w:r w:rsidRPr="00CF7A88">
        <w:rPr>
          <w:rFonts w:asciiTheme="minorHAnsi" w:hAnsiTheme="minorHAnsi" w:cstheme="minorHAnsi"/>
          <w:sz w:val="24"/>
          <w:szCs w:val="24"/>
          <w:lang w:val="fr-CA"/>
        </w:rPr>
        <w:t>l’</w:t>
      </w:r>
      <w:r w:rsidRPr="00CF7A88">
        <w:rPr>
          <w:rFonts w:asciiTheme="minorHAnsi" w:hAnsiTheme="minorHAnsi" w:cstheme="minorHAnsi"/>
          <w:i/>
          <w:sz w:val="24"/>
          <w:szCs w:val="24"/>
          <w:lang w:val="fr-CA"/>
        </w:rPr>
        <w:t xml:space="preserve">entité régionale </w:t>
      </w:r>
      <w:r w:rsidRPr="00CF7A88">
        <w:rPr>
          <w:rFonts w:asciiTheme="minorHAnsi" w:hAnsiTheme="minorHAnsi" w:cstheme="minorHAnsi"/>
          <w:sz w:val="24"/>
          <w:szCs w:val="24"/>
          <w:lang w:val="fr-CA"/>
        </w:rPr>
        <w:t>et une ou des pièces justificatives attestant la mise en œuvre de ce</w:t>
      </w:r>
      <w:r w:rsidRPr="00CF7A88">
        <w:rPr>
          <w:rFonts w:asciiTheme="minorHAnsi" w:hAnsiTheme="minorHAnsi" w:cstheme="minorHAnsi"/>
          <w:spacing w:val="-16"/>
          <w:sz w:val="24"/>
          <w:szCs w:val="24"/>
          <w:lang w:val="fr-CA"/>
        </w:rPr>
        <w:t xml:space="preserve"> </w:t>
      </w:r>
      <w:r w:rsidRPr="00CF7A88">
        <w:rPr>
          <w:rFonts w:asciiTheme="minorHAnsi" w:hAnsiTheme="minorHAnsi" w:cstheme="minorHAnsi"/>
          <w:sz w:val="24"/>
          <w:szCs w:val="24"/>
          <w:lang w:val="fr-CA"/>
        </w:rPr>
        <w:t>plan.</w:t>
      </w:r>
    </w:p>
    <w:p w14:paraId="6C3463D5" w14:textId="77777777" w:rsidR="00715475" w:rsidRPr="00593C60" w:rsidRDefault="00715475" w:rsidP="00715475">
      <w:pPr>
        <w:jc w:val="both"/>
        <w:rPr>
          <w:rFonts w:asciiTheme="minorHAnsi" w:hAnsiTheme="minorHAnsi" w:cstheme="minorHAnsi"/>
          <w:color w:val="000000"/>
          <w:sz w:val="24"/>
          <w:szCs w:val="24"/>
          <w:lang w:val="fr-CA"/>
        </w:rPr>
      </w:pPr>
    </w:p>
    <w:p w14:paraId="30E6D6BE" w14:textId="77777777" w:rsidR="00715475" w:rsidRPr="00593C60" w:rsidRDefault="00715475" w:rsidP="00715475">
      <w:pPr>
        <w:jc w:val="both"/>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l’e</w:t>
      </w:r>
      <w:r w:rsidRPr="000D1DE2">
        <w:rPr>
          <w:rFonts w:asciiTheme="minorHAnsi" w:hAnsiTheme="minorHAnsi" w:cstheme="minorHAnsi"/>
          <w:b/>
          <w:i/>
          <w:iCs/>
          <w:color w:val="000000"/>
          <w:sz w:val="24"/>
          <w:szCs w:val="24"/>
          <w:lang w:val="fr-CA"/>
        </w:rPr>
        <w:t>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2A08D650" w14:textId="3C86E746" w:rsidR="002F61C8" w:rsidRDefault="00715475" w:rsidP="00715475">
      <w:pPr>
        <w:jc w:val="both"/>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Question :</w:t>
      </w:r>
      <w:r w:rsidR="002F61C8">
        <w:rPr>
          <w:rFonts w:asciiTheme="minorHAnsi" w:hAnsiTheme="minorHAnsi" w:cstheme="minorHAnsi"/>
          <w:b/>
          <w:color w:val="000000"/>
          <w:sz w:val="24"/>
          <w:szCs w:val="24"/>
          <w:lang w:val="fr-CA"/>
        </w:rPr>
        <w:t xml:space="preserve"> </w:t>
      </w:r>
      <w:r w:rsidR="002F61C8" w:rsidRPr="00C061AD">
        <w:rPr>
          <w:rFonts w:asciiTheme="minorHAnsi" w:hAnsiTheme="minorHAnsi" w:cstheme="minorHAnsi"/>
          <w:bCs/>
          <w:color w:val="000000"/>
          <w:sz w:val="24"/>
          <w:szCs w:val="24"/>
          <w:lang w:val="fr-CA"/>
        </w:rPr>
        <w:t>Avez-vous sub</w:t>
      </w:r>
      <w:r w:rsidR="000158E2" w:rsidRPr="00C061AD">
        <w:rPr>
          <w:rFonts w:asciiTheme="minorHAnsi" w:hAnsiTheme="minorHAnsi" w:cstheme="minorHAnsi"/>
          <w:bCs/>
          <w:color w:val="000000"/>
          <w:sz w:val="24"/>
          <w:szCs w:val="24"/>
          <w:lang w:val="fr-CA"/>
        </w:rPr>
        <w:t xml:space="preserve">i </w:t>
      </w:r>
      <w:r w:rsidR="000158E2" w:rsidRPr="00C061AD">
        <w:rPr>
          <w:rFonts w:asciiTheme="minorHAnsi" w:hAnsiTheme="minorHAnsi" w:cstheme="minorHAnsi"/>
          <w:bCs/>
          <w:sz w:val="24"/>
          <w:szCs w:val="22"/>
          <w:lang w:val="fr-CA"/>
        </w:rPr>
        <w:t>une perte de capacité d’enregistrement de données ECE, ED ou EPD?</w:t>
      </w:r>
      <w:r w:rsidR="000158E2">
        <w:rPr>
          <w:rFonts w:asciiTheme="minorHAnsi" w:hAnsiTheme="minorHAnsi" w:cstheme="minorHAnsi"/>
          <w:sz w:val="24"/>
          <w:szCs w:val="22"/>
          <w:lang w:val="fr-CA"/>
        </w:rPr>
        <w:t xml:space="preserve"> Si oui, fournir une liste de celles-ci incluant le type de données, le lieu et la date de la perte de capacité.</w:t>
      </w:r>
    </w:p>
    <w:p w14:paraId="22C91450" w14:textId="13B88D13" w:rsidR="00715475" w:rsidRPr="00593C60" w:rsidRDefault="00715475" w:rsidP="00715475">
      <w:pPr>
        <w:jc w:val="both"/>
        <w:rPr>
          <w:rFonts w:asciiTheme="minorHAnsi" w:hAnsiTheme="minorHAnsi" w:cstheme="minorHAnsi"/>
          <w:sz w:val="24"/>
          <w:szCs w:val="24"/>
          <w:highlight w:val="cyan"/>
          <w:lang w:val="fr-CA"/>
        </w:rPr>
      </w:pPr>
      <w:r w:rsidRPr="00593C60">
        <w:rPr>
          <w:rFonts w:asciiTheme="minorHAnsi" w:hAnsiTheme="minorHAnsi" w:cstheme="minorHAnsi"/>
          <w:color w:val="000000"/>
          <w:sz w:val="24"/>
          <w:szCs w:val="24"/>
          <w:lang w:val="fr-CA"/>
        </w:rPr>
        <w:t xml:space="preserve"> </w:t>
      </w:r>
      <w:sdt>
        <w:sdtPr>
          <w:rPr>
            <w:rFonts w:asciiTheme="minorHAnsi" w:hAnsiTheme="minorHAnsi" w:cstheme="minorHAnsi"/>
            <w:sz w:val="24"/>
            <w:szCs w:val="24"/>
            <w:lang w:val="fr-CA"/>
          </w:rPr>
          <w:id w:val="1109011450"/>
        </w:sdtPr>
        <w:sdtEndPr/>
        <w:sdtContent>
          <w:r w:rsidRPr="00593C60">
            <w:rPr>
              <w:rFonts w:ascii="Segoe UI Symbol" w:eastAsia="MS Gothic" w:hAnsi="Segoe UI Symbol" w:cs="Segoe UI Symbol"/>
              <w:sz w:val="24"/>
              <w:szCs w:val="24"/>
              <w:lang w:val="fr-CA"/>
            </w:rPr>
            <w:t>☐</w:t>
          </w:r>
        </w:sdtContent>
      </w:sdt>
      <w:r w:rsidRPr="00593C60">
        <w:rPr>
          <w:rFonts w:asciiTheme="minorHAnsi" w:hAnsiTheme="minorHAnsi" w:cstheme="minorHAnsi"/>
          <w:sz w:val="24"/>
          <w:szCs w:val="24"/>
          <w:lang w:val="fr-CA"/>
        </w:rPr>
        <w:t xml:space="preserve"> Oui   </w:t>
      </w:r>
      <w:sdt>
        <w:sdtPr>
          <w:rPr>
            <w:rFonts w:asciiTheme="minorHAnsi" w:hAnsiTheme="minorHAnsi" w:cstheme="minorHAnsi"/>
            <w:sz w:val="24"/>
            <w:szCs w:val="24"/>
            <w:lang w:val="fr-CA"/>
          </w:rPr>
          <w:id w:val="1835108968"/>
        </w:sdtPr>
        <w:sdtEndPr/>
        <w:sdtContent>
          <w:r w:rsidRPr="00593C60">
            <w:rPr>
              <w:rFonts w:ascii="Segoe UI Symbol" w:eastAsia="MS Gothic" w:hAnsi="Segoe UI Symbol" w:cs="Segoe UI Symbol"/>
              <w:sz w:val="24"/>
              <w:szCs w:val="24"/>
              <w:lang w:val="fr-CA"/>
            </w:rPr>
            <w:t>☐</w:t>
          </w:r>
        </w:sdtContent>
      </w:sdt>
      <w:r w:rsidRPr="00593C60">
        <w:rPr>
          <w:rFonts w:asciiTheme="minorHAnsi" w:hAnsiTheme="minorHAnsi" w:cstheme="minorHAnsi"/>
          <w:sz w:val="24"/>
          <w:szCs w:val="24"/>
          <w:lang w:val="fr-CA"/>
        </w:rPr>
        <w:t xml:space="preserve"> Non</w:t>
      </w:r>
    </w:p>
    <w:p w14:paraId="171CFA03" w14:textId="77777777" w:rsidR="00715475" w:rsidRPr="00593C60" w:rsidRDefault="00715475" w:rsidP="00715475">
      <w:pPr>
        <w:jc w:val="both"/>
        <w:rPr>
          <w:rFonts w:asciiTheme="minorHAnsi" w:hAnsiTheme="minorHAnsi" w:cstheme="minorHAnsi"/>
          <w:color w:val="000000"/>
          <w:sz w:val="24"/>
          <w:szCs w:val="24"/>
          <w:lang w:val="fr-CA"/>
        </w:rPr>
      </w:pPr>
      <w:r w:rsidRPr="00593C60">
        <w:rPr>
          <w:rFonts w:asciiTheme="minorHAnsi" w:hAnsiTheme="minorHAnsi" w:cstheme="minorHAnsi"/>
          <w:color w:val="000000"/>
          <w:sz w:val="24"/>
          <w:szCs w:val="24"/>
          <w:lang w:val="fr-CA"/>
        </w:rPr>
        <w:t xml:space="preserve">[Note : </w:t>
      </w:r>
      <w:r w:rsidRPr="00593C60">
        <w:rPr>
          <w:rFonts w:asciiTheme="minorHAnsi" w:hAnsiTheme="minorHAnsi" w:cstheme="minorHAnsi"/>
          <w:sz w:val="24"/>
          <w:szCs w:val="24"/>
          <w:lang w:val="fr-CA"/>
        </w:rPr>
        <w:t>Au besoin, utiliser une feuille de calcul distincte ou tout autre document. Veuillez fournir ci-après la référence dudit document, le cas échéant.]</w:t>
      </w:r>
    </w:p>
    <w:p w14:paraId="4DAFFA5D"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7324A13E"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5F4AB119" w14:textId="77777777" w:rsidR="00715475" w:rsidRPr="00593C60" w:rsidRDefault="00715475" w:rsidP="00715475">
      <w:pPr>
        <w:jc w:val="both"/>
        <w:rPr>
          <w:rFonts w:asciiTheme="minorHAnsi" w:hAnsiTheme="minorHAnsi" w:cstheme="minorHAnsi"/>
          <w:color w:val="000000"/>
          <w:sz w:val="24"/>
          <w:szCs w:val="24"/>
          <w:lang w:val="fr-CA"/>
        </w:rPr>
      </w:pPr>
    </w:p>
    <w:p w14:paraId="4F78E35F" w14:textId="77777777" w:rsidR="00715475" w:rsidRPr="00593C60" w:rsidRDefault="00715475" w:rsidP="00715475">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BB7A4CD" w14:textId="77777777" w:rsidR="00715475" w:rsidRPr="00593C60" w:rsidRDefault="00715475" w:rsidP="00715475">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7F3A3EE2" w14:textId="77777777" w:rsidR="00715475" w:rsidRPr="00593C60" w:rsidRDefault="00715475" w:rsidP="00715475">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788B7263"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18B03DC6" w14:textId="77777777" w:rsidR="00715475" w:rsidRPr="00593C60" w:rsidRDefault="00715475" w:rsidP="00715475">
      <w:pPr>
        <w:widowControl w:val="0"/>
        <w:shd w:val="clear" w:color="auto" w:fill="CDFFCD"/>
        <w:jc w:val="both"/>
        <w:rPr>
          <w:rFonts w:asciiTheme="minorHAnsi" w:hAnsiTheme="minorHAnsi" w:cstheme="minorHAnsi"/>
          <w:bCs/>
          <w:sz w:val="22"/>
          <w:szCs w:val="22"/>
          <w:lang w:val="fr-CA"/>
        </w:rPr>
      </w:pPr>
    </w:p>
    <w:p w14:paraId="3C3E8782" w14:textId="77777777" w:rsidR="00715475" w:rsidRPr="00593C60" w:rsidRDefault="00715475" w:rsidP="00715475">
      <w:pPr>
        <w:pStyle w:val="RqtSection"/>
        <w:jc w:val="both"/>
        <w:rPr>
          <w:rFonts w:asciiTheme="minorHAnsi" w:hAnsiTheme="minorHAnsi" w:cstheme="minorHAnsi"/>
          <w:highlight w:val="yellow"/>
          <w:lang w:val="fr-CA"/>
        </w:rPr>
      </w:pPr>
    </w:p>
    <w:p w14:paraId="45E15101" w14:textId="77777777" w:rsidR="00715475" w:rsidRPr="00593C60" w:rsidRDefault="00715475" w:rsidP="00715475">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715475" w:rsidRPr="00C061AD" w14:paraId="041B6334" w14:textId="77777777" w:rsidTr="009700AE">
        <w:tc>
          <w:tcPr>
            <w:tcW w:w="10910" w:type="dxa"/>
            <w:shd w:val="clear" w:color="auto" w:fill="DCDCFF"/>
          </w:tcPr>
          <w:p w14:paraId="6FED77D7" w14:textId="77777777" w:rsidR="00715475" w:rsidRPr="00593C60" w:rsidRDefault="00715475" w:rsidP="009700AE">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715475" w:rsidRPr="00C061AD" w14:paraId="49517A69" w14:textId="77777777" w:rsidTr="009700AE">
        <w:tc>
          <w:tcPr>
            <w:tcW w:w="10910" w:type="dxa"/>
            <w:shd w:val="clear" w:color="auto" w:fill="DCDCFF"/>
          </w:tcPr>
          <w:p w14:paraId="29B96B2E" w14:textId="5363818D" w:rsidR="00715475" w:rsidRPr="00593C60" w:rsidRDefault="003607A9"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Processus en place pour découvrir </w:t>
            </w:r>
            <w:r w:rsidRPr="00CF7A88">
              <w:rPr>
                <w:rFonts w:asciiTheme="minorHAnsi" w:hAnsiTheme="minorHAnsi" w:cstheme="minorHAnsi"/>
                <w:sz w:val="24"/>
                <w:szCs w:val="22"/>
                <w:lang w:val="fr-CA"/>
              </w:rPr>
              <w:t>une perte de capacité d’enregistrement de données ECE, ED ou EPD</w:t>
            </w:r>
            <w:r>
              <w:rPr>
                <w:rFonts w:asciiTheme="minorHAnsi" w:hAnsiTheme="minorHAnsi" w:cstheme="minorHAnsi"/>
                <w:sz w:val="24"/>
                <w:szCs w:val="22"/>
                <w:lang w:val="fr-CA"/>
              </w:rPr>
              <w:t>.</w:t>
            </w:r>
          </w:p>
        </w:tc>
      </w:tr>
      <w:tr w:rsidR="000158E2" w:rsidRPr="00C061AD" w14:paraId="4FA85133" w14:textId="77777777" w:rsidTr="009700AE">
        <w:tc>
          <w:tcPr>
            <w:tcW w:w="10910" w:type="dxa"/>
            <w:shd w:val="clear" w:color="auto" w:fill="DCDCFF"/>
          </w:tcPr>
          <w:p w14:paraId="6999E30D" w14:textId="65B64212" w:rsidR="000158E2" w:rsidRPr="00593C60" w:rsidRDefault="003607A9"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Pour toute perte de capacité d’enregistrement de données ECE, ED ou EPD, des pièces justificatives attestant que soit : </w:t>
            </w:r>
          </w:p>
        </w:tc>
      </w:tr>
      <w:tr w:rsidR="000158E2" w:rsidRPr="00C061AD" w14:paraId="1A566FEB" w14:textId="77777777" w:rsidTr="009700AE">
        <w:tc>
          <w:tcPr>
            <w:tcW w:w="10910" w:type="dxa"/>
            <w:shd w:val="clear" w:color="auto" w:fill="DCDCFF"/>
          </w:tcPr>
          <w:p w14:paraId="756AB95F" w14:textId="0DEA52DF" w:rsidR="000158E2" w:rsidRPr="00593C60" w:rsidRDefault="00F75702"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 </w:t>
            </w:r>
            <w:r w:rsidR="003607A9">
              <w:rPr>
                <w:rFonts w:asciiTheme="minorHAnsi" w:hAnsiTheme="minorHAnsi" w:cstheme="minorHAnsi"/>
                <w:sz w:val="24"/>
                <w:szCs w:val="24"/>
                <w:lang w:val="fr-CA"/>
              </w:rPr>
              <w:t>la capacité d’enregistrement a été rétablie dans les 90 jours civils,</w:t>
            </w:r>
            <w:r w:rsidR="00502133">
              <w:rPr>
                <w:rFonts w:asciiTheme="minorHAnsi" w:hAnsiTheme="minorHAnsi" w:cstheme="minorHAnsi"/>
                <w:sz w:val="24"/>
                <w:szCs w:val="24"/>
                <w:lang w:val="fr-CA"/>
              </w:rPr>
              <w:t xml:space="preserve"> ou</w:t>
            </w:r>
          </w:p>
        </w:tc>
      </w:tr>
      <w:tr w:rsidR="000158E2" w:rsidRPr="00C061AD" w14:paraId="468EDE8A" w14:textId="77777777" w:rsidTr="00D00517">
        <w:trPr>
          <w:trHeight w:val="199"/>
        </w:trPr>
        <w:tc>
          <w:tcPr>
            <w:tcW w:w="10910" w:type="dxa"/>
            <w:shd w:val="clear" w:color="auto" w:fill="DCDCFF"/>
          </w:tcPr>
          <w:p w14:paraId="5E6E3FB5" w14:textId="0FD7C386" w:rsidR="000158E2" w:rsidRPr="00593C60" w:rsidRDefault="00F75702" w:rsidP="009700AE">
            <w:pPr>
              <w:widowControl w:val="0"/>
              <w:jc w:val="both"/>
              <w:rPr>
                <w:rFonts w:asciiTheme="minorHAnsi" w:hAnsiTheme="minorHAnsi" w:cstheme="minorHAnsi"/>
                <w:sz w:val="24"/>
                <w:szCs w:val="24"/>
                <w:lang w:val="fr-CA"/>
              </w:rPr>
            </w:pPr>
            <w:r>
              <w:rPr>
                <w:rFonts w:asciiTheme="minorHAnsi" w:hAnsiTheme="minorHAnsi" w:cstheme="minorHAnsi"/>
                <w:sz w:val="24"/>
                <w:szCs w:val="24"/>
                <w:lang w:val="fr-CA"/>
              </w:rPr>
              <w:t xml:space="preserve">- </w:t>
            </w:r>
            <w:r w:rsidR="003607A9">
              <w:rPr>
                <w:rFonts w:asciiTheme="minorHAnsi" w:hAnsiTheme="minorHAnsi" w:cstheme="minorHAnsi"/>
                <w:sz w:val="24"/>
                <w:szCs w:val="24"/>
                <w:lang w:val="fr-CA"/>
              </w:rPr>
              <w:t xml:space="preserve">un </w:t>
            </w:r>
            <w:r w:rsidR="003607A9" w:rsidRPr="00CF7A88">
              <w:rPr>
                <w:rFonts w:asciiTheme="minorHAnsi" w:hAnsiTheme="minorHAnsi" w:cstheme="minorHAnsi"/>
                <w:sz w:val="24"/>
                <w:szCs w:val="22"/>
                <w:lang w:val="fr-CA"/>
              </w:rPr>
              <w:t>plan d’actions correctives</w:t>
            </w:r>
            <w:r w:rsidR="003F042A">
              <w:rPr>
                <w:rFonts w:asciiTheme="minorHAnsi" w:hAnsiTheme="minorHAnsi" w:cstheme="minorHAnsi"/>
                <w:sz w:val="24"/>
                <w:szCs w:val="22"/>
                <w:lang w:val="fr-CA"/>
              </w:rPr>
              <w:t xml:space="preserve"> a été soumis </w:t>
            </w:r>
            <w:r w:rsidR="003607A9" w:rsidRPr="00CF7A88">
              <w:rPr>
                <w:rFonts w:asciiTheme="minorHAnsi" w:hAnsiTheme="minorHAnsi" w:cstheme="minorHAnsi"/>
                <w:sz w:val="24"/>
                <w:szCs w:val="22"/>
                <w:lang w:val="fr-CA"/>
              </w:rPr>
              <w:t>à l’</w:t>
            </w:r>
            <w:r w:rsidR="003607A9" w:rsidRPr="00C061AD">
              <w:rPr>
                <w:rFonts w:asciiTheme="minorHAnsi" w:hAnsiTheme="minorHAnsi" w:cstheme="minorHAnsi"/>
                <w:i/>
                <w:iCs/>
                <w:sz w:val="24"/>
                <w:szCs w:val="22"/>
                <w:lang w:val="fr-CA"/>
              </w:rPr>
              <w:t>entité</w:t>
            </w:r>
            <w:r w:rsidR="003607A9" w:rsidRPr="00CF7A88">
              <w:rPr>
                <w:rFonts w:asciiTheme="minorHAnsi" w:hAnsiTheme="minorHAnsi" w:cstheme="minorHAnsi"/>
                <w:sz w:val="24"/>
                <w:szCs w:val="22"/>
                <w:lang w:val="fr-CA"/>
              </w:rPr>
              <w:t xml:space="preserve"> </w:t>
            </w:r>
            <w:r w:rsidR="003607A9" w:rsidRPr="00C061AD">
              <w:rPr>
                <w:rFonts w:asciiTheme="minorHAnsi" w:hAnsiTheme="minorHAnsi" w:cstheme="minorHAnsi"/>
                <w:i/>
                <w:iCs/>
                <w:sz w:val="24"/>
                <w:szCs w:val="22"/>
                <w:lang w:val="fr-CA"/>
              </w:rPr>
              <w:t>régionale</w:t>
            </w:r>
            <w:r w:rsidR="003607A9" w:rsidRPr="00CF7A88">
              <w:rPr>
                <w:rFonts w:asciiTheme="minorHAnsi" w:hAnsiTheme="minorHAnsi" w:cstheme="minorHAnsi"/>
                <w:sz w:val="24"/>
                <w:szCs w:val="22"/>
                <w:lang w:val="fr-CA"/>
              </w:rPr>
              <w:t xml:space="preserve"> dans un délai de 90 jours civils, </w:t>
            </w:r>
            <w:r w:rsidR="00502133">
              <w:rPr>
                <w:rFonts w:asciiTheme="minorHAnsi" w:hAnsiTheme="minorHAnsi" w:cstheme="minorHAnsi"/>
                <w:sz w:val="24"/>
                <w:szCs w:val="22"/>
                <w:lang w:val="fr-CA"/>
              </w:rPr>
              <w:t>et</w:t>
            </w:r>
            <w:r w:rsidR="00502133" w:rsidRPr="00CF7A88">
              <w:rPr>
                <w:rFonts w:asciiTheme="minorHAnsi" w:hAnsiTheme="minorHAnsi" w:cstheme="minorHAnsi"/>
                <w:sz w:val="24"/>
                <w:szCs w:val="22"/>
                <w:lang w:val="fr-CA"/>
              </w:rPr>
              <w:t xml:space="preserve"> </w:t>
            </w:r>
            <w:r w:rsidR="003F042A">
              <w:rPr>
                <w:rFonts w:asciiTheme="minorHAnsi" w:hAnsiTheme="minorHAnsi" w:cstheme="minorHAnsi"/>
                <w:sz w:val="24"/>
                <w:szCs w:val="22"/>
                <w:lang w:val="fr-CA"/>
              </w:rPr>
              <w:t>mis</w:t>
            </w:r>
            <w:r w:rsidR="003607A9" w:rsidRPr="00CF7A88">
              <w:rPr>
                <w:rFonts w:asciiTheme="minorHAnsi" w:hAnsiTheme="minorHAnsi" w:cstheme="minorHAnsi"/>
                <w:sz w:val="24"/>
                <w:szCs w:val="22"/>
                <w:lang w:val="fr-CA"/>
              </w:rPr>
              <w:t xml:space="preserve"> en œuvre dans les délais qui y sont prévus</w:t>
            </w:r>
            <w:r w:rsidR="003F042A">
              <w:rPr>
                <w:rFonts w:asciiTheme="minorHAnsi" w:hAnsiTheme="minorHAnsi" w:cstheme="minorHAnsi"/>
                <w:sz w:val="24"/>
                <w:szCs w:val="22"/>
                <w:lang w:val="fr-CA"/>
              </w:rPr>
              <w:t>.</w:t>
            </w:r>
          </w:p>
        </w:tc>
      </w:tr>
    </w:tbl>
    <w:p w14:paraId="55D1D88C" w14:textId="77777777" w:rsidR="00715475" w:rsidRPr="00593C60" w:rsidRDefault="00715475" w:rsidP="00715475">
      <w:pPr>
        <w:widowControl w:val="0"/>
        <w:spacing w:line="266" w:lineRule="exact"/>
        <w:jc w:val="both"/>
        <w:rPr>
          <w:rFonts w:asciiTheme="minorHAnsi" w:hAnsiTheme="minorHAnsi" w:cstheme="minorHAnsi"/>
          <w:b/>
          <w:bCs/>
          <w:color w:val="000000"/>
          <w:sz w:val="24"/>
          <w:szCs w:val="24"/>
          <w:lang w:val="fr-CA"/>
        </w:rPr>
      </w:pPr>
    </w:p>
    <w:p w14:paraId="6E6D5ADB" w14:textId="77777777" w:rsidR="00715475" w:rsidRPr="00593C60" w:rsidRDefault="00715475" w:rsidP="00715475">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lastRenderedPageBreak/>
        <w:t>Pièces justificatives de l’</w:t>
      </w:r>
      <w:r w:rsidRPr="000D1DE2">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0D1DE2">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715475" w:rsidRPr="00C061AD" w14:paraId="5DCF19D3" w14:textId="77777777" w:rsidTr="009700AE">
        <w:tc>
          <w:tcPr>
            <w:tcW w:w="10892" w:type="dxa"/>
            <w:gridSpan w:val="6"/>
            <w:shd w:val="clear" w:color="auto" w:fill="DCDCFF"/>
            <w:vAlign w:val="bottom"/>
          </w:tcPr>
          <w:p w14:paraId="74438841" w14:textId="77777777" w:rsidR="00715475" w:rsidRPr="00593C60" w:rsidRDefault="00715475" w:rsidP="009700AE">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715475" w:rsidRPr="00C061AD" w14:paraId="78A421BE" w14:textId="77777777" w:rsidTr="009700AE">
        <w:tc>
          <w:tcPr>
            <w:tcW w:w="2275" w:type="dxa"/>
            <w:shd w:val="clear" w:color="auto" w:fill="DCDCFF"/>
            <w:vAlign w:val="bottom"/>
          </w:tcPr>
          <w:p w14:paraId="6D1EA95D"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4C543C56"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569B8A47"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2814BA3C"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E394D9D"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37635441" w14:textId="77777777" w:rsidR="00715475" w:rsidRPr="00593C60" w:rsidRDefault="00715475" w:rsidP="009700AE">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715475" w:rsidRPr="00C061AD" w14:paraId="63D07D59" w14:textId="77777777" w:rsidTr="009700AE">
        <w:tc>
          <w:tcPr>
            <w:tcW w:w="2275" w:type="dxa"/>
            <w:shd w:val="clear" w:color="auto" w:fill="CDFFCD"/>
          </w:tcPr>
          <w:p w14:paraId="4BAF77F3"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5997DEB"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0C8075A5"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72DE32E"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67123F0"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6D7CB249"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C061AD" w14:paraId="7262CBBF" w14:textId="77777777" w:rsidTr="009700AE">
        <w:tc>
          <w:tcPr>
            <w:tcW w:w="2275" w:type="dxa"/>
            <w:shd w:val="clear" w:color="auto" w:fill="CDFFCD"/>
          </w:tcPr>
          <w:p w14:paraId="5065AFA6"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81057DB"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5607639E"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4859649"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43E37252"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7A57AC0"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r>
      <w:tr w:rsidR="00715475" w:rsidRPr="00C061AD" w14:paraId="7595BC87" w14:textId="77777777" w:rsidTr="009700AE">
        <w:tc>
          <w:tcPr>
            <w:tcW w:w="2275" w:type="dxa"/>
            <w:shd w:val="clear" w:color="auto" w:fill="CDFFCD"/>
          </w:tcPr>
          <w:p w14:paraId="532F60D6" w14:textId="77777777" w:rsidR="00715475" w:rsidRPr="00593C60" w:rsidRDefault="00715475" w:rsidP="009700AE">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5BA2D4B9"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10C79507"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53ACDC86"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2994D640"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4DEC195C" w14:textId="77777777" w:rsidR="00715475" w:rsidRPr="00593C60" w:rsidRDefault="00715475" w:rsidP="009700AE">
            <w:pPr>
              <w:autoSpaceDE/>
              <w:autoSpaceDN/>
              <w:adjustRightInd/>
              <w:jc w:val="both"/>
              <w:rPr>
                <w:rFonts w:asciiTheme="minorHAnsi" w:hAnsiTheme="minorHAnsi" w:cstheme="minorHAnsi"/>
                <w:sz w:val="22"/>
                <w:szCs w:val="22"/>
                <w:lang w:val="fr-CA"/>
              </w:rPr>
            </w:pPr>
          </w:p>
        </w:tc>
      </w:tr>
    </w:tbl>
    <w:p w14:paraId="0C6E8CA5" w14:textId="77777777" w:rsidR="00715475" w:rsidRPr="00593C60" w:rsidRDefault="00715475" w:rsidP="00715475">
      <w:pPr>
        <w:widowControl w:val="0"/>
        <w:jc w:val="both"/>
        <w:rPr>
          <w:rFonts w:asciiTheme="minorHAnsi" w:hAnsiTheme="minorHAnsi" w:cstheme="minorHAnsi"/>
          <w:color w:val="000000"/>
          <w:sz w:val="24"/>
          <w:szCs w:val="24"/>
          <w:lang w:val="fr-CA"/>
        </w:rPr>
      </w:pPr>
    </w:p>
    <w:p w14:paraId="08164453"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715475" w:rsidRPr="00C061AD" w14:paraId="36A91052" w14:textId="77777777" w:rsidTr="009700AE">
        <w:tc>
          <w:tcPr>
            <w:tcW w:w="10910" w:type="dxa"/>
          </w:tcPr>
          <w:p w14:paraId="5947E856"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C061AD" w14:paraId="5A3716F6" w14:textId="77777777" w:rsidTr="009700AE">
        <w:tc>
          <w:tcPr>
            <w:tcW w:w="10910" w:type="dxa"/>
          </w:tcPr>
          <w:p w14:paraId="0EE3F4E8" w14:textId="77777777" w:rsidR="00715475" w:rsidRPr="00593C60" w:rsidRDefault="00715475" w:rsidP="009700AE">
            <w:pPr>
              <w:widowControl w:val="0"/>
              <w:jc w:val="both"/>
              <w:rPr>
                <w:rFonts w:asciiTheme="minorHAnsi" w:hAnsiTheme="minorHAnsi" w:cstheme="minorHAnsi"/>
                <w:sz w:val="22"/>
                <w:szCs w:val="22"/>
                <w:lang w:val="fr-CA"/>
              </w:rPr>
            </w:pPr>
          </w:p>
        </w:tc>
      </w:tr>
      <w:tr w:rsidR="00715475" w:rsidRPr="00C061AD" w14:paraId="48BB1931" w14:textId="77777777" w:rsidTr="009700AE">
        <w:tc>
          <w:tcPr>
            <w:tcW w:w="10910" w:type="dxa"/>
          </w:tcPr>
          <w:p w14:paraId="0E78BB6E" w14:textId="77777777" w:rsidR="00715475" w:rsidRPr="00593C60" w:rsidRDefault="00715475" w:rsidP="009700AE">
            <w:pPr>
              <w:widowControl w:val="0"/>
              <w:jc w:val="both"/>
              <w:rPr>
                <w:rFonts w:asciiTheme="minorHAnsi" w:hAnsiTheme="minorHAnsi" w:cstheme="minorHAnsi"/>
                <w:sz w:val="22"/>
                <w:szCs w:val="22"/>
                <w:lang w:val="fr-CA"/>
              </w:rPr>
            </w:pPr>
          </w:p>
        </w:tc>
      </w:tr>
    </w:tbl>
    <w:p w14:paraId="4CC24969"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p>
    <w:p w14:paraId="54872E77" w14:textId="5FFE710C"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8901E7">
        <w:rPr>
          <w:rFonts w:asciiTheme="minorHAnsi" w:hAnsiTheme="minorHAnsi" w:cstheme="minorHAnsi"/>
          <w:b/>
          <w:bCs/>
          <w:sz w:val="24"/>
          <w:szCs w:val="24"/>
          <w:lang w:val="fr-CA"/>
        </w:rPr>
        <w:t>PRC</w:t>
      </w:r>
      <w:r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028</w:t>
      </w:r>
      <w:r w:rsidRPr="00593C60">
        <w:rPr>
          <w:rFonts w:asciiTheme="minorHAnsi" w:hAnsiTheme="minorHAnsi" w:cstheme="minorHAnsi"/>
          <w:b/>
          <w:bCs/>
          <w:sz w:val="24"/>
          <w:szCs w:val="24"/>
          <w:lang w:val="fr-CA"/>
        </w:rPr>
        <w:t>-</w:t>
      </w:r>
      <w:r w:rsidR="008901E7">
        <w:rPr>
          <w:rFonts w:asciiTheme="minorHAnsi" w:hAnsiTheme="minorHAnsi" w:cstheme="minorHAnsi"/>
          <w:b/>
          <w:bCs/>
          <w:sz w:val="24"/>
          <w:szCs w:val="24"/>
          <w:lang w:val="fr-CA"/>
        </w:rPr>
        <w:t>1</w:t>
      </w:r>
      <w:r w:rsidRPr="00593C60">
        <w:rPr>
          <w:rFonts w:asciiTheme="minorHAnsi" w:hAnsiTheme="minorHAnsi" w:cstheme="minorHAnsi"/>
          <w:b/>
          <w:bCs/>
          <w:sz w:val="24"/>
          <w:szCs w:val="24"/>
          <w:lang w:val="fr-CA"/>
        </w:rPr>
        <w:t>, E</w:t>
      </w:r>
      <w:r>
        <w:rPr>
          <w:rFonts w:asciiTheme="minorHAnsi" w:hAnsiTheme="minorHAnsi" w:cstheme="minorHAnsi"/>
          <w:b/>
          <w:bCs/>
          <w:sz w:val="24"/>
          <w:szCs w:val="24"/>
          <w:lang w:val="fr-CA"/>
        </w:rPr>
        <w:t>8</w:t>
      </w:r>
    </w:p>
    <w:p w14:paraId="610E6598" w14:textId="77777777" w:rsidR="00715475" w:rsidRPr="00C97591" w:rsidRDefault="00715475" w:rsidP="00715475">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D00517" w:rsidRPr="00C061AD" w14:paraId="37577660" w14:textId="77777777" w:rsidTr="009700AE">
        <w:tc>
          <w:tcPr>
            <w:tcW w:w="376" w:type="dxa"/>
          </w:tcPr>
          <w:p w14:paraId="005C544F" w14:textId="77777777" w:rsidR="00D00517" w:rsidRPr="00593C60" w:rsidRDefault="00D00517" w:rsidP="00D00517">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711B173D" w14:textId="41C137C6" w:rsidR="00D00517" w:rsidRPr="00D00517" w:rsidRDefault="00D00517" w:rsidP="00D00517">
            <w:pPr>
              <w:widowControl w:val="0"/>
              <w:tabs>
                <w:tab w:val="left" w:pos="0"/>
                <w:tab w:val="left" w:pos="900"/>
                <w:tab w:val="left" w:pos="6360"/>
              </w:tabs>
              <w:jc w:val="both"/>
              <w:rPr>
                <w:rFonts w:asciiTheme="minorHAnsi" w:hAnsiTheme="minorHAnsi" w:cstheme="minorHAnsi"/>
                <w:color w:val="auto"/>
                <w:highlight w:val="cyan"/>
                <w:lang w:val="fr-CA"/>
              </w:rPr>
            </w:pPr>
            <w:r w:rsidRPr="00D00517">
              <w:rPr>
                <w:rFonts w:asciiTheme="minorHAnsi" w:hAnsiTheme="minorHAnsi" w:cs="Times New Roman"/>
                <w:lang w:val="fr-CA"/>
              </w:rPr>
              <w:t xml:space="preserve">(E8) Lors de la </w:t>
            </w:r>
            <w:r w:rsidRPr="00D00517">
              <w:rPr>
                <w:rFonts w:asciiTheme="minorHAnsi" w:hAnsiTheme="minorHAnsi" w:cstheme="minorHAnsi"/>
                <w:szCs w:val="22"/>
                <w:lang w:val="fr-CA"/>
              </w:rPr>
              <w:t>découverte d’une perte de capacité d’enregistrement de données ECE, ED ou EPD</w:t>
            </w:r>
            <w:r w:rsidR="00C061AD">
              <w:rPr>
                <w:rFonts w:asciiTheme="minorHAnsi" w:hAnsiTheme="minorHAnsi" w:cstheme="minorHAnsi"/>
                <w:szCs w:val="22"/>
                <w:lang w:val="fr-CA"/>
              </w:rPr>
              <w:t xml:space="preserve"> </w:t>
            </w:r>
            <w:r w:rsidRPr="00D00517">
              <w:rPr>
                <w:rFonts w:asciiTheme="minorHAnsi" w:hAnsiTheme="minorHAnsi" w:cs="Times New Roman"/>
                <w:lang w:val="fr-CA"/>
              </w:rPr>
              <w:t>(</w:t>
            </w:r>
            <w:r w:rsidR="00BF4462" w:rsidRPr="00567593">
              <w:rPr>
                <w:rFonts w:asciiTheme="minorHAnsi" w:hAnsiTheme="minorHAnsi" w:cs="Times New Roman"/>
                <w:lang w:val="fr-CA"/>
              </w:rPr>
              <w:t>l’échantillon</w:t>
            </w:r>
            <w:r w:rsidR="00C061AD">
              <w:rPr>
                <w:rFonts w:asciiTheme="minorHAnsi" w:hAnsiTheme="minorHAnsi" w:cs="Times New Roman"/>
                <w:lang w:val="fr-CA"/>
              </w:rPr>
              <w:t>n</w:t>
            </w:r>
            <w:r w:rsidR="00BF4462" w:rsidRPr="00567593">
              <w:rPr>
                <w:rFonts w:asciiTheme="minorHAnsi" w:hAnsiTheme="minorHAnsi" w:cs="Times New Roman"/>
                <w:lang w:val="fr-CA"/>
              </w:rPr>
              <w:t>age peut être fait par le</w:t>
            </w:r>
            <w:r w:rsidR="00BF4462">
              <w:rPr>
                <w:rFonts w:asciiTheme="minorHAnsi" w:hAnsiTheme="minorHAnsi" w:cs="Times New Roman"/>
                <w:lang w:val="fr-CA"/>
              </w:rPr>
              <w:t xml:space="preserve"> </w:t>
            </w:r>
            <w:r w:rsidR="00925A0C">
              <w:rPr>
                <w:rFonts w:asciiTheme="minorHAnsi" w:hAnsiTheme="minorHAnsi" w:cs="Times New Roman"/>
                <w:lang w:val="fr-CA"/>
              </w:rPr>
              <w:t>NPCC</w:t>
            </w:r>
            <w:r w:rsidR="00BF4462">
              <w:rPr>
                <w:rFonts w:asciiTheme="minorHAnsi" w:hAnsiTheme="minorHAnsi" w:cs="Times New Roman"/>
                <w:lang w:val="fr-CA"/>
              </w:rPr>
              <w:t>)</w:t>
            </w:r>
            <w:r w:rsidRPr="00D00517">
              <w:rPr>
                <w:rFonts w:asciiTheme="minorHAnsi" w:hAnsiTheme="minorHAnsi" w:cs="Times New Roman"/>
                <w:lang w:val="fr-CA"/>
              </w:rPr>
              <w:t xml:space="preserve">, </w:t>
            </w:r>
            <w:r>
              <w:rPr>
                <w:rFonts w:asciiTheme="minorHAnsi" w:hAnsiTheme="minorHAnsi" w:cs="Times New Roman"/>
                <w:lang w:val="fr-CA"/>
              </w:rPr>
              <w:t>vérifier l’une ou l’autre action</w:t>
            </w:r>
            <w:r w:rsidR="00F75702">
              <w:rPr>
                <w:rFonts w:asciiTheme="minorHAnsi" w:hAnsiTheme="minorHAnsi" w:cs="Times New Roman"/>
                <w:lang w:val="fr-CA"/>
              </w:rPr>
              <w:t> </w:t>
            </w:r>
            <w:r w:rsidRPr="00D00517">
              <w:rPr>
                <w:rFonts w:asciiTheme="minorHAnsi" w:hAnsiTheme="minorHAnsi" w:cs="Times New Roman"/>
                <w:lang w:val="fr-CA"/>
              </w:rPr>
              <w:t>:</w:t>
            </w:r>
          </w:p>
        </w:tc>
      </w:tr>
      <w:tr w:rsidR="00D00517" w:rsidRPr="003A5199" w14:paraId="79AAB4D5" w14:textId="77777777" w:rsidTr="009700AE">
        <w:tc>
          <w:tcPr>
            <w:tcW w:w="376" w:type="dxa"/>
          </w:tcPr>
          <w:p w14:paraId="52992F32" w14:textId="77777777" w:rsidR="00D00517" w:rsidRPr="00D00517" w:rsidRDefault="00D00517" w:rsidP="00D00517">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9B46C47" w14:textId="76AEEC38" w:rsidR="00D00517" w:rsidRPr="00D00517" w:rsidRDefault="00D00517" w:rsidP="00D00517">
            <w:pPr>
              <w:widowControl w:val="0"/>
              <w:tabs>
                <w:tab w:val="left" w:pos="0"/>
                <w:tab w:val="left" w:pos="900"/>
                <w:tab w:val="left" w:pos="6360"/>
              </w:tabs>
              <w:jc w:val="both"/>
              <w:rPr>
                <w:rFonts w:asciiTheme="minorHAnsi" w:hAnsiTheme="minorHAnsi" w:cstheme="minorHAnsi"/>
                <w:highlight w:val="cyan"/>
                <w:lang w:val="fr-CA"/>
              </w:rPr>
            </w:pPr>
            <w:r>
              <w:rPr>
                <w:rFonts w:asciiTheme="minorHAnsi" w:hAnsiTheme="minorHAnsi" w:cstheme="minorHAnsi"/>
                <w:szCs w:val="22"/>
                <w:lang w:val="fr-CA"/>
              </w:rPr>
              <w:t>L</w:t>
            </w:r>
            <w:r w:rsidRPr="00CF7A88">
              <w:rPr>
                <w:rFonts w:asciiTheme="minorHAnsi" w:hAnsiTheme="minorHAnsi" w:cstheme="minorHAnsi"/>
                <w:szCs w:val="22"/>
                <w:lang w:val="fr-CA"/>
              </w:rPr>
              <w:t>a capacité d’enregistrement</w:t>
            </w:r>
            <w:r>
              <w:rPr>
                <w:rFonts w:asciiTheme="minorHAnsi" w:hAnsiTheme="minorHAnsi" w:cstheme="minorHAnsi"/>
                <w:szCs w:val="22"/>
                <w:lang w:val="fr-CA"/>
              </w:rPr>
              <w:t xml:space="preserve"> a été rétablie</w:t>
            </w:r>
            <w:r w:rsidRPr="00CF7A88">
              <w:rPr>
                <w:rFonts w:asciiTheme="minorHAnsi" w:hAnsiTheme="minorHAnsi" w:cstheme="minorHAnsi"/>
                <w:szCs w:val="22"/>
                <w:lang w:val="fr-CA"/>
              </w:rPr>
              <w:t xml:space="preserve"> dans les 90 jours civils</w:t>
            </w:r>
            <w:r w:rsidR="00F75702">
              <w:rPr>
                <w:rFonts w:asciiTheme="minorHAnsi" w:hAnsiTheme="minorHAnsi" w:cstheme="minorHAnsi"/>
                <w:szCs w:val="22"/>
                <w:lang w:val="fr-CA"/>
              </w:rPr>
              <w:t> </w:t>
            </w:r>
            <w:r w:rsidRPr="00CF7A88">
              <w:rPr>
                <w:rFonts w:asciiTheme="minorHAnsi" w:hAnsiTheme="minorHAnsi" w:cstheme="minorHAnsi"/>
                <w:szCs w:val="22"/>
                <w:lang w:val="fr-CA"/>
              </w:rPr>
              <w:t>; ou</w:t>
            </w:r>
          </w:p>
        </w:tc>
      </w:tr>
      <w:tr w:rsidR="00D00517" w:rsidRPr="003A5199" w14:paraId="1A3AC605" w14:textId="77777777" w:rsidTr="009700AE">
        <w:tc>
          <w:tcPr>
            <w:tcW w:w="376" w:type="dxa"/>
          </w:tcPr>
          <w:p w14:paraId="247B4533" w14:textId="77777777" w:rsidR="00D00517" w:rsidRPr="00D00517" w:rsidRDefault="00D00517" w:rsidP="00D00517">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281A7658" w14:textId="1E2CE432" w:rsidR="00D00517" w:rsidRPr="00B93B17" w:rsidRDefault="00B93B17" w:rsidP="00D00517">
            <w:pPr>
              <w:widowControl w:val="0"/>
              <w:tabs>
                <w:tab w:val="left" w:pos="0"/>
                <w:tab w:val="left" w:pos="900"/>
                <w:tab w:val="left" w:pos="6360"/>
              </w:tabs>
              <w:jc w:val="both"/>
              <w:rPr>
                <w:rFonts w:asciiTheme="minorHAnsi" w:hAnsiTheme="minorHAnsi" w:cstheme="minorHAnsi"/>
                <w:highlight w:val="cyan"/>
                <w:lang w:val="fr-CA"/>
              </w:rPr>
            </w:pPr>
            <w:r>
              <w:rPr>
                <w:rFonts w:asciiTheme="minorHAnsi" w:hAnsiTheme="minorHAnsi" w:cstheme="minorHAnsi"/>
                <w:lang w:val="fr-CA"/>
              </w:rPr>
              <w:t xml:space="preserve">Un </w:t>
            </w:r>
            <w:r w:rsidRPr="003A5199">
              <w:rPr>
                <w:rFonts w:asciiTheme="minorHAnsi" w:hAnsiTheme="minorHAnsi" w:cstheme="minorHAnsi"/>
                <w:i/>
                <w:iCs/>
                <w:szCs w:val="22"/>
                <w:lang w:val="fr-CA"/>
              </w:rPr>
              <w:t>plan d’actions correctives</w:t>
            </w:r>
            <w:r>
              <w:rPr>
                <w:rFonts w:asciiTheme="minorHAnsi" w:hAnsiTheme="minorHAnsi" w:cstheme="minorHAnsi"/>
                <w:szCs w:val="22"/>
                <w:lang w:val="fr-CA"/>
              </w:rPr>
              <w:t xml:space="preserve"> a été soumis </w:t>
            </w:r>
            <w:r w:rsidRPr="00CF7A88">
              <w:rPr>
                <w:rFonts w:asciiTheme="minorHAnsi" w:hAnsiTheme="minorHAnsi" w:cstheme="minorHAnsi"/>
                <w:szCs w:val="22"/>
                <w:lang w:val="fr-CA"/>
              </w:rPr>
              <w:t>à l’</w:t>
            </w:r>
            <w:r w:rsidRPr="003A5199">
              <w:rPr>
                <w:rFonts w:asciiTheme="minorHAnsi" w:hAnsiTheme="minorHAnsi" w:cstheme="minorHAnsi"/>
                <w:i/>
                <w:iCs/>
                <w:szCs w:val="22"/>
                <w:lang w:val="fr-CA"/>
              </w:rPr>
              <w:t>entité</w:t>
            </w:r>
            <w:r w:rsidRPr="00CF7A88">
              <w:rPr>
                <w:rFonts w:asciiTheme="minorHAnsi" w:hAnsiTheme="minorHAnsi" w:cstheme="minorHAnsi"/>
                <w:szCs w:val="22"/>
                <w:lang w:val="fr-CA"/>
              </w:rPr>
              <w:t xml:space="preserve"> </w:t>
            </w:r>
            <w:r w:rsidRPr="003A5199">
              <w:rPr>
                <w:rFonts w:asciiTheme="minorHAnsi" w:hAnsiTheme="minorHAnsi" w:cstheme="minorHAnsi"/>
                <w:i/>
                <w:iCs/>
                <w:szCs w:val="22"/>
                <w:lang w:val="fr-CA"/>
              </w:rPr>
              <w:t>régionale</w:t>
            </w:r>
            <w:r w:rsidRPr="00CF7A88">
              <w:rPr>
                <w:rFonts w:asciiTheme="minorHAnsi" w:hAnsiTheme="minorHAnsi" w:cstheme="minorHAnsi"/>
                <w:szCs w:val="22"/>
                <w:lang w:val="fr-CA"/>
              </w:rPr>
              <w:t xml:space="preserve"> dans un délai de 90 jours civils, puis </w:t>
            </w:r>
            <w:r>
              <w:rPr>
                <w:rFonts w:asciiTheme="minorHAnsi" w:hAnsiTheme="minorHAnsi" w:cstheme="minorHAnsi"/>
                <w:szCs w:val="22"/>
                <w:lang w:val="fr-CA"/>
              </w:rPr>
              <w:t>mis</w:t>
            </w:r>
            <w:r w:rsidRPr="00CF7A88">
              <w:rPr>
                <w:rFonts w:asciiTheme="minorHAnsi" w:hAnsiTheme="minorHAnsi" w:cstheme="minorHAnsi"/>
                <w:szCs w:val="22"/>
                <w:lang w:val="fr-CA"/>
              </w:rPr>
              <w:t xml:space="preserve"> en œuvre dans les délais qui y sont prévus</w:t>
            </w:r>
            <w:r w:rsidR="00D00517" w:rsidRPr="00B93B17">
              <w:rPr>
                <w:rFonts w:asciiTheme="minorHAnsi" w:hAnsiTheme="minorHAnsi" w:cs="Times New Roman"/>
                <w:lang w:val="fr-CA"/>
              </w:rPr>
              <w:t>.</w:t>
            </w:r>
          </w:p>
        </w:tc>
      </w:tr>
      <w:tr w:rsidR="00715475" w:rsidRPr="003A5199" w14:paraId="0B1B5A0F" w14:textId="77777777" w:rsidTr="009700AE">
        <w:tc>
          <w:tcPr>
            <w:tcW w:w="10910" w:type="dxa"/>
            <w:gridSpan w:val="2"/>
            <w:tcBorders>
              <w:bottom w:val="single" w:sz="4" w:space="0" w:color="auto"/>
            </w:tcBorders>
            <w:shd w:val="clear" w:color="auto" w:fill="DCDCFF"/>
          </w:tcPr>
          <w:p w14:paraId="4FD95667" w14:textId="572F3B80" w:rsidR="0040401C" w:rsidRDefault="00715475" w:rsidP="0047424B">
            <w:pPr>
              <w:widowControl w:val="0"/>
              <w:tabs>
                <w:tab w:val="left" w:pos="0"/>
                <w:tab w:val="left" w:pos="900"/>
                <w:tab w:val="left" w:pos="6360"/>
              </w:tabs>
              <w:jc w:val="both"/>
              <w:rPr>
                <w:rFonts w:asciiTheme="minorHAnsi" w:hAnsiTheme="minorHAnsi" w:cstheme="minorHAnsi"/>
                <w:lang w:val="fr-CA"/>
              </w:rPr>
            </w:pPr>
            <w:r w:rsidRPr="00593C60">
              <w:rPr>
                <w:rFonts w:asciiTheme="minorHAnsi" w:hAnsiTheme="minorHAnsi" w:cstheme="minorHAnsi"/>
                <w:b/>
                <w:bCs/>
                <w:lang w:val="fr-CA"/>
              </w:rPr>
              <w:t>Notes pour l’auditeur</w:t>
            </w:r>
            <w:r>
              <w:rPr>
                <w:rFonts w:asciiTheme="minorHAnsi" w:hAnsiTheme="minorHAnsi" w:cstheme="minorHAnsi"/>
                <w:b/>
                <w:bCs/>
                <w:lang w:val="fr-CA"/>
              </w:rPr>
              <w:t> </w:t>
            </w:r>
            <w:r w:rsidRPr="00593C60">
              <w:rPr>
                <w:rFonts w:asciiTheme="minorHAnsi" w:hAnsiTheme="minorHAnsi" w:cstheme="minorHAnsi"/>
                <w:b/>
                <w:bCs/>
                <w:lang w:val="fr-CA"/>
              </w:rPr>
              <w:t xml:space="preserve">: </w:t>
            </w:r>
            <w:r w:rsidR="0047424B" w:rsidRPr="0047424B">
              <w:rPr>
                <w:rFonts w:asciiTheme="minorHAnsi" w:hAnsiTheme="minorHAnsi" w:cstheme="minorHAnsi"/>
                <w:lang w:val="fr-CA"/>
              </w:rPr>
              <w:t>S’il est impossible de</w:t>
            </w:r>
            <w:r w:rsidR="0047424B">
              <w:rPr>
                <w:rFonts w:asciiTheme="minorHAnsi" w:hAnsiTheme="minorHAnsi" w:cstheme="minorHAnsi"/>
                <w:lang w:val="fr-CA"/>
              </w:rPr>
              <w:t xml:space="preserve"> </w:t>
            </w:r>
            <w:r w:rsidR="0047424B" w:rsidRPr="0047424B">
              <w:rPr>
                <w:rFonts w:asciiTheme="minorHAnsi" w:hAnsiTheme="minorHAnsi" w:cstheme="minorHAnsi"/>
                <w:lang w:val="fr-CA"/>
              </w:rPr>
              <w:t>rétablir cette capacité dans le délai précité en raison de contraintes telles que le cycle budgétaire, les</w:t>
            </w:r>
            <w:r w:rsidR="0047424B">
              <w:rPr>
                <w:rFonts w:asciiTheme="minorHAnsi" w:hAnsiTheme="minorHAnsi" w:cstheme="minorHAnsi"/>
                <w:lang w:val="fr-CA"/>
              </w:rPr>
              <w:t xml:space="preserve"> </w:t>
            </w:r>
            <w:r w:rsidR="0047424B" w:rsidRPr="0047424B">
              <w:rPr>
                <w:rFonts w:asciiTheme="minorHAnsi" w:hAnsiTheme="minorHAnsi" w:cstheme="minorHAnsi"/>
                <w:lang w:val="fr-CA"/>
              </w:rPr>
              <w:t>équipes de maintenance, les fournisseurs, le temps d’indisponibilité nécessaire, etc., l’</w:t>
            </w:r>
            <w:r w:rsidR="0047424B" w:rsidRPr="003A5199">
              <w:rPr>
                <w:rFonts w:asciiTheme="minorHAnsi" w:hAnsiTheme="minorHAnsi" w:cstheme="minorHAnsi"/>
                <w:i/>
                <w:iCs/>
                <w:lang w:val="fr-CA"/>
              </w:rPr>
              <w:t>entité</w:t>
            </w:r>
            <w:r w:rsidR="0047424B" w:rsidRPr="0047424B">
              <w:rPr>
                <w:rFonts w:asciiTheme="minorHAnsi" w:hAnsiTheme="minorHAnsi" w:cstheme="minorHAnsi"/>
                <w:lang w:val="fr-CA"/>
              </w:rPr>
              <w:t xml:space="preserve"> </w:t>
            </w:r>
            <w:r w:rsidR="0047424B" w:rsidRPr="003A5199">
              <w:rPr>
                <w:rFonts w:asciiTheme="minorHAnsi" w:hAnsiTheme="minorHAnsi" w:cstheme="minorHAnsi"/>
                <w:i/>
                <w:iCs/>
                <w:lang w:val="fr-CA"/>
              </w:rPr>
              <w:t>visée</w:t>
            </w:r>
            <w:r w:rsidR="0047424B">
              <w:rPr>
                <w:rFonts w:asciiTheme="minorHAnsi" w:hAnsiTheme="minorHAnsi" w:cstheme="minorHAnsi"/>
                <w:lang w:val="fr-CA"/>
              </w:rPr>
              <w:t xml:space="preserve"> </w:t>
            </w:r>
            <w:r w:rsidR="0047424B" w:rsidRPr="0047424B">
              <w:rPr>
                <w:rFonts w:asciiTheme="minorHAnsi" w:hAnsiTheme="minorHAnsi" w:cstheme="minorHAnsi"/>
                <w:lang w:val="fr-CA"/>
              </w:rPr>
              <w:t>doit</w:t>
            </w:r>
            <w:r w:rsidR="0047424B">
              <w:rPr>
                <w:rFonts w:asciiTheme="minorHAnsi" w:hAnsiTheme="minorHAnsi" w:cstheme="minorHAnsi"/>
                <w:lang w:val="fr-CA"/>
              </w:rPr>
              <w:t xml:space="preserve"> </w:t>
            </w:r>
            <w:r w:rsidR="0047424B" w:rsidRPr="0047424B">
              <w:rPr>
                <w:rFonts w:asciiTheme="minorHAnsi" w:hAnsiTheme="minorHAnsi" w:cstheme="minorHAnsi"/>
                <w:lang w:val="fr-CA"/>
              </w:rPr>
              <w:t xml:space="preserve">soumettre un </w:t>
            </w:r>
            <w:r w:rsidR="0047424B" w:rsidRPr="003A5199">
              <w:rPr>
                <w:rFonts w:asciiTheme="minorHAnsi" w:hAnsiTheme="minorHAnsi" w:cstheme="minorHAnsi"/>
                <w:i/>
                <w:iCs/>
                <w:lang w:val="fr-CA"/>
              </w:rPr>
              <w:t>plan d’actions correctives</w:t>
            </w:r>
            <w:r w:rsidR="0047424B" w:rsidRPr="0047424B">
              <w:rPr>
                <w:rFonts w:asciiTheme="minorHAnsi" w:hAnsiTheme="minorHAnsi" w:cstheme="minorHAnsi"/>
                <w:lang w:val="fr-CA"/>
              </w:rPr>
              <w:t xml:space="preserve"> visant à rétablir la capacité d’enregistrement </w:t>
            </w:r>
            <w:r w:rsidR="0047424B">
              <w:rPr>
                <w:rFonts w:asciiTheme="minorHAnsi" w:hAnsiTheme="minorHAnsi" w:cstheme="minorHAnsi"/>
                <w:lang w:val="fr-CA"/>
              </w:rPr>
              <w:t xml:space="preserve">à </w:t>
            </w:r>
            <w:r w:rsidR="0047424B" w:rsidRPr="0047424B">
              <w:rPr>
                <w:rFonts w:asciiTheme="minorHAnsi" w:hAnsiTheme="minorHAnsi" w:cstheme="minorHAnsi"/>
                <w:lang w:val="fr-CA"/>
              </w:rPr>
              <w:t>l’</w:t>
            </w:r>
            <w:r w:rsidR="0047424B" w:rsidRPr="003A5199">
              <w:rPr>
                <w:rFonts w:asciiTheme="minorHAnsi" w:hAnsiTheme="minorHAnsi" w:cstheme="minorHAnsi"/>
                <w:i/>
                <w:iCs/>
                <w:lang w:val="fr-CA"/>
              </w:rPr>
              <w:t>entité</w:t>
            </w:r>
            <w:r w:rsidR="0047424B">
              <w:rPr>
                <w:rFonts w:asciiTheme="minorHAnsi" w:hAnsiTheme="minorHAnsi" w:cstheme="minorHAnsi"/>
                <w:lang w:val="fr-CA"/>
              </w:rPr>
              <w:t xml:space="preserve"> </w:t>
            </w:r>
            <w:r w:rsidR="0047424B" w:rsidRPr="003A5199">
              <w:rPr>
                <w:rFonts w:asciiTheme="minorHAnsi" w:hAnsiTheme="minorHAnsi" w:cstheme="minorHAnsi"/>
                <w:i/>
                <w:iCs/>
                <w:lang w:val="fr-CA"/>
              </w:rPr>
              <w:t>régionale</w:t>
            </w:r>
            <w:r w:rsidR="0047424B" w:rsidRPr="0047424B">
              <w:rPr>
                <w:rFonts w:asciiTheme="minorHAnsi" w:hAnsiTheme="minorHAnsi" w:cstheme="minorHAnsi"/>
                <w:lang w:val="fr-CA"/>
              </w:rPr>
              <w:t xml:space="preserve"> et le mettre en œuvre. La limite de 90 jours civils s’applique également dans les cas où la</w:t>
            </w:r>
            <w:r w:rsidR="0047424B">
              <w:rPr>
                <w:rFonts w:asciiTheme="minorHAnsi" w:hAnsiTheme="minorHAnsi" w:cstheme="minorHAnsi"/>
                <w:lang w:val="fr-CA"/>
              </w:rPr>
              <w:t xml:space="preserve"> </w:t>
            </w:r>
            <w:r w:rsidR="0047424B" w:rsidRPr="0047424B">
              <w:rPr>
                <w:rFonts w:asciiTheme="minorHAnsi" w:hAnsiTheme="minorHAnsi" w:cstheme="minorHAnsi"/>
                <w:lang w:val="fr-CA"/>
              </w:rPr>
              <w:t>capacité d’enregistrement serait hors service pour cause de maintenance ou d’essais. Une indisponibilité</w:t>
            </w:r>
            <w:r w:rsidR="0047424B">
              <w:rPr>
                <w:rFonts w:asciiTheme="minorHAnsi" w:hAnsiTheme="minorHAnsi" w:cstheme="minorHAnsi"/>
                <w:lang w:val="fr-CA"/>
              </w:rPr>
              <w:t xml:space="preserve"> </w:t>
            </w:r>
            <w:r w:rsidR="0047424B" w:rsidRPr="0047424B">
              <w:rPr>
                <w:rFonts w:asciiTheme="minorHAnsi" w:hAnsiTheme="minorHAnsi" w:cstheme="minorHAnsi"/>
                <w:lang w:val="fr-CA"/>
              </w:rPr>
              <w:t xml:space="preserve">d’un </w:t>
            </w:r>
            <w:r w:rsidR="0047424B" w:rsidRPr="003A5199">
              <w:rPr>
                <w:rFonts w:asciiTheme="minorHAnsi" w:hAnsiTheme="minorHAnsi" w:cstheme="minorHAnsi"/>
                <w:i/>
                <w:iCs/>
                <w:lang w:val="fr-CA"/>
              </w:rPr>
              <w:t>élément</w:t>
            </w:r>
            <w:r w:rsidR="0047424B" w:rsidRPr="0047424B">
              <w:rPr>
                <w:rFonts w:asciiTheme="minorHAnsi" w:hAnsiTheme="minorHAnsi" w:cstheme="minorHAnsi"/>
                <w:lang w:val="fr-CA"/>
              </w:rPr>
              <w:t xml:space="preserve"> surveillé n’est pas interprétée comme une perte de capacité de surveillance des</w:t>
            </w:r>
            <w:r w:rsidR="0047424B">
              <w:rPr>
                <w:rFonts w:asciiTheme="minorHAnsi" w:hAnsiTheme="minorHAnsi" w:cstheme="minorHAnsi"/>
                <w:lang w:val="fr-CA"/>
              </w:rPr>
              <w:t xml:space="preserve"> </w:t>
            </w:r>
            <w:r w:rsidR="0047424B" w:rsidRPr="003A5199">
              <w:rPr>
                <w:rFonts w:asciiTheme="minorHAnsi" w:hAnsiTheme="minorHAnsi" w:cstheme="minorHAnsi"/>
                <w:i/>
                <w:iCs/>
                <w:lang w:val="fr-CA"/>
              </w:rPr>
              <w:t>perturbations</w:t>
            </w:r>
            <w:r w:rsidR="0047424B" w:rsidRPr="0047424B">
              <w:rPr>
                <w:rFonts w:asciiTheme="minorHAnsi" w:hAnsiTheme="minorHAnsi" w:cstheme="minorHAnsi"/>
                <w:lang w:val="fr-CA"/>
              </w:rPr>
              <w:t>.</w:t>
            </w:r>
          </w:p>
          <w:p w14:paraId="792D2B70" w14:textId="77777777" w:rsidR="0040401C" w:rsidRDefault="0040401C" w:rsidP="009700AE">
            <w:pPr>
              <w:widowControl w:val="0"/>
              <w:tabs>
                <w:tab w:val="left" w:pos="0"/>
                <w:tab w:val="left" w:pos="900"/>
                <w:tab w:val="left" w:pos="6360"/>
              </w:tabs>
              <w:jc w:val="both"/>
              <w:rPr>
                <w:rFonts w:asciiTheme="minorHAnsi" w:hAnsiTheme="minorHAnsi" w:cstheme="minorHAnsi"/>
                <w:lang w:val="fr-CA"/>
              </w:rPr>
            </w:pPr>
          </w:p>
          <w:p w14:paraId="61319557" w14:textId="5A4F49DC" w:rsidR="00715475" w:rsidRDefault="0040401C" w:rsidP="009700AE">
            <w:pPr>
              <w:widowControl w:val="0"/>
              <w:tabs>
                <w:tab w:val="left" w:pos="0"/>
                <w:tab w:val="left" w:pos="900"/>
                <w:tab w:val="left" w:pos="6360"/>
              </w:tabs>
              <w:jc w:val="both"/>
              <w:rPr>
                <w:rFonts w:asciiTheme="minorHAnsi" w:hAnsiTheme="minorHAnsi" w:cstheme="minorHAnsi"/>
                <w:lang w:val="fr-CA"/>
              </w:rPr>
            </w:pPr>
            <w:r>
              <w:rPr>
                <w:rFonts w:asciiTheme="minorHAnsi" w:hAnsiTheme="minorHAnsi" w:cstheme="minorHAnsi"/>
                <w:lang w:val="fr-CA"/>
              </w:rPr>
              <w:t>Le</w:t>
            </w:r>
            <w:r w:rsidR="004F29A2">
              <w:rPr>
                <w:rFonts w:asciiTheme="minorHAnsi" w:hAnsiTheme="minorHAnsi" w:cstheme="minorHAnsi"/>
                <w:lang w:val="fr-CA"/>
              </w:rPr>
              <w:t xml:space="preserve"> ou les</w:t>
            </w:r>
            <w:r>
              <w:rPr>
                <w:rFonts w:asciiTheme="minorHAnsi" w:hAnsiTheme="minorHAnsi" w:cstheme="minorHAnsi"/>
                <w:lang w:val="fr-CA"/>
              </w:rPr>
              <w:t xml:space="preserve"> </w:t>
            </w:r>
            <w:r w:rsidRPr="003A5199">
              <w:rPr>
                <w:rFonts w:asciiTheme="minorHAnsi" w:hAnsiTheme="minorHAnsi" w:cstheme="minorHAnsi"/>
                <w:i/>
                <w:iCs/>
                <w:lang w:val="fr-CA"/>
              </w:rPr>
              <w:t>plan</w:t>
            </w:r>
            <w:r w:rsidR="004F29A2">
              <w:rPr>
                <w:rFonts w:asciiTheme="minorHAnsi" w:hAnsiTheme="minorHAnsi" w:cstheme="minorHAnsi"/>
                <w:i/>
                <w:iCs/>
                <w:lang w:val="fr-CA"/>
              </w:rPr>
              <w:t>s</w:t>
            </w:r>
            <w:r w:rsidRPr="003A5199">
              <w:rPr>
                <w:rFonts w:asciiTheme="minorHAnsi" w:hAnsiTheme="minorHAnsi" w:cstheme="minorHAnsi"/>
                <w:i/>
                <w:iCs/>
                <w:lang w:val="fr-CA"/>
              </w:rPr>
              <w:t xml:space="preserve"> d’actions correctives</w:t>
            </w:r>
            <w:r>
              <w:rPr>
                <w:rFonts w:asciiTheme="minorHAnsi" w:hAnsiTheme="minorHAnsi" w:cstheme="minorHAnsi"/>
                <w:lang w:val="fr-CA"/>
              </w:rPr>
              <w:t xml:space="preserve"> ser</w:t>
            </w:r>
            <w:r w:rsidR="004F29A2">
              <w:rPr>
                <w:rFonts w:asciiTheme="minorHAnsi" w:hAnsiTheme="minorHAnsi" w:cstheme="minorHAnsi"/>
                <w:lang w:val="fr-CA"/>
              </w:rPr>
              <w:t>ont</w:t>
            </w:r>
            <w:r>
              <w:rPr>
                <w:rFonts w:asciiTheme="minorHAnsi" w:hAnsiTheme="minorHAnsi" w:cstheme="minorHAnsi"/>
                <w:lang w:val="fr-CA"/>
              </w:rPr>
              <w:t xml:space="preserve"> soumis au </w:t>
            </w:r>
            <w:r w:rsidR="004F29A2" w:rsidRPr="003A5199">
              <w:rPr>
                <w:rFonts w:asciiTheme="minorHAnsi" w:hAnsiTheme="minorHAnsi" w:cstheme="minorHAnsi"/>
                <w:i/>
                <w:iCs/>
                <w:lang w:val="fr-CA"/>
              </w:rPr>
              <w:t>responsable des mesures pour assurer la conformité</w:t>
            </w:r>
            <w:r w:rsidR="004F29A2">
              <w:rPr>
                <w:rFonts w:asciiTheme="minorHAnsi" w:hAnsiTheme="minorHAnsi" w:cstheme="minorHAnsi"/>
                <w:lang w:val="fr-CA"/>
              </w:rPr>
              <w:t xml:space="preserve"> </w:t>
            </w:r>
            <w:r w:rsidR="0020067A">
              <w:rPr>
                <w:rFonts w:asciiTheme="minorHAnsi" w:hAnsiTheme="minorHAnsi" w:cstheme="minorHAnsi"/>
                <w:lang w:val="fr-CA"/>
              </w:rPr>
              <w:t xml:space="preserve">au moyen d’un mandat de soumission périodique de données dans le </w:t>
            </w:r>
            <w:r w:rsidR="0020067A" w:rsidRPr="0020067A">
              <w:rPr>
                <w:rFonts w:asciiTheme="minorHAnsi" w:hAnsiTheme="minorHAnsi" w:cstheme="minorHAnsi"/>
                <w:lang w:val="fr-CA"/>
              </w:rPr>
              <w:t>Système de Surveillance de la Conformité au Québec (SSCQ)</w:t>
            </w:r>
            <w:r w:rsidR="0020067A">
              <w:rPr>
                <w:rFonts w:asciiTheme="minorHAnsi" w:hAnsiTheme="minorHAnsi" w:cstheme="minorHAnsi"/>
                <w:lang w:val="fr-CA"/>
              </w:rPr>
              <w:t>. Les auditeurs</w:t>
            </w:r>
            <w:r w:rsidR="00147CE7">
              <w:rPr>
                <w:rFonts w:asciiTheme="minorHAnsi" w:hAnsiTheme="minorHAnsi" w:cstheme="minorHAnsi"/>
                <w:lang w:val="fr-CA"/>
              </w:rPr>
              <w:t xml:space="preserve"> devront examiner les données au moyen du SSCQ pour vérifier la mise en œuvre, les délais prévus, etc.</w:t>
            </w:r>
          </w:p>
          <w:p w14:paraId="31650270" w14:textId="25B5F509" w:rsidR="0040401C" w:rsidRPr="00533033" w:rsidRDefault="0040401C" w:rsidP="009700AE">
            <w:pPr>
              <w:widowControl w:val="0"/>
              <w:tabs>
                <w:tab w:val="left" w:pos="0"/>
                <w:tab w:val="left" w:pos="900"/>
                <w:tab w:val="left" w:pos="6360"/>
              </w:tabs>
              <w:jc w:val="both"/>
              <w:rPr>
                <w:rFonts w:asciiTheme="minorHAnsi" w:hAnsiTheme="minorHAnsi" w:cstheme="minorHAnsi"/>
                <w:highlight w:val="cyan"/>
                <w:lang w:val="fr-CA"/>
              </w:rPr>
            </w:pPr>
          </w:p>
        </w:tc>
      </w:tr>
    </w:tbl>
    <w:p w14:paraId="335A9CFC" w14:textId="77777777" w:rsidR="00715475" w:rsidRPr="00593C60" w:rsidRDefault="00715475" w:rsidP="00715475">
      <w:pPr>
        <w:widowControl w:val="0"/>
        <w:spacing w:line="266" w:lineRule="exact"/>
        <w:jc w:val="both"/>
        <w:outlineLvl w:val="1"/>
        <w:rPr>
          <w:rFonts w:asciiTheme="minorHAnsi" w:hAnsiTheme="minorHAnsi" w:cstheme="minorHAnsi"/>
          <w:b/>
          <w:bCs/>
          <w:sz w:val="24"/>
          <w:szCs w:val="24"/>
          <w:lang w:val="fr-CA"/>
        </w:rPr>
      </w:pPr>
    </w:p>
    <w:p w14:paraId="3645377B" w14:textId="77777777" w:rsidR="00715475" w:rsidRPr="00593C60" w:rsidRDefault="00715475" w:rsidP="00715475">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186E2B8C"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58966BC"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13372213" w14:textId="77777777" w:rsidR="00715475" w:rsidRPr="00593C60" w:rsidRDefault="00715475" w:rsidP="00715475">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7EE30C93" w14:textId="6DE8635A" w:rsidR="007F298B" w:rsidRPr="00CC0B2C" w:rsidRDefault="007F298B" w:rsidP="00F00C86">
      <w:pPr>
        <w:autoSpaceDE/>
        <w:autoSpaceDN/>
        <w:adjustRightInd/>
        <w:jc w:val="both"/>
        <w:rPr>
          <w:rFonts w:asciiTheme="minorHAnsi" w:hAnsiTheme="minorHAnsi" w:cstheme="minorHAnsi"/>
          <w:lang w:val="fr-CA"/>
        </w:rPr>
      </w:pPr>
      <w:r w:rsidRPr="00593C60">
        <w:rPr>
          <w:rFonts w:asciiTheme="minorHAnsi" w:hAnsiTheme="minorHAnsi" w:cstheme="minorHAnsi"/>
          <w:b/>
          <w:sz w:val="24"/>
          <w:szCs w:val="22"/>
          <w:u w:val="single"/>
          <w:lang w:val="fr-CA"/>
        </w:rPr>
        <w:lastRenderedPageBreak/>
        <w:t>Information supplémentaire</w:t>
      </w:r>
    </w:p>
    <w:p w14:paraId="67664D5A"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5AB26078" w14:textId="77777777" w:rsidR="007F298B" w:rsidRPr="00593C60" w:rsidRDefault="007F298B" w:rsidP="00F00C86">
      <w:pPr>
        <w:autoSpaceDE/>
        <w:autoSpaceDN/>
        <w:adjustRightInd/>
        <w:jc w:val="both"/>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t>Norme de fiabilité</w:t>
      </w:r>
    </w:p>
    <w:p w14:paraId="082BAF38"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0EED9FBC" w14:textId="73A21E36" w:rsidR="007F298B" w:rsidRPr="00593C60" w:rsidRDefault="007F298B" w:rsidP="00F00C86">
      <w:pPr>
        <w:autoSpaceDE/>
        <w:autoSpaceDN/>
        <w:adjustRightInd/>
        <w:jc w:val="both"/>
        <w:rPr>
          <w:rFonts w:asciiTheme="minorHAnsi" w:hAnsiTheme="minorHAnsi" w:cstheme="minorHAnsi"/>
          <w:sz w:val="24"/>
          <w:szCs w:val="22"/>
          <w:lang w:val="fr-CA"/>
        </w:rPr>
      </w:pPr>
      <w:r w:rsidRPr="00593C60">
        <w:rPr>
          <w:rFonts w:asciiTheme="minorHAnsi" w:hAnsiTheme="minorHAnsi" w:cstheme="minorHAnsi"/>
          <w:sz w:val="24"/>
          <w:szCs w:val="22"/>
          <w:lang w:val="fr-CA"/>
        </w:rPr>
        <w:t xml:space="preserve">Le texte complet de la norme </w:t>
      </w:r>
      <w:r w:rsidR="00CC0B2C">
        <w:rPr>
          <w:rFonts w:asciiTheme="minorHAnsi" w:hAnsiTheme="minorHAnsi" w:cstheme="minorHAnsi"/>
          <w:sz w:val="24"/>
          <w:szCs w:val="22"/>
          <w:lang w:val="fr-CA"/>
        </w:rPr>
        <w:t>PRC</w:t>
      </w:r>
      <w:r w:rsidR="00602787" w:rsidRPr="00593C60">
        <w:rPr>
          <w:rFonts w:asciiTheme="minorHAnsi" w:hAnsiTheme="minorHAnsi" w:cstheme="minorHAnsi"/>
          <w:sz w:val="24"/>
          <w:szCs w:val="22"/>
          <w:lang w:val="fr-CA"/>
        </w:rPr>
        <w:t>-</w:t>
      </w:r>
      <w:r w:rsidR="00CC0B2C">
        <w:rPr>
          <w:rFonts w:asciiTheme="minorHAnsi" w:hAnsiTheme="minorHAnsi" w:cstheme="minorHAnsi"/>
          <w:sz w:val="24"/>
          <w:szCs w:val="22"/>
          <w:lang w:val="fr-CA"/>
        </w:rPr>
        <w:t>028</w:t>
      </w:r>
      <w:r w:rsidR="00602787" w:rsidRPr="00593C60">
        <w:rPr>
          <w:rFonts w:asciiTheme="minorHAnsi" w:hAnsiTheme="minorHAnsi" w:cstheme="minorHAnsi"/>
          <w:sz w:val="24"/>
          <w:szCs w:val="22"/>
          <w:lang w:val="fr-CA"/>
        </w:rPr>
        <w:t>-</w:t>
      </w:r>
      <w:r w:rsidR="00CC0B2C">
        <w:rPr>
          <w:rFonts w:asciiTheme="minorHAnsi" w:hAnsiTheme="minorHAnsi" w:cstheme="minorHAnsi"/>
          <w:sz w:val="24"/>
          <w:szCs w:val="22"/>
          <w:lang w:val="fr-CA"/>
        </w:rPr>
        <w:t>1</w:t>
      </w:r>
      <w:r w:rsidRPr="00593C60">
        <w:rPr>
          <w:rFonts w:asciiTheme="minorHAnsi" w:hAnsiTheme="minorHAnsi" w:cstheme="minorHAnsi"/>
          <w:sz w:val="24"/>
          <w:szCs w:val="22"/>
          <w:lang w:val="fr-CA"/>
        </w:rPr>
        <w:t xml:space="preserve"> peut être consulté sur le site </w:t>
      </w:r>
      <w:r w:rsidR="00F54612">
        <w:rPr>
          <w:rFonts w:asciiTheme="minorHAnsi" w:hAnsiTheme="minorHAnsi" w:cstheme="minorHAnsi"/>
          <w:sz w:val="24"/>
          <w:szCs w:val="22"/>
          <w:lang w:val="fr-CA"/>
        </w:rPr>
        <w:t>Web</w:t>
      </w:r>
      <w:r w:rsidR="00F54612" w:rsidRPr="00593C60">
        <w:rPr>
          <w:rFonts w:asciiTheme="minorHAnsi" w:hAnsiTheme="minorHAnsi" w:cstheme="minorHAnsi"/>
          <w:sz w:val="24"/>
          <w:szCs w:val="22"/>
          <w:lang w:val="fr-CA"/>
        </w:rPr>
        <w:t xml:space="preserve"> </w:t>
      </w:r>
      <w:r w:rsidRPr="00593C60">
        <w:rPr>
          <w:rFonts w:asciiTheme="minorHAnsi" w:hAnsiTheme="minorHAnsi" w:cstheme="minorHAnsi"/>
          <w:sz w:val="24"/>
          <w:szCs w:val="22"/>
          <w:lang w:val="fr-CA"/>
        </w:rPr>
        <w:t>de la Régie de l’énergie, à la section</w:t>
      </w:r>
      <w:r w:rsidR="0081574F">
        <w:rPr>
          <w:rFonts w:asciiTheme="minorHAnsi" w:hAnsiTheme="minorHAnsi" w:cstheme="minorHAnsi"/>
          <w:sz w:val="24"/>
          <w:szCs w:val="22"/>
          <w:lang w:val="fr-CA"/>
        </w:rPr>
        <w:t xml:space="preserve"> </w:t>
      </w:r>
      <w:hyperlink r:id="rId11" w:history="1">
        <w:r w:rsidR="0081574F" w:rsidRPr="001B6E0D">
          <w:rPr>
            <w:rStyle w:val="Lienhypertexte"/>
            <w:rFonts w:asciiTheme="minorHAnsi" w:hAnsiTheme="minorHAnsi" w:cstheme="minorHAnsi"/>
            <w:sz w:val="24"/>
            <w:szCs w:val="22"/>
            <w:lang w:val="fr-CA"/>
          </w:rPr>
          <w:t>Entités visées - Normes de fiabilité</w:t>
        </w:r>
      </w:hyperlink>
      <w:r w:rsidRPr="00593C60">
        <w:rPr>
          <w:rFonts w:asciiTheme="minorHAnsi" w:hAnsiTheme="minorHAnsi" w:cstheme="minorHAnsi"/>
          <w:sz w:val="24"/>
          <w:szCs w:val="22"/>
          <w:lang w:val="fr-CA"/>
        </w:rPr>
        <w:t>.</w:t>
      </w:r>
    </w:p>
    <w:p w14:paraId="74BF3EE4" w14:textId="77777777" w:rsidR="0081574F" w:rsidRPr="00593C60" w:rsidRDefault="0081574F" w:rsidP="00F00C86">
      <w:pPr>
        <w:autoSpaceDE/>
        <w:autoSpaceDN/>
        <w:adjustRightInd/>
        <w:jc w:val="both"/>
        <w:rPr>
          <w:rFonts w:asciiTheme="minorHAnsi" w:hAnsiTheme="minorHAnsi" w:cstheme="minorHAnsi"/>
          <w:sz w:val="24"/>
          <w:szCs w:val="22"/>
          <w:highlight w:val="cyan"/>
          <w:lang w:val="fr-CA"/>
        </w:rPr>
      </w:pPr>
    </w:p>
    <w:p w14:paraId="529CF669" w14:textId="593EDF97" w:rsidR="00C04EB9" w:rsidRPr="00593C60" w:rsidRDefault="00746DA8" w:rsidP="00F00C86">
      <w:pPr>
        <w:autoSpaceDE/>
        <w:autoSpaceDN/>
        <w:adjustRightInd/>
        <w:jc w:val="both"/>
        <w:rPr>
          <w:rFonts w:asciiTheme="minorHAnsi" w:hAnsiTheme="minorHAnsi" w:cstheme="minorHAnsi"/>
          <w:sz w:val="24"/>
          <w:szCs w:val="22"/>
          <w:highlight w:val="cyan"/>
          <w:lang w:val="fr-CA"/>
        </w:rPr>
      </w:pPr>
      <w:r w:rsidRPr="00746DA8">
        <w:rPr>
          <w:rFonts w:asciiTheme="minorHAnsi" w:hAnsiTheme="minorHAnsi" w:cstheme="minorHAnsi"/>
          <w:sz w:val="24"/>
          <w:szCs w:val="22"/>
          <w:lang w:val="fr-CA"/>
        </w:rPr>
        <w:object w:dxaOrig="1520" w:dyaOrig="988" w14:anchorId="5C149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5pt;height:49.3pt" o:ole="">
            <v:imagedata r:id="rId12" o:title=""/>
          </v:shape>
          <o:OLEObject Type="Embed" ProgID="Acrobat.Document.2020" ShapeID="_x0000_i1025" DrawAspect="Icon" ObjectID="_1844319296" r:id="rId13"/>
        </w:object>
      </w:r>
    </w:p>
    <w:p w14:paraId="110B36DB" w14:textId="5A5AE41B" w:rsidR="00E72DAB" w:rsidRPr="00593C60" w:rsidRDefault="00E72DAB" w:rsidP="00F00C86">
      <w:pPr>
        <w:jc w:val="both"/>
        <w:rPr>
          <w:rFonts w:asciiTheme="minorHAnsi" w:hAnsiTheme="minorHAnsi" w:cstheme="minorHAnsi"/>
          <w:sz w:val="24"/>
          <w:szCs w:val="22"/>
          <w:highlight w:val="cyan"/>
          <w:lang w:val="fr-CA"/>
        </w:rPr>
      </w:pPr>
    </w:p>
    <w:p w14:paraId="76443C0F" w14:textId="15B4A362"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Historique des révisions</w:t>
      </w:r>
    </w:p>
    <w:p w14:paraId="32C0F6BF" w14:textId="77777777" w:rsidR="007D3D91" w:rsidRPr="00593C60" w:rsidRDefault="007D3D91" w:rsidP="00F00C86">
      <w:pPr>
        <w:jc w:val="both"/>
        <w:rPr>
          <w:rFonts w:asciiTheme="minorHAnsi" w:hAnsiTheme="minorHAnsi" w:cstheme="minorHAnsi"/>
          <w:sz w:val="24"/>
          <w:szCs w:val="24"/>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842"/>
        <w:gridCol w:w="6237"/>
      </w:tblGrid>
      <w:tr w:rsidR="007D3D91" w:rsidRPr="00593C60" w14:paraId="09B457AA" w14:textId="77777777" w:rsidTr="009D1895">
        <w:tc>
          <w:tcPr>
            <w:tcW w:w="1101" w:type="dxa"/>
            <w:shd w:val="pct10" w:color="auto" w:fill="auto"/>
          </w:tcPr>
          <w:p w14:paraId="2FC6DB6C"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Version</w:t>
            </w:r>
          </w:p>
        </w:tc>
        <w:tc>
          <w:tcPr>
            <w:tcW w:w="1701" w:type="dxa"/>
            <w:shd w:val="pct10" w:color="auto" w:fill="auto"/>
            <w:vAlign w:val="center"/>
          </w:tcPr>
          <w:p w14:paraId="7ADC967F"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Date</w:t>
            </w:r>
          </w:p>
        </w:tc>
        <w:tc>
          <w:tcPr>
            <w:tcW w:w="1842" w:type="dxa"/>
            <w:shd w:val="pct10" w:color="auto" w:fill="auto"/>
          </w:tcPr>
          <w:p w14:paraId="7B86854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Réviseurs</w:t>
            </w:r>
          </w:p>
        </w:tc>
        <w:tc>
          <w:tcPr>
            <w:tcW w:w="6237" w:type="dxa"/>
            <w:shd w:val="pct10" w:color="auto" w:fill="auto"/>
            <w:vAlign w:val="center"/>
          </w:tcPr>
          <w:p w14:paraId="72B44B2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Description de la révision</w:t>
            </w:r>
          </w:p>
        </w:tc>
      </w:tr>
      <w:tr w:rsidR="007D3D91" w:rsidRPr="003A5199" w14:paraId="492E7133" w14:textId="77777777" w:rsidTr="000C6B89">
        <w:tc>
          <w:tcPr>
            <w:tcW w:w="1101" w:type="dxa"/>
            <w:vAlign w:val="center"/>
          </w:tcPr>
          <w:p w14:paraId="6693BA4B"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1</w:t>
            </w:r>
          </w:p>
        </w:tc>
        <w:tc>
          <w:tcPr>
            <w:tcW w:w="1701" w:type="dxa"/>
            <w:vAlign w:val="center"/>
          </w:tcPr>
          <w:p w14:paraId="4C5ECF86" w14:textId="1C10ED24" w:rsidR="007D3D91" w:rsidRPr="00593C60" w:rsidRDefault="002526B8" w:rsidP="00F00C86">
            <w:pPr>
              <w:jc w:val="both"/>
              <w:rPr>
                <w:rFonts w:asciiTheme="minorHAnsi" w:hAnsiTheme="minorHAnsi" w:cstheme="minorHAnsi"/>
                <w:sz w:val="24"/>
                <w:szCs w:val="24"/>
                <w:lang w:val="fr-CA"/>
              </w:rPr>
            </w:pPr>
            <w:r>
              <w:rPr>
                <w:rFonts w:asciiTheme="minorHAnsi" w:hAnsiTheme="minorHAnsi" w:cstheme="minorHAnsi"/>
                <w:sz w:val="24"/>
                <w:szCs w:val="24"/>
                <w:lang w:val="fr-CA"/>
              </w:rPr>
              <w:t>Juillet</w:t>
            </w:r>
            <w:r w:rsidR="00F254B1" w:rsidRPr="00593C60">
              <w:rPr>
                <w:rFonts w:asciiTheme="minorHAnsi" w:hAnsiTheme="minorHAnsi" w:cstheme="minorHAnsi"/>
                <w:sz w:val="24"/>
                <w:szCs w:val="24"/>
                <w:lang w:val="fr-CA"/>
              </w:rPr>
              <w:t xml:space="preserve"> 202</w:t>
            </w:r>
            <w:r w:rsidR="00CC0B2C">
              <w:rPr>
                <w:rFonts w:asciiTheme="minorHAnsi" w:hAnsiTheme="minorHAnsi" w:cstheme="minorHAnsi"/>
                <w:sz w:val="24"/>
                <w:szCs w:val="24"/>
                <w:lang w:val="fr-CA"/>
              </w:rPr>
              <w:t>6</w:t>
            </w:r>
          </w:p>
        </w:tc>
        <w:tc>
          <w:tcPr>
            <w:tcW w:w="1842" w:type="dxa"/>
            <w:vAlign w:val="center"/>
          </w:tcPr>
          <w:p w14:paraId="6C4C2051"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Document initial</w:t>
            </w:r>
          </w:p>
        </w:tc>
        <w:tc>
          <w:tcPr>
            <w:tcW w:w="6237" w:type="dxa"/>
            <w:vAlign w:val="center"/>
          </w:tcPr>
          <w:p w14:paraId="3F80BF0F" w14:textId="1E97FCAC" w:rsidR="007D3D91" w:rsidRPr="00593C60" w:rsidRDefault="007D3D91" w:rsidP="00F00C86">
            <w:pPr>
              <w:jc w:val="both"/>
              <w:rPr>
                <w:rFonts w:asciiTheme="minorHAnsi" w:hAnsiTheme="minorHAnsi" w:cstheme="minorHAnsi"/>
                <w:i/>
                <w:lang w:val="fr-CA"/>
              </w:rPr>
            </w:pPr>
            <w:r w:rsidRPr="00593C60">
              <w:rPr>
                <w:rFonts w:asciiTheme="minorHAnsi" w:hAnsiTheme="minorHAnsi" w:cstheme="minorHAnsi"/>
                <w:sz w:val="24"/>
                <w:szCs w:val="24"/>
                <w:lang w:val="fr-CA"/>
              </w:rPr>
              <w:t xml:space="preserve">Document créé à </w:t>
            </w:r>
            <w:r w:rsidR="00CC0B2C">
              <w:rPr>
                <w:rFonts w:asciiTheme="minorHAnsi" w:hAnsiTheme="minorHAnsi" w:cstheme="minorHAnsi"/>
                <w:sz w:val="24"/>
                <w:szCs w:val="24"/>
                <w:lang w:val="fr-CA"/>
              </w:rPr>
              <w:t>partir</w:t>
            </w:r>
            <w:r w:rsidRPr="00593C60">
              <w:rPr>
                <w:rFonts w:asciiTheme="minorHAnsi" w:hAnsiTheme="minorHAnsi" w:cstheme="minorHAnsi"/>
                <w:sz w:val="24"/>
                <w:szCs w:val="24"/>
                <w:lang w:val="fr-CA"/>
              </w:rPr>
              <w:t xml:space="preserve"> du formulaire «</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RSAW</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 de la NERC</w:t>
            </w:r>
          </w:p>
        </w:tc>
      </w:tr>
      <w:tr w:rsidR="007D3D91" w:rsidRPr="003A5199" w14:paraId="29D8AF5C" w14:textId="77777777" w:rsidTr="000C6B89">
        <w:tc>
          <w:tcPr>
            <w:tcW w:w="1101" w:type="dxa"/>
            <w:tcBorders>
              <w:top w:val="single" w:sz="4" w:space="0" w:color="000000"/>
              <w:left w:val="single" w:sz="4" w:space="0" w:color="000000"/>
              <w:bottom w:val="single" w:sz="4" w:space="0" w:color="000000"/>
              <w:right w:val="single" w:sz="4" w:space="0" w:color="000000"/>
            </w:tcBorders>
            <w:vAlign w:val="center"/>
          </w:tcPr>
          <w:p w14:paraId="15B987B3" w14:textId="77777777" w:rsidR="007D3D91" w:rsidRPr="00593C60" w:rsidRDefault="007D3D91" w:rsidP="00F00C86">
            <w:pPr>
              <w:jc w:val="both"/>
              <w:rPr>
                <w:rFonts w:asciiTheme="minorHAnsi" w:hAnsiTheme="minorHAnsi" w:cstheme="minorHAnsi"/>
                <w:sz w:val="24"/>
                <w:szCs w:val="24"/>
                <w:lang w:val="fr-C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78D29" w14:textId="77777777" w:rsidR="007D3D91" w:rsidRPr="00593C60" w:rsidRDefault="007D3D91" w:rsidP="00F00C86">
            <w:pPr>
              <w:jc w:val="both"/>
              <w:rPr>
                <w:rFonts w:asciiTheme="minorHAnsi" w:hAnsiTheme="minorHAnsi" w:cstheme="minorHAnsi"/>
                <w:sz w:val="24"/>
                <w:szCs w:val="24"/>
                <w:lang w:val="fr-CA"/>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60F1B0A" w14:textId="77777777" w:rsidR="007D3D91" w:rsidRPr="00593C60" w:rsidRDefault="007D3D91" w:rsidP="00F00C86">
            <w:pPr>
              <w:jc w:val="both"/>
              <w:rPr>
                <w:rFonts w:asciiTheme="minorHAnsi" w:hAnsiTheme="minorHAnsi" w:cstheme="minorHAnsi"/>
                <w:sz w:val="24"/>
                <w:szCs w:val="24"/>
                <w:lang w:val="fr-CA"/>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C8D0A80"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08EF0E48" w14:textId="77777777" w:rsidTr="000C6B89">
        <w:tc>
          <w:tcPr>
            <w:tcW w:w="1101" w:type="dxa"/>
            <w:vAlign w:val="center"/>
          </w:tcPr>
          <w:p w14:paraId="78CC349C"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D0B3CDB"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432A84E3"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138BE72"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474A08EE" w14:textId="77777777" w:rsidTr="000C6B89">
        <w:tc>
          <w:tcPr>
            <w:tcW w:w="1101" w:type="dxa"/>
            <w:vAlign w:val="center"/>
          </w:tcPr>
          <w:p w14:paraId="5603A517"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64E14163"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30967198"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1690AD03"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70958954" w14:textId="77777777" w:rsidTr="000C6B89">
        <w:tc>
          <w:tcPr>
            <w:tcW w:w="1101" w:type="dxa"/>
            <w:vAlign w:val="center"/>
          </w:tcPr>
          <w:p w14:paraId="7E457F2E"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B2CF70E"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70EAAEE"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28C033F2"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76DD8FEC" w14:textId="77777777" w:rsidTr="000C6B89">
        <w:tc>
          <w:tcPr>
            <w:tcW w:w="1101" w:type="dxa"/>
            <w:vAlign w:val="center"/>
          </w:tcPr>
          <w:p w14:paraId="33C2411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E49016D"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1C89129"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758E36"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56E220F3" w14:textId="77777777" w:rsidTr="000C6B89">
        <w:tc>
          <w:tcPr>
            <w:tcW w:w="1101" w:type="dxa"/>
            <w:vAlign w:val="center"/>
          </w:tcPr>
          <w:p w14:paraId="2CE73690"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D250675"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50758FAB"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491572CE" w14:textId="77777777" w:rsidR="007D3D91" w:rsidRPr="00593C60" w:rsidRDefault="007D3D91" w:rsidP="00F00C86">
            <w:pPr>
              <w:jc w:val="both"/>
              <w:rPr>
                <w:rFonts w:asciiTheme="minorHAnsi" w:hAnsiTheme="minorHAnsi" w:cstheme="minorHAnsi"/>
                <w:sz w:val="24"/>
                <w:szCs w:val="24"/>
                <w:lang w:val="fr-CA"/>
              </w:rPr>
            </w:pPr>
          </w:p>
        </w:tc>
      </w:tr>
      <w:tr w:rsidR="007D3D91" w:rsidRPr="003A5199" w14:paraId="5B931851" w14:textId="77777777" w:rsidTr="000C6B89">
        <w:tc>
          <w:tcPr>
            <w:tcW w:w="1101" w:type="dxa"/>
            <w:vAlign w:val="center"/>
          </w:tcPr>
          <w:p w14:paraId="3C16FB7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58BAFC38"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86ADC51"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92DF73" w14:textId="77777777" w:rsidR="007D3D91" w:rsidRPr="00593C60" w:rsidRDefault="007D3D91" w:rsidP="00F00C86">
            <w:pPr>
              <w:jc w:val="both"/>
              <w:rPr>
                <w:rFonts w:asciiTheme="minorHAnsi" w:hAnsiTheme="minorHAnsi" w:cstheme="minorHAnsi"/>
                <w:sz w:val="24"/>
                <w:szCs w:val="24"/>
                <w:lang w:val="fr-CA"/>
              </w:rPr>
            </w:pPr>
          </w:p>
        </w:tc>
      </w:tr>
    </w:tbl>
    <w:p w14:paraId="3518B797" w14:textId="77777777" w:rsidR="007D3D91" w:rsidRPr="00593C60" w:rsidRDefault="007D3D91" w:rsidP="00F00C86">
      <w:pPr>
        <w:autoSpaceDE/>
        <w:autoSpaceDN/>
        <w:adjustRightInd/>
        <w:jc w:val="both"/>
        <w:rPr>
          <w:rFonts w:asciiTheme="minorHAnsi" w:hAnsiTheme="minorHAnsi" w:cstheme="minorHAnsi"/>
          <w:sz w:val="16"/>
          <w:szCs w:val="16"/>
          <w:lang w:val="fr-CA"/>
        </w:rPr>
      </w:pPr>
    </w:p>
    <w:sectPr w:rsidR="007D3D91" w:rsidRPr="00593C60" w:rsidSect="00B35EFF">
      <w:headerReference w:type="default" r:id="rId14"/>
      <w:footerReference w:type="default" r:id="rId15"/>
      <w:pgSz w:w="12240" w:h="15840"/>
      <w:pgMar w:top="360" w:right="720" w:bottom="36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3109" w14:textId="77777777" w:rsidR="0084787E" w:rsidRDefault="0084787E">
      <w:r>
        <w:separator/>
      </w:r>
    </w:p>
  </w:endnote>
  <w:endnote w:type="continuationSeparator" w:id="0">
    <w:p w14:paraId="7FBFC28C" w14:textId="77777777" w:rsidR="0084787E" w:rsidRDefault="0084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A91B" w14:textId="3BB0C518" w:rsidR="00BA2D75" w:rsidRPr="00593C60" w:rsidRDefault="00BA2D75" w:rsidP="00525A4E">
    <w:pPr>
      <w:widowControl w:val="0"/>
      <w:jc w:val="both"/>
      <w:rPr>
        <w:rFonts w:asciiTheme="minorHAnsi" w:hAnsiTheme="minorHAnsi" w:cstheme="minorHAnsi"/>
        <w:lang w:val="fr-CA"/>
      </w:rPr>
    </w:pPr>
    <w:r w:rsidRPr="00593C60">
      <w:rPr>
        <w:rFonts w:asciiTheme="minorHAnsi" w:hAnsiTheme="minorHAnsi" w:cstheme="minorHAnsi"/>
        <w:color w:val="000000"/>
        <w:sz w:val="18"/>
        <w:szCs w:val="18"/>
        <w:lang w:val="fr-CA"/>
      </w:rPr>
      <w:t>Version du formulaire : Q</w:t>
    </w:r>
    <w:r w:rsidRPr="00593C60">
      <w:rPr>
        <w:rFonts w:asciiTheme="minorHAnsi" w:hAnsiTheme="minorHAnsi" w:cstheme="minorHAnsi"/>
        <w:sz w:val="18"/>
        <w:szCs w:val="18"/>
        <w:lang w:val="fr-CA"/>
      </w:rPr>
      <w:t>RSAW</w:t>
    </w:r>
    <w:r w:rsidR="000316ED" w:rsidRPr="00593C60">
      <w:rPr>
        <w:rFonts w:asciiTheme="minorHAnsi" w:hAnsiTheme="minorHAnsi" w:cstheme="minorHAnsi"/>
        <w:sz w:val="18"/>
        <w:szCs w:val="18"/>
        <w:lang w:val="fr-CA"/>
      </w:rPr>
      <w:t>_</w:t>
    </w:r>
    <w:r w:rsidR="00715475">
      <w:rPr>
        <w:rFonts w:asciiTheme="minorHAnsi" w:hAnsiTheme="minorHAnsi" w:cstheme="minorHAnsi"/>
        <w:sz w:val="18"/>
        <w:szCs w:val="18"/>
        <w:lang w:val="fr-CA"/>
      </w:rPr>
      <w:t>PRC</w:t>
    </w:r>
    <w:r w:rsidR="00602787" w:rsidRPr="00593C60">
      <w:rPr>
        <w:rFonts w:asciiTheme="minorHAnsi" w:hAnsiTheme="minorHAnsi" w:cstheme="minorHAnsi"/>
        <w:sz w:val="18"/>
        <w:szCs w:val="18"/>
        <w:lang w:val="fr-CA"/>
      </w:rPr>
      <w:t>-</w:t>
    </w:r>
    <w:r w:rsidR="00715475">
      <w:rPr>
        <w:rFonts w:asciiTheme="minorHAnsi" w:hAnsiTheme="minorHAnsi" w:cstheme="minorHAnsi"/>
        <w:sz w:val="18"/>
        <w:szCs w:val="18"/>
        <w:lang w:val="fr-CA"/>
      </w:rPr>
      <w:t>028</w:t>
    </w:r>
    <w:r w:rsidR="00602787" w:rsidRPr="00593C60">
      <w:rPr>
        <w:rFonts w:asciiTheme="minorHAnsi" w:hAnsiTheme="minorHAnsi" w:cstheme="minorHAnsi"/>
        <w:sz w:val="18"/>
        <w:szCs w:val="18"/>
        <w:lang w:val="fr-CA"/>
      </w:rPr>
      <w:t>-</w:t>
    </w:r>
    <w:r w:rsidR="00715475">
      <w:rPr>
        <w:rFonts w:asciiTheme="minorHAnsi" w:hAnsiTheme="minorHAnsi" w:cstheme="minorHAnsi"/>
        <w:sz w:val="18"/>
        <w:szCs w:val="18"/>
        <w:lang w:val="fr-CA"/>
      </w:rPr>
      <w:t>1</w:t>
    </w:r>
    <w:r w:rsidRPr="00593C60">
      <w:rPr>
        <w:rFonts w:asciiTheme="minorHAnsi" w:hAnsiTheme="minorHAnsi" w:cstheme="minorHAnsi"/>
        <w:sz w:val="18"/>
        <w:szCs w:val="18"/>
        <w:lang w:val="fr-CA"/>
      </w:rPr>
      <w:t>_v1FR</w:t>
    </w:r>
    <w:r w:rsidR="009B6192" w:rsidRPr="00593C60">
      <w:rPr>
        <w:rFonts w:asciiTheme="minorHAnsi" w:hAnsiTheme="minorHAnsi" w:cstheme="minorHAnsi"/>
        <w:sz w:val="18"/>
        <w:szCs w:val="18"/>
        <w:lang w:val="fr-CA"/>
      </w:rPr>
      <w:t xml:space="preserve"> </w:t>
    </w:r>
    <w:r w:rsidR="009B6192" w:rsidRPr="00593C60">
      <w:rPr>
        <w:rFonts w:asciiTheme="minorHAnsi" w:hAnsiTheme="minorHAnsi" w:cstheme="minorHAnsi"/>
        <w:sz w:val="18"/>
        <w:szCs w:val="18"/>
        <w:lang w:val="fr-CA"/>
      </w:rPr>
      <w:tab/>
    </w:r>
    <w:r w:rsidR="00425C37" w:rsidRPr="00593C60">
      <w:rPr>
        <w:rFonts w:asciiTheme="minorHAnsi" w:hAnsiTheme="minorHAnsi" w:cstheme="minorHAnsi"/>
        <w:color w:val="000000"/>
        <w:sz w:val="18"/>
        <w:szCs w:val="18"/>
        <w:lang w:val="fr-CA"/>
      </w:rPr>
      <w:t>Date de révision :</w:t>
    </w:r>
    <w:r w:rsidR="00715475">
      <w:rPr>
        <w:rFonts w:asciiTheme="minorHAnsi" w:hAnsiTheme="minorHAnsi" w:cstheme="minorHAnsi"/>
        <w:color w:val="000000"/>
        <w:sz w:val="18"/>
        <w:szCs w:val="18"/>
        <w:lang w:val="fr-CA"/>
      </w:rPr>
      <w:t xml:space="preserve"> </w:t>
    </w:r>
    <w:r w:rsidR="002526B8">
      <w:rPr>
        <w:rFonts w:asciiTheme="minorHAnsi" w:hAnsiTheme="minorHAnsi" w:cstheme="minorHAnsi"/>
        <w:color w:val="000000"/>
        <w:sz w:val="18"/>
        <w:szCs w:val="18"/>
        <w:lang w:val="fr-CA"/>
      </w:rPr>
      <w:t>juillet</w:t>
    </w:r>
    <w:r w:rsidR="002526B8" w:rsidRPr="00593C60">
      <w:rPr>
        <w:rFonts w:asciiTheme="minorHAnsi" w:hAnsiTheme="minorHAnsi" w:cstheme="minorHAnsi"/>
        <w:color w:val="000000"/>
        <w:sz w:val="18"/>
        <w:szCs w:val="18"/>
        <w:lang w:val="fr-CA"/>
      </w:rPr>
      <w:t xml:space="preserve"> </w:t>
    </w:r>
    <w:r w:rsidR="00425C37" w:rsidRPr="00593C60">
      <w:rPr>
        <w:rFonts w:asciiTheme="minorHAnsi" w:hAnsiTheme="minorHAnsi" w:cstheme="minorHAnsi"/>
        <w:color w:val="000000"/>
        <w:sz w:val="18"/>
        <w:szCs w:val="18"/>
        <w:lang w:val="fr-CA"/>
      </w:rPr>
      <w:t>202</w:t>
    </w:r>
    <w:r w:rsidR="00715475">
      <w:rPr>
        <w:rFonts w:asciiTheme="minorHAnsi" w:hAnsiTheme="minorHAnsi" w:cstheme="minorHAnsi"/>
        <w:color w:val="000000"/>
        <w:sz w:val="18"/>
        <w:szCs w:val="18"/>
        <w:lang w:val="fr-CA"/>
      </w:rPr>
      <w:t>6</w:t>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Pr="00593C60">
      <w:rPr>
        <w:rStyle w:val="Numrodepage"/>
        <w:rFonts w:asciiTheme="minorHAnsi" w:hAnsiTheme="minorHAnsi" w:cstheme="minorHAnsi"/>
      </w:rPr>
      <w:fldChar w:fldCharType="begin"/>
    </w:r>
    <w:r w:rsidRPr="00593C60">
      <w:rPr>
        <w:rStyle w:val="Numrodepage"/>
        <w:rFonts w:asciiTheme="minorHAnsi" w:hAnsiTheme="minorHAnsi" w:cstheme="minorHAnsi"/>
        <w:lang w:val="fr-CA"/>
      </w:rPr>
      <w:instrText xml:space="preserve"> PAGE </w:instrText>
    </w:r>
    <w:r w:rsidRPr="00593C60">
      <w:rPr>
        <w:rStyle w:val="Numrodepage"/>
        <w:rFonts w:asciiTheme="minorHAnsi" w:hAnsiTheme="minorHAnsi" w:cstheme="minorHAnsi"/>
      </w:rPr>
      <w:fldChar w:fldCharType="separate"/>
    </w:r>
    <w:r w:rsidR="00074953" w:rsidRPr="00593C60">
      <w:rPr>
        <w:rStyle w:val="Numrodepage"/>
        <w:rFonts w:asciiTheme="minorHAnsi" w:hAnsiTheme="minorHAnsi" w:cstheme="minorHAnsi"/>
        <w:noProof/>
        <w:lang w:val="fr-CA"/>
      </w:rPr>
      <w:t>7</w:t>
    </w:r>
    <w:r w:rsidRPr="00593C60">
      <w:rPr>
        <w:rStyle w:val="Numrodepage"/>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30F5" w14:textId="77777777" w:rsidR="0084787E" w:rsidRDefault="0084787E">
      <w:r>
        <w:separator/>
      </w:r>
    </w:p>
  </w:footnote>
  <w:footnote w:type="continuationSeparator" w:id="0">
    <w:p w14:paraId="3B8E9096" w14:textId="77777777" w:rsidR="0084787E" w:rsidRDefault="0084787E">
      <w:r>
        <w:continuationSeparator/>
      </w:r>
    </w:p>
  </w:footnote>
  <w:footnote w:id="1">
    <w:p w14:paraId="14AC2751" w14:textId="4C6FE736" w:rsidR="005079E8" w:rsidRPr="00593C60" w:rsidRDefault="005079E8" w:rsidP="00920E8C">
      <w:pPr>
        <w:pStyle w:val="Notedebasdepage"/>
        <w:ind w:left="284" w:hanging="284"/>
        <w:rPr>
          <w:rFonts w:asciiTheme="minorHAnsi" w:hAnsiTheme="minorHAnsi" w:cstheme="minorHAnsi"/>
          <w:sz w:val="18"/>
          <w:szCs w:val="18"/>
          <w:lang w:val="fr-CA"/>
        </w:rPr>
      </w:pPr>
      <w:r w:rsidRPr="00593C60">
        <w:rPr>
          <w:rStyle w:val="Appelnotedebasdep"/>
          <w:rFonts w:asciiTheme="minorHAnsi" w:hAnsiTheme="minorHAnsi" w:cstheme="minorHAnsi"/>
          <w:sz w:val="18"/>
          <w:szCs w:val="18"/>
        </w:rPr>
        <w:footnoteRef/>
      </w:r>
      <w:r w:rsidR="00920E8C" w:rsidRPr="00593C60">
        <w:rPr>
          <w:rFonts w:asciiTheme="minorHAnsi" w:hAnsiTheme="minorHAnsi" w:cstheme="minorHAnsi"/>
          <w:sz w:val="18"/>
          <w:szCs w:val="18"/>
          <w:lang w:val="fr-CA"/>
        </w:rPr>
        <w:tab/>
      </w:r>
      <w:r w:rsidR="00CA54D6" w:rsidRPr="00593C60">
        <w:rPr>
          <w:rFonts w:asciiTheme="minorHAnsi" w:hAnsiTheme="minorHAnsi" w:cstheme="minorHAnsi"/>
          <w:sz w:val="18"/>
          <w:szCs w:val="18"/>
          <w:lang w:val="fr-CA"/>
        </w:rPr>
        <w:t>Date</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s</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 xml:space="preserve"> d’évaluation de la conformité</w:t>
      </w:r>
      <w:r w:rsidR="005B402A">
        <w:rPr>
          <w:rFonts w:asciiTheme="minorHAnsi" w:hAnsiTheme="minorHAnsi" w:cstheme="minorHAnsi"/>
          <w:sz w:val="18"/>
          <w:szCs w:val="18"/>
          <w:lang w:val="fr-CA"/>
        </w:rPr>
        <w:t> </w:t>
      </w:r>
      <w:r w:rsidR="00CA54D6" w:rsidRPr="00593C60">
        <w:rPr>
          <w:rFonts w:asciiTheme="minorHAnsi" w:hAnsiTheme="minorHAnsi" w:cstheme="minorHAnsi"/>
          <w:sz w:val="18"/>
          <w:szCs w:val="18"/>
          <w:lang w:val="fr-CA"/>
        </w:rPr>
        <w:t xml:space="preserve">: </w:t>
      </w:r>
      <w:r w:rsidR="000C6B89" w:rsidRPr="00593C60">
        <w:rPr>
          <w:rFonts w:asciiTheme="minorHAnsi" w:hAnsiTheme="minorHAnsi" w:cstheme="minorHAnsi"/>
          <w:sz w:val="18"/>
          <w:szCs w:val="18"/>
          <w:lang w:val="fr-CA"/>
        </w:rPr>
        <w:t>l</w:t>
      </w:r>
      <w:r w:rsidR="00D9418E" w:rsidRPr="00593C60">
        <w:rPr>
          <w:rFonts w:asciiTheme="minorHAnsi" w:hAnsiTheme="minorHAnsi" w:cstheme="minorHAnsi"/>
          <w:sz w:val="18"/>
          <w:szCs w:val="18"/>
          <w:lang w:val="fr-CA"/>
        </w:rPr>
        <w:t>a ou l</w:t>
      </w:r>
      <w:r w:rsidR="00AF41C6" w:rsidRPr="00593C60">
        <w:rPr>
          <w:rFonts w:asciiTheme="minorHAnsi" w:hAnsiTheme="minorHAnsi" w:cstheme="minorHAnsi"/>
          <w:sz w:val="18"/>
          <w:szCs w:val="18"/>
          <w:lang w:val="fr-CA"/>
        </w:rPr>
        <w:t xml:space="preserve">es dates </w:t>
      </w:r>
      <w:r w:rsidR="00D9418E" w:rsidRPr="00593C60">
        <w:rPr>
          <w:rFonts w:asciiTheme="minorHAnsi" w:hAnsiTheme="minorHAnsi" w:cstheme="minorHAnsi"/>
          <w:sz w:val="18"/>
          <w:szCs w:val="18"/>
          <w:lang w:val="fr-CA"/>
        </w:rPr>
        <w:t>auxquelles</w:t>
      </w:r>
      <w:r w:rsidR="00AF41C6" w:rsidRPr="00593C60">
        <w:rPr>
          <w:rFonts w:asciiTheme="minorHAnsi" w:hAnsiTheme="minorHAnsi" w:cstheme="minorHAnsi"/>
          <w:sz w:val="18"/>
          <w:szCs w:val="18"/>
          <w:lang w:val="fr-CA"/>
        </w:rPr>
        <w:t xml:space="preserve"> </w:t>
      </w:r>
      <w:r w:rsidR="00D9418E" w:rsidRPr="00593C60">
        <w:rPr>
          <w:rFonts w:asciiTheme="minorHAnsi" w:hAnsiTheme="minorHAnsi" w:cstheme="minorHAnsi"/>
          <w:sz w:val="18"/>
          <w:szCs w:val="18"/>
          <w:lang w:val="fr-CA"/>
        </w:rPr>
        <w:t>l’</w:t>
      </w:r>
      <w:r w:rsidR="00AF41C6" w:rsidRPr="00593C60">
        <w:rPr>
          <w:rFonts w:asciiTheme="minorHAnsi" w:hAnsiTheme="minorHAnsi" w:cstheme="minorHAnsi"/>
          <w:sz w:val="18"/>
          <w:szCs w:val="18"/>
          <w:lang w:val="fr-CA"/>
        </w:rPr>
        <w:t xml:space="preserve">évaluation de la conformité </w:t>
      </w:r>
      <w:r w:rsidR="00D9418E" w:rsidRPr="00593C60">
        <w:rPr>
          <w:rFonts w:asciiTheme="minorHAnsi" w:hAnsiTheme="minorHAnsi" w:cstheme="minorHAnsi"/>
          <w:sz w:val="18"/>
          <w:szCs w:val="18"/>
          <w:lang w:val="fr-CA"/>
        </w:rPr>
        <w:t>réelle</w:t>
      </w:r>
      <w:r w:rsidR="00D24311" w:rsidRPr="00593C60">
        <w:rPr>
          <w:rFonts w:asciiTheme="minorHAnsi" w:hAnsiTheme="minorHAnsi" w:cstheme="minorHAnsi"/>
          <w:sz w:val="18"/>
          <w:szCs w:val="18"/>
          <w:lang w:val="fr-CA"/>
        </w:rPr>
        <w:t xml:space="preserve"> (audit sur place, audit hors site, contrôle ponctuel, etc.) </w:t>
      </w:r>
      <w:r w:rsidR="00AF41C6" w:rsidRPr="00593C60">
        <w:rPr>
          <w:rFonts w:asciiTheme="minorHAnsi" w:hAnsiTheme="minorHAnsi" w:cstheme="minorHAnsi"/>
          <w:sz w:val="18"/>
          <w:szCs w:val="18"/>
          <w:lang w:val="fr-CA"/>
        </w:rPr>
        <w:t>a lieu</w:t>
      </w:r>
      <w:r w:rsidR="00D9418E" w:rsidRPr="00593C60">
        <w:rPr>
          <w:rFonts w:asciiTheme="minorHAnsi" w:hAnsiTheme="minorHAnsi" w:cstheme="minorHAnsi"/>
          <w:sz w:val="18"/>
          <w:szCs w:val="18"/>
          <w:lang w:val="fr-CA"/>
        </w:rPr>
        <w:t>.</w:t>
      </w:r>
    </w:p>
  </w:footnote>
  <w:footnote w:id="2">
    <w:p w14:paraId="042C9028" w14:textId="20B32776" w:rsidR="002C4CCC" w:rsidRPr="002C1BDB" w:rsidRDefault="002C4CCC" w:rsidP="002C1BDB">
      <w:pPr>
        <w:pStyle w:val="Notedebasdepage"/>
        <w:ind w:left="284" w:hanging="284"/>
        <w:rPr>
          <w:rFonts w:asciiTheme="minorHAnsi" w:hAnsiTheme="minorHAnsi" w:cstheme="minorHAnsi"/>
          <w:sz w:val="18"/>
          <w:szCs w:val="18"/>
          <w:lang w:val="fr-CA"/>
        </w:rPr>
      </w:pPr>
      <w:r w:rsidRPr="002C1BDB">
        <w:rPr>
          <w:rStyle w:val="Appelnotedebasdep"/>
          <w:rFonts w:asciiTheme="minorHAnsi" w:hAnsiTheme="minorHAnsi" w:cstheme="minorHAnsi"/>
          <w:sz w:val="18"/>
          <w:szCs w:val="18"/>
        </w:rPr>
        <w:footnoteRef/>
      </w:r>
      <w:r w:rsidRPr="002C1BDB">
        <w:rPr>
          <w:rFonts w:asciiTheme="minorHAnsi" w:hAnsiTheme="minorHAnsi" w:cstheme="minorHAnsi"/>
          <w:sz w:val="18"/>
          <w:szCs w:val="18"/>
          <w:lang w:val="fr-CA"/>
        </w:rPr>
        <w:tab/>
      </w:r>
      <w:r w:rsidRPr="002C1BDB">
        <w:rPr>
          <w:rFonts w:asciiTheme="minorHAnsi" w:hAnsiTheme="minorHAnsi" w:cstheme="minorHAnsi"/>
          <w:i/>
          <w:iCs/>
          <w:sz w:val="18"/>
          <w:szCs w:val="18"/>
          <w:lang w:val="fr-CA"/>
        </w:rPr>
        <w:t>SERMO</w:t>
      </w:r>
      <w:r w:rsidRPr="002C1BDB">
        <w:rPr>
          <w:rFonts w:asciiTheme="minorHAnsi" w:hAnsiTheme="minorHAnsi" w:cstheme="minorHAnsi"/>
          <w:sz w:val="18"/>
          <w:szCs w:val="18"/>
          <w:lang w:val="fr-CA"/>
        </w:rPr>
        <w:t xml:space="preserve"> – </w:t>
      </w:r>
      <w:r w:rsidRPr="002C1BDB">
        <w:rPr>
          <w:rFonts w:asciiTheme="minorHAnsi" w:hAnsiTheme="minorHAnsi" w:cstheme="minorHAnsi"/>
          <w:i/>
          <w:iCs/>
          <w:sz w:val="18"/>
          <w:szCs w:val="18"/>
          <w:lang w:val="fr-CA"/>
        </w:rPr>
        <w:t>Source d’énergie raccordée au moyen d’onduleur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5607" w14:textId="77777777" w:rsidR="00BA2D75" w:rsidRPr="00593C60" w:rsidRDefault="00BA2D75" w:rsidP="00C53B00">
    <w:pPr>
      <w:widowControl w:val="0"/>
      <w:spacing w:line="240" w:lineRule="exact"/>
      <w:rPr>
        <w:rFonts w:asciiTheme="minorHAnsi" w:hAnsiTheme="minorHAnsi" w:cstheme="minorHAnsi"/>
      </w:rPr>
    </w:pPr>
  </w:p>
  <w:p w14:paraId="594358E8" w14:textId="3D27422D" w:rsidR="00BA2D75" w:rsidRPr="00593C60" w:rsidRDefault="00726B9E" w:rsidP="003830CB">
    <w:pPr>
      <w:widowControl w:val="0"/>
      <w:spacing w:line="294" w:lineRule="exact"/>
      <w:jc w:val="center"/>
      <w:rPr>
        <w:rFonts w:asciiTheme="minorHAnsi" w:hAnsiTheme="minorHAnsi" w:cstheme="minorHAnsi"/>
        <w:b/>
        <w:bCs/>
        <w:color w:val="003366"/>
        <w:sz w:val="24"/>
        <w:szCs w:val="24"/>
        <w:lang w:val="fr-CA"/>
      </w:rPr>
    </w:pPr>
    <w:r w:rsidRPr="00593C60">
      <w:rPr>
        <w:rFonts w:asciiTheme="minorHAnsi" w:hAnsiTheme="minorHAnsi" w:cstheme="minorHAnsi"/>
        <w:b/>
        <w:bCs/>
        <w:color w:val="003366"/>
        <w:sz w:val="24"/>
        <w:szCs w:val="24"/>
        <w:lang w:val="fr-CA"/>
      </w:rPr>
      <w:t>F</w:t>
    </w:r>
    <w:r w:rsidR="00BA2D75" w:rsidRPr="00593C60">
      <w:rPr>
        <w:rFonts w:asciiTheme="minorHAnsi" w:hAnsiTheme="minorHAnsi" w:cstheme="minorHAnsi"/>
        <w:b/>
        <w:bCs/>
        <w:color w:val="003366"/>
        <w:sz w:val="24"/>
        <w:szCs w:val="24"/>
        <w:lang w:val="fr-CA"/>
      </w:rPr>
      <w:t>ormulaire d’audit de la norme de fiabilité au Québec</w:t>
    </w:r>
  </w:p>
  <w:p w14:paraId="07B69A9F" w14:textId="77777777" w:rsidR="00BA2D75" w:rsidRPr="00593C60" w:rsidRDefault="00BA2D75" w:rsidP="00C53B00">
    <w:pPr>
      <w:widowControl w:val="0"/>
      <w:spacing w:line="248" w:lineRule="exact"/>
      <w:rPr>
        <w:rFonts w:asciiTheme="minorHAnsi" w:hAnsiTheme="minorHAnsi" w:cstheme="minorHAnsi"/>
      </w:rPr>
    </w:pPr>
    <w:r w:rsidRPr="00593C60">
      <w:rPr>
        <w:rFonts w:asciiTheme="minorHAnsi" w:hAnsiTheme="minorHAnsi" w:cstheme="minorHAnsi"/>
        <w:noProof/>
        <w:lang w:val="fr-CA" w:eastAsia="fr-CA"/>
      </w:rPr>
      <w:drawing>
        <wp:inline distT="0" distB="0" distL="0" distR="0" wp14:anchorId="3DACAFAD" wp14:editId="24DC484E">
          <wp:extent cx="5972175" cy="38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38100"/>
                  </a:xfrm>
                  <a:prstGeom prst="rect">
                    <a:avLst/>
                  </a:prstGeom>
                  <a:noFill/>
                  <a:ln>
                    <a:noFill/>
                  </a:ln>
                </pic:spPr>
              </pic:pic>
            </a:graphicData>
          </a:graphic>
        </wp:inline>
      </w:drawing>
    </w:r>
  </w:p>
  <w:p w14:paraId="03566D2E" w14:textId="77777777" w:rsidR="00BA2D75" w:rsidRPr="00593C60" w:rsidRDefault="00BA2D75" w:rsidP="00C53B00">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B57"/>
    <w:multiLevelType w:val="multilevel"/>
    <w:tmpl w:val="1CD68D52"/>
    <w:lvl w:ilvl="0">
      <w:start w:val="8"/>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Calibri" w:hAnsi="Calibri" w:hint="default"/>
        <w:b/>
        <w:i w:val="0"/>
        <w:sz w:val="24"/>
        <w:szCs w:val="22"/>
      </w:rPr>
    </w:lvl>
    <w:lvl w:ilvl="3">
      <w:start w:val="1"/>
      <w:numFmt w:val="decimal"/>
      <w:lvlText w:val="%1.%2.%3.%4."/>
      <w:lvlJc w:val="left"/>
      <w:pPr>
        <w:tabs>
          <w:tab w:val="num" w:pos="2234"/>
        </w:tabs>
        <w:ind w:left="2801" w:hanging="567"/>
      </w:pPr>
      <w:rPr>
        <w:rFonts w:ascii="Calibri" w:hAnsi="Calibri"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1222E8"/>
    <w:multiLevelType w:val="hybridMultilevel"/>
    <w:tmpl w:val="10BE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ED7D2E"/>
    <w:multiLevelType w:val="multilevel"/>
    <w:tmpl w:val="36081EE6"/>
    <w:lvl w:ilvl="0">
      <w:start w:val="5"/>
      <w:numFmt w:val="decimal"/>
      <w:lvlText w:val="%1"/>
      <w:lvlJc w:val="left"/>
      <w:pPr>
        <w:ind w:left="1556" w:hanging="504"/>
      </w:pPr>
      <w:rPr>
        <w:rFonts w:hint="default"/>
      </w:rPr>
    </w:lvl>
    <w:lvl w:ilvl="1">
      <w:start w:val="1"/>
      <w:numFmt w:val="decimal"/>
      <w:lvlText w:val="%1.%2."/>
      <w:lvlJc w:val="left"/>
      <w:pPr>
        <w:ind w:left="1556" w:hanging="504"/>
      </w:pPr>
      <w:rPr>
        <w:rFonts w:ascii="Calibri" w:eastAsia="Calibri" w:hAnsi="Calibri" w:cs="Calibri" w:hint="default"/>
        <w:b/>
        <w:bCs/>
        <w:spacing w:val="-2"/>
        <w:w w:val="100"/>
        <w:sz w:val="22"/>
        <w:szCs w:val="22"/>
      </w:rPr>
    </w:lvl>
    <w:lvl w:ilvl="2">
      <w:numFmt w:val="bullet"/>
      <w:lvlText w:val="•"/>
      <w:lvlJc w:val="left"/>
      <w:pPr>
        <w:ind w:left="3168" w:hanging="504"/>
      </w:pPr>
      <w:rPr>
        <w:rFonts w:hint="default"/>
      </w:rPr>
    </w:lvl>
    <w:lvl w:ilvl="3">
      <w:numFmt w:val="bullet"/>
      <w:lvlText w:val="•"/>
      <w:lvlJc w:val="left"/>
      <w:pPr>
        <w:ind w:left="3972" w:hanging="504"/>
      </w:pPr>
      <w:rPr>
        <w:rFonts w:hint="default"/>
      </w:rPr>
    </w:lvl>
    <w:lvl w:ilvl="4">
      <w:numFmt w:val="bullet"/>
      <w:lvlText w:val="•"/>
      <w:lvlJc w:val="left"/>
      <w:pPr>
        <w:ind w:left="4776" w:hanging="504"/>
      </w:pPr>
      <w:rPr>
        <w:rFonts w:hint="default"/>
      </w:rPr>
    </w:lvl>
    <w:lvl w:ilvl="5">
      <w:numFmt w:val="bullet"/>
      <w:lvlText w:val="•"/>
      <w:lvlJc w:val="left"/>
      <w:pPr>
        <w:ind w:left="5580" w:hanging="504"/>
      </w:pPr>
      <w:rPr>
        <w:rFonts w:hint="default"/>
      </w:rPr>
    </w:lvl>
    <w:lvl w:ilvl="6">
      <w:numFmt w:val="bullet"/>
      <w:lvlText w:val="•"/>
      <w:lvlJc w:val="left"/>
      <w:pPr>
        <w:ind w:left="6384" w:hanging="504"/>
      </w:pPr>
      <w:rPr>
        <w:rFonts w:hint="default"/>
      </w:rPr>
    </w:lvl>
    <w:lvl w:ilvl="7">
      <w:numFmt w:val="bullet"/>
      <w:lvlText w:val="•"/>
      <w:lvlJc w:val="left"/>
      <w:pPr>
        <w:ind w:left="7188" w:hanging="504"/>
      </w:pPr>
      <w:rPr>
        <w:rFonts w:hint="default"/>
      </w:rPr>
    </w:lvl>
    <w:lvl w:ilvl="8">
      <w:numFmt w:val="bullet"/>
      <w:lvlText w:val="•"/>
      <w:lvlJc w:val="left"/>
      <w:pPr>
        <w:ind w:left="7992" w:hanging="504"/>
      </w:pPr>
      <w:rPr>
        <w:rFonts w:hint="default"/>
      </w:rPr>
    </w:lvl>
  </w:abstractNum>
  <w:abstractNum w:abstractNumId="3" w15:restartNumberingAfterBreak="0">
    <w:nsid w:val="24FB62DA"/>
    <w:multiLevelType w:val="multilevel"/>
    <w:tmpl w:val="33522334"/>
    <w:lvl w:ilvl="0">
      <w:start w:val="3"/>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Calibri" w:hAnsi="Calibri" w:hint="default"/>
        <w:b/>
        <w:i w:val="0"/>
        <w:sz w:val="24"/>
        <w:szCs w:val="22"/>
      </w:rPr>
    </w:lvl>
    <w:lvl w:ilvl="3">
      <w:start w:val="1"/>
      <w:numFmt w:val="decimal"/>
      <w:lvlText w:val="%1.%2.%3.%4."/>
      <w:lvlJc w:val="left"/>
      <w:pPr>
        <w:tabs>
          <w:tab w:val="num" w:pos="2234"/>
        </w:tabs>
        <w:ind w:left="2801" w:hanging="567"/>
      </w:pPr>
      <w:rPr>
        <w:rFonts w:ascii="Calibri" w:hAnsi="Calibri"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82D71C5"/>
    <w:multiLevelType w:val="multilevel"/>
    <w:tmpl w:val="B3E61264"/>
    <w:lvl w:ilvl="0">
      <w:start w:val="6"/>
      <w:numFmt w:val="decimal"/>
      <w:lvlText w:val="%1"/>
      <w:lvlJc w:val="left"/>
      <w:pPr>
        <w:ind w:left="1559" w:hanging="504"/>
      </w:pPr>
      <w:rPr>
        <w:rFonts w:hint="default"/>
      </w:rPr>
    </w:lvl>
    <w:lvl w:ilvl="1">
      <w:start w:val="1"/>
      <w:numFmt w:val="decimal"/>
      <w:lvlText w:val="%1.%2."/>
      <w:lvlJc w:val="left"/>
      <w:pPr>
        <w:ind w:left="1559" w:hanging="504"/>
      </w:pPr>
      <w:rPr>
        <w:rFonts w:ascii="Calibri" w:eastAsia="Calibri" w:hAnsi="Calibri" w:cs="Calibri" w:hint="default"/>
        <w:b/>
        <w:bCs/>
        <w:spacing w:val="-2"/>
        <w:w w:val="100"/>
        <w:sz w:val="22"/>
        <w:szCs w:val="22"/>
      </w:rPr>
    </w:lvl>
    <w:lvl w:ilvl="2">
      <w:numFmt w:val="bullet"/>
      <w:lvlText w:val="•"/>
      <w:lvlJc w:val="left"/>
      <w:pPr>
        <w:ind w:left="3168" w:hanging="504"/>
      </w:pPr>
      <w:rPr>
        <w:rFonts w:hint="default"/>
      </w:rPr>
    </w:lvl>
    <w:lvl w:ilvl="3">
      <w:numFmt w:val="bullet"/>
      <w:lvlText w:val="•"/>
      <w:lvlJc w:val="left"/>
      <w:pPr>
        <w:ind w:left="3972" w:hanging="504"/>
      </w:pPr>
      <w:rPr>
        <w:rFonts w:hint="default"/>
      </w:rPr>
    </w:lvl>
    <w:lvl w:ilvl="4">
      <w:numFmt w:val="bullet"/>
      <w:lvlText w:val="•"/>
      <w:lvlJc w:val="left"/>
      <w:pPr>
        <w:ind w:left="4776" w:hanging="504"/>
      </w:pPr>
      <w:rPr>
        <w:rFonts w:hint="default"/>
      </w:rPr>
    </w:lvl>
    <w:lvl w:ilvl="5">
      <w:numFmt w:val="bullet"/>
      <w:lvlText w:val="•"/>
      <w:lvlJc w:val="left"/>
      <w:pPr>
        <w:ind w:left="5580" w:hanging="504"/>
      </w:pPr>
      <w:rPr>
        <w:rFonts w:hint="default"/>
      </w:rPr>
    </w:lvl>
    <w:lvl w:ilvl="6">
      <w:numFmt w:val="bullet"/>
      <w:lvlText w:val="•"/>
      <w:lvlJc w:val="left"/>
      <w:pPr>
        <w:ind w:left="6384" w:hanging="504"/>
      </w:pPr>
      <w:rPr>
        <w:rFonts w:hint="default"/>
      </w:rPr>
    </w:lvl>
    <w:lvl w:ilvl="7">
      <w:numFmt w:val="bullet"/>
      <w:lvlText w:val="•"/>
      <w:lvlJc w:val="left"/>
      <w:pPr>
        <w:ind w:left="7188" w:hanging="504"/>
      </w:pPr>
      <w:rPr>
        <w:rFonts w:hint="default"/>
      </w:rPr>
    </w:lvl>
    <w:lvl w:ilvl="8">
      <w:numFmt w:val="bullet"/>
      <w:lvlText w:val="•"/>
      <w:lvlJc w:val="left"/>
      <w:pPr>
        <w:ind w:left="7992" w:hanging="504"/>
      </w:pPr>
      <w:rPr>
        <w:rFonts w:hint="default"/>
      </w:rPr>
    </w:lvl>
  </w:abstractNum>
  <w:abstractNum w:abstractNumId="5" w15:restartNumberingAfterBreak="0">
    <w:nsid w:val="335F7946"/>
    <w:multiLevelType w:val="multilevel"/>
    <w:tmpl w:val="A5B6D798"/>
    <w:lvl w:ilvl="0">
      <w:start w:val="1"/>
      <w:numFmt w:val="upperRoman"/>
      <w:lvlRestart w:val="0"/>
      <w:pStyle w:val="Titre1"/>
      <w:lvlText w:val="%1."/>
      <w:lvlJc w:val="left"/>
      <w:pPr>
        <w:tabs>
          <w:tab w:val="num" w:pos="720"/>
        </w:tabs>
        <w:ind w:left="720" w:hanging="720"/>
      </w:pPr>
    </w:lvl>
    <w:lvl w:ilvl="1">
      <w:start w:val="1"/>
      <w:numFmt w:val="upperLetter"/>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lowerLetter"/>
      <w:pStyle w:val="Titre4"/>
      <w:lvlText w:val="%4."/>
      <w:lvlJc w:val="left"/>
      <w:pPr>
        <w:tabs>
          <w:tab w:val="num" w:pos="2880"/>
        </w:tabs>
        <w:ind w:left="2880" w:hanging="720"/>
      </w:pPr>
    </w:lvl>
    <w:lvl w:ilvl="4">
      <w:start w:val="1"/>
      <w:numFmt w:val="lowerRoman"/>
      <w:pStyle w:val="Titre5"/>
      <w:lvlText w:val="%5."/>
      <w:lvlJc w:val="left"/>
      <w:pPr>
        <w:tabs>
          <w:tab w:val="num" w:pos="3600"/>
        </w:tabs>
        <w:ind w:left="3600" w:hanging="720"/>
      </w:pPr>
    </w:lvl>
    <w:lvl w:ilvl="5">
      <w:start w:val="1"/>
      <w:numFmt w:val="lowerLetter"/>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lowerRoman"/>
      <w:pStyle w:val="Titre8"/>
      <w:lvlText w:val="(%8)"/>
      <w:lvlJc w:val="left"/>
      <w:pPr>
        <w:tabs>
          <w:tab w:val="num" w:pos="5760"/>
        </w:tabs>
        <w:ind w:left="5760" w:hanging="720"/>
      </w:pPr>
    </w:lvl>
    <w:lvl w:ilvl="8">
      <w:start w:val="1"/>
      <w:numFmt w:val="decimalZero"/>
      <w:pStyle w:val="Titre9"/>
      <w:lvlText w:val="(%9)"/>
      <w:lvlJc w:val="left"/>
      <w:pPr>
        <w:tabs>
          <w:tab w:val="num" w:pos="6480"/>
        </w:tabs>
        <w:ind w:left="6480" w:hanging="720"/>
      </w:pPr>
    </w:lvl>
  </w:abstractNum>
  <w:abstractNum w:abstractNumId="6" w15:restartNumberingAfterBreak="0">
    <w:nsid w:val="3C4E377B"/>
    <w:multiLevelType w:val="multilevel"/>
    <w:tmpl w:val="4D7278C4"/>
    <w:lvl w:ilvl="0">
      <w:start w:val="7"/>
      <w:numFmt w:val="decimal"/>
      <w:lvlText w:val="%1"/>
      <w:lvlJc w:val="left"/>
      <w:pPr>
        <w:ind w:left="1557" w:hanging="504"/>
      </w:pPr>
      <w:rPr>
        <w:rFonts w:hint="default"/>
      </w:rPr>
    </w:lvl>
    <w:lvl w:ilvl="1">
      <w:start w:val="1"/>
      <w:numFmt w:val="decimal"/>
      <w:lvlText w:val="%1.%2."/>
      <w:lvlJc w:val="left"/>
      <w:pPr>
        <w:ind w:left="1557" w:hanging="504"/>
      </w:pPr>
      <w:rPr>
        <w:rFonts w:ascii="Calibri" w:eastAsia="Calibri" w:hAnsi="Calibri" w:cs="Calibri" w:hint="default"/>
        <w:b/>
        <w:bCs/>
        <w:spacing w:val="-2"/>
        <w:w w:val="100"/>
        <w:sz w:val="22"/>
        <w:szCs w:val="22"/>
      </w:rPr>
    </w:lvl>
    <w:lvl w:ilvl="2">
      <w:numFmt w:val="bullet"/>
      <w:lvlText w:val="•"/>
      <w:lvlJc w:val="left"/>
      <w:pPr>
        <w:ind w:left="3168" w:hanging="504"/>
      </w:pPr>
      <w:rPr>
        <w:rFonts w:hint="default"/>
      </w:rPr>
    </w:lvl>
    <w:lvl w:ilvl="3">
      <w:numFmt w:val="bullet"/>
      <w:lvlText w:val="•"/>
      <w:lvlJc w:val="left"/>
      <w:pPr>
        <w:ind w:left="3972" w:hanging="504"/>
      </w:pPr>
      <w:rPr>
        <w:rFonts w:hint="default"/>
      </w:rPr>
    </w:lvl>
    <w:lvl w:ilvl="4">
      <w:numFmt w:val="bullet"/>
      <w:lvlText w:val="•"/>
      <w:lvlJc w:val="left"/>
      <w:pPr>
        <w:ind w:left="4776" w:hanging="504"/>
      </w:pPr>
      <w:rPr>
        <w:rFonts w:hint="default"/>
      </w:rPr>
    </w:lvl>
    <w:lvl w:ilvl="5">
      <w:numFmt w:val="bullet"/>
      <w:lvlText w:val="•"/>
      <w:lvlJc w:val="left"/>
      <w:pPr>
        <w:ind w:left="5580" w:hanging="504"/>
      </w:pPr>
      <w:rPr>
        <w:rFonts w:hint="default"/>
      </w:rPr>
    </w:lvl>
    <w:lvl w:ilvl="6">
      <w:numFmt w:val="bullet"/>
      <w:lvlText w:val="•"/>
      <w:lvlJc w:val="left"/>
      <w:pPr>
        <w:ind w:left="6384" w:hanging="504"/>
      </w:pPr>
      <w:rPr>
        <w:rFonts w:hint="default"/>
      </w:rPr>
    </w:lvl>
    <w:lvl w:ilvl="7">
      <w:numFmt w:val="bullet"/>
      <w:lvlText w:val="•"/>
      <w:lvlJc w:val="left"/>
      <w:pPr>
        <w:ind w:left="7188" w:hanging="504"/>
      </w:pPr>
      <w:rPr>
        <w:rFonts w:hint="default"/>
      </w:rPr>
    </w:lvl>
    <w:lvl w:ilvl="8">
      <w:numFmt w:val="bullet"/>
      <w:lvlText w:val="•"/>
      <w:lvlJc w:val="left"/>
      <w:pPr>
        <w:ind w:left="7992" w:hanging="504"/>
      </w:pPr>
      <w:rPr>
        <w:rFonts w:hint="default"/>
      </w:rPr>
    </w:lvl>
  </w:abstractNum>
  <w:abstractNum w:abstractNumId="7" w15:restartNumberingAfterBreak="0">
    <w:nsid w:val="455061FA"/>
    <w:multiLevelType w:val="multilevel"/>
    <w:tmpl w:val="2C7E2F06"/>
    <w:lvl w:ilvl="0">
      <w:start w:val="1"/>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9CE341D"/>
    <w:multiLevelType w:val="multilevel"/>
    <w:tmpl w:val="0222221C"/>
    <w:lvl w:ilvl="0">
      <w:start w:val="1"/>
      <w:numFmt w:val="upperLetter"/>
      <w:lvlText w:val="%1."/>
      <w:lvlJc w:val="left"/>
      <w:pPr>
        <w:ind w:left="645" w:hanging="506"/>
      </w:pPr>
      <w:rPr>
        <w:rFonts w:ascii="Arial" w:eastAsia="Arial" w:hAnsi="Arial" w:cs="Arial" w:hint="default"/>
        <w:b/>
        <w:bCs/>
        <w:w w:val="99"/>
        <w:sz w:val="24"/>
        <w:szCs w:val="24"/>
      </w:rPr>
    </w:lvl>
    <w:lvl w:ilvl="1">
      <w:start w:val="1"/>
      <w:numFmt w:val="decimal"/>
      <w:lvlText w:val="%2."/>
      <w:lvlJc w:val="left"/>
      <w:pPr>
        <w:ind w:left="1149" w:hanging="504"/>
      </w:pPr>
      <w:rPr>
        <w:rFonts w:ascii="Calibri" w:eastAsia="Calibri" w:hAnsi="Calibri" w:cs="Calibri" w:hint="default"/>
        <w:b/>
        <w:bCs/>
        <w:w w:val="99"/>
        <w:sz w:val="22"/>
        <w:szCs w:val="22"/>
      </w:rPr>
    </w:lvl>
    <w:lvl w:ilvl="2">
      <w:start w:val="1"/>
      <w:numFmt w:val="decimal"/>
      <w:lvlText w:val="%2.%3."/>
      <w:lvlJc w:val="left"/>
      <w:pPr>
        <w:ind w:left="1796" w:hanging="647"/>
      </w:pPr>
      <w:rPr>
        <w:rFonts w:ascii="Calibri" w:eastAsia="Calibri" w:hAnsi="Calibri" w:cs="Calibri" w:hint="default"/>
        <w:b/>
        <w:bCs/>
        <w:w w:val="99"/>
        <w:sz w:val="22"/>
        <w:szCs w:val="22"/>
      </w:rPr>
    </w:lvl>
    <w:lvl w:ilvl="3">
      <w:start w:val="1"/>
      <w:numFmt w:val="decimal"/>
      <w:lvlText w:val="%2.%3.%4"/>
      <w:lvlJc w:val="left"/>
      <w:pPr>
        <w:ind w:left="2520" w:hanging="725"/>
      </w:pPr>
      <w:rPr>
        <w:rFonts w:ascii="Calibri" w:eastAsia="Calibri" w:hAnsi="Calibri" w:cs="Calibri" w:hint="default"/>
        <w:b/>
        <w:bCs/>
        <w:spacing w:val="-1"/>
        <w:w w:val="99"/>
        <w:sz w:val="24"/>
        <w:szCs w:val="24"/>
      </w:rPr>
    </w:lvl>
    <w:lvl w:ilvl="4">
      <w:numFmt w:val="bullet"/>
      <w:lvlText w:val="•"/>
      <w:lvlJc w:val="left"/>
      <w:pPr>
        <w:ind w:left="3637" w:hanging="725"/>
      </w:pPr>
      <w:rPr>
        <w:rFonts w:hint="default"/>
      </w:rPr>
    </w:lvl>
    <w:lvl w:ilvl="5">
      <w:numFmt w:val="bullet"/>
      <w:lvlText w:val="•"/>
      <w:lvlJc w:val="left"/>
      <w:pPr>
        <w:ind w:left="4754" w:hanging="725"/>
      </w:pPr>
      <w:rPr>
        <w:rFonts w:hint="default"/>
      </w:rPr>
    </w:lvl>
    <w:lvl w:ilvl="6">
      <w:numFmt w:val="bullet"/>
      <w:lvlText w:val="•"/>
      <w:lvlJc w:val="left"/>
      <w:pPr>
        <w:ind w:left="5871" w:hanging="725"/>
      </w:pPr>
      <w:rPr>
        <w:rFonts w:hint="default"/>
      </w:rPr>
    </w:lvl>
    <w:lvl w:ilvl="7">
      <w:numFmt w:val="bullet"/>
      <w:lvlText w:val="•"/>
      <w:lvlJc w:val="left"/>
      <w:pPr>
        <w:ind w:left="6988" w:hanging="725"/>
      </w:pPr>
      <w:rPr>
        <w:rFonts w:hint="default"/>
      </w:rPr>
    </w:lvl>
    <w:lvl w:ilvl="8">
      <w:numFmt w:val="bullet"/>
      <w:lvlText w:val="•"/>
      <w:lvlJc w:val="left"/>
      <w:pPr>
        <w:ind w:left="8105" w:hanging="725"/>
      </w:pPr>
      <w:rPr>
        <w:rFonts w:hint="default"/>
      </w:rPr>
    </w:lvl>
  </w:abstractNum>
  <w:abstractNum w:abstractNumId="9" w15:restartNumberingAfterBreak="0">
    <w:nsid w:val="4BDC0C66"/>
    <w:multiLevelType w:val="multilevel"/>
    <w:tmpl w:val="9990B24E"/>
    <w:lvl w:ilvl="0">
      <w:start w:val="2"/>
      <w:numFmt w:val="decimal"/>
      <w:lvlText w:val="%1)"/>
      <w:lvlJc w:val="left"/>
      <w:pPr>
        <w:ind w:left="1054" w:hanging="231"/>
      </w:pPr>
      <w:rPr>
        <w:rFonts w:ascii="Calibri" w:eastAsia="Calibri" w:hAnsi="Calibri" w:cs="Calibri" w:hint="default"/>
        <w:w w:val="100"/>
        <w:sz w:val="22"/>
        <w:szCs w:val="22"/>
      </w:rPr>
    </w:lvl>
    <w:lvl w:ilvl="1">
      <w:start w:val="1"/>
      <w:numFmt w:val="decimal"/>
      <w:lvlText w:val="%1.%2."/>
      <w:lvlJc w:val="left"/>
      <w:pPr>
        <w:ind w:left="1558" w:hanging="504"/>
      </w:pPr>
      <w:rPr>
        <w:rFonts w:ascii="Calibri" w:eastAsia="Calibri" w:hAnsi="Calibri" w:cs="Calibri" w:hint="default"/>
        <w:b/>
        <w:bCs/>
        <w:spacing w:val="-2"/>
        <w:w w:val="100"/>
        <w:sz w:val="22"/>
        <w:szCs w:val="22"/>
      </w:rPr>
    </w:lvl>
    <w:lvl w:ilvl="2">
      <w:start w:val="1"/>
      <w:numFmt w:val="decimal"/>
      <w:lvlText w:val="%1.%2.%3."/>
      <w:lvlJc w:val="left"/>
      <w:pPr>
        <w:ind w:left="2278" w:hanging="721"/>
      </w:pPr>
      <w:rPr>
        <w:rFonts w:ascii="Calibri" w:eastAsia="Calibri" w:hAnsi="Calibri" w:cs="Calibri" w:hint="default"/>
        <w:b/>
        <w:bCs/>
        <w:spacing w:val="-2"/>
        <w:w w:val="100"/>
        <w:sz w:val="22"/>
        <w:szCs w:val="22"/>
      </w:rPr>
    </w:lvl>
    <w:lvl w:ilvl="3">
      <w:numFmt w:val="bullet"/>
      <w:lvlText w:val="•"/>
      <w:lvlJc w:val="left"/>
      <w:pPr>
        <w:ind w:left="3195" w:hanging="721"/>
      </w:pPr>
      <w:rPr>
        <w:rFonts w:hint="default"/>
      </w:rPr>
    </w:lvl>
    <w:lvl w:ilvl="4">
      <w:numFmt w:val="bullet"/>
      <w:lvlText w:val="•"/>
      <w:lvlJc w:val="left"/>
      <w:pPr>
        <w:ind w:left="4110" w:hanging="721"/>
      </w:pPr>
      <w:rPr>
        <w:rFonts w:hint="default"/>
      </w:rPr>
    </w:lvl>
    <w:lvl w:ilvl="5">
      <w:numFmt w:val="bullet"/>
      <w:lvlText w:val="•"/>
      <w:lvlJc w:val="left"/>
      <w:pPr>
        <w:ind w:left="5025" w:hanging="721"/>
      </w:pPr>
      <w:rPr>
        <w:rFonts w:hint="default"/>
      </w:rPr>
    </w:lvl>
    <w:lvl w:ilvl="6">
      <w:numFmt w:val="bullet"/>
      <w:lvlText w:val="•"/>
      <w:lvlJc w:val="left"/>
      <w:pPr>
        <w:ind w:left="5940" w:hanging="721"/>
      </w:pPr>
      <w:rPr>
        <w:rFonts w:hint="default"/>
      </w:rPr>
    </w:lvl>
    <w:lvl w:ilvl="7">
      <w:numFmt w:val="bullet"/>
      <w:lvlText w:val="•"/>
      <w:lvlJc w:val="left"/>
      <w:pPr>
        <w:ind w:left="6855" w:hanging="721"/>
      </w:pPr>
      <w:rPr>
        <w:rFonts w:hint="default"/>
      </w:rPr>
    </w:lvl>
    <w:lvl w:ilvl="8">
      <w:numFmt w:val="bullet"/>
      <w:lvlText w:val="•"/>
      <w:lvlJc w:val="left"/>
      <w:pPr>
        <w:ind w:left="7770" w:hanging="721"/>
      </w:pPr>
      <w:rPr>
        <w:rFonts w:hint="default"/>
      </w:rPr>
    </w:lvl>
  </w:abstractNum>
  <w:abstractNum w:abstractNumId="10" w15:restartNumberingAfterBreak="0">
    <w:nsid w:val="4CAC375E"/>
    <w:multiLevelType w:val="multilevel"/>
    <w:tmpl w:val="44445CDA"/>
    <w:lvl w:ilvl="0">
      <w:start w:val="6"/>
      <w:numFmt w:val="decimal"/>
      <w:lvlText w:val="E%1."/>
      <w:lvlJc w:val="left"/>
      <w:pPr>
        <w:tabs>
          <w:tab w:val="num" w:pos="576"/>
        </w:tabs>
        <w:ind w:left="576" w:hanging="576"/>
      </w:pPr>
      <w:rPr>
        <w:rFonts w:ascii="Calibri" w:hAnsi="Calibri" w:cstheme="minorHAnsi" w:hint="default"/>
        <w:b/>
        <w:i w:val="0"/>
        <w:sz w:val="24"/>
        <w:szCs w:val="24"/>
      </w:rPr>
    </w:lvl>
    <w:lvl w:ilvl="1">
      <w:start w:val="1"/>
      <w:numFmt w:val="decimal"/>
      <w:lvlText w:val="6.%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0FD3014"/>
    <w:multiLevelType w:val="multilevel"/>
    <w:tmpl w:val="2C7E2F06"/>
    <w:lvl w:ilvl="0">
      <w:start w:val="1"/>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4B56CF"/>
    <w:multiLevelType w:val="multilevel"/>
    <w:tmpl w:val="18640A58"/>
    <w:lvl w:ilvl="0">
      <w:start w:val="3"/>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Calibri" w:hAnsi="Calibri" w:hint="default"/>
        <w:b/>
        <w:i w:val="0"/>
        <w:sz w:val="24"/>
        <w:szCs w:val="22"/>
      </w:rPr>
    </w:lvl>
    <w:lvl w:ilvl="3">
      <w:start w:val="1"/>
      <w:numFmt w:val="decimal"/>
      <w:lvlText w:val="%1.%2.%3.%4."/>
      <w:lvlJc w:val="left"/>
      <w:pPr>
        <w:tabs>
          <w:tab w:val="num" w:pos="2234"/>
        </w:tabs>
        <w:ind w:left="2801" w:hanging="567"/>
      </w:pPr>
      <w:rPr>
        <w:rFonts w:ascii="Calibri" w:hAnsi="Calibri"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66521F5"/>
    <w:multiLevelType w:val="multilevel"/>
    <w:tmpl w:val="DD382DA0"/>
    <w:styleLink w:val="ListeE1"/>
    <w:lvl w:ilvl="0">
      <w:start w:val="1"/>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9090893"/>
    <w:multiLevelType w:val="multilevel"/>
    <w:tmpl w:val="BF56F85A"/>
    <w:lvl w:ilvl="0">
      <w:start w:val="3"/>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Calibri" w:hAnsi="Calibri" w:hint="default"/>
        <w:b/>
        <w:i w:val="0"/>
        <w:sz w:val="24"/>
        <w:szCs w:val="22"/>
      </w:rPr>
    </w:lvl>
    <w:lvl w:ilvl="3">
      <w:start w:val="1"/>
      <w:numFmt w:val="decimal"/>
      <w:lvlText w:val="%1.%2.%3.%4."/>
      <w:lvlJc w:val="left"/>
      <w:pPr>
        <w:tabs>
          <w:tab w:val="num" w:pos="2234"/>
        </w:tabs>
        <w:ind w:left="2801" w:hanging="567"/>
      </w:pPr>
      <w:rPr>
        <w:rFonts w:ascii="Calibri" w:hAnsi="Calibri"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FAC257A"/>
    <w:multiLevelType w:val="hybridMultilevel"/>
    <w:tmpl w:val="C3F8AD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0724E9E"/>
    <w:multiLevelType w:val="multilevel"/>
    <w:tmpl w:val="90EADFD6"/>
    <w:lvl w:ilvl="0">
      <w:start w:val="6"/>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347732D"/>
    <w:multiLevelType w:val="multilevel"/>
    <w:tmpl w:val="B400D456"/>
    <w:lvl w:ilvl="0">
      <w:start w:val="6"/>
      <w:numFmt w:val="decimal"/>
      <w:lvlText w:val="E%1."/>
      <w:lvlJc w:val="left"/>
      <w:pPr>
        <w:tabs>
          <w:tab w:val="num" w:pos="576"/>
        </w:tabs>
        <w:ind w:left="576" w:hanging="576"/>
      </w:pPr>
      <w:rPr>
        <w:rFonts w:ascii="Calibri" w:hAnsi="Calibri" w:cstheme="minorHAnsi" w:hint="default"/>
        <w:b/>
        <w:i w:val="0"/>
        <w:sz w:val="24"/>
        <w:szCs w:val="24"/>
      </w:rPr>
    </w:lvl>
    <w:lvl w:ilvl="1">
      <w:start w:val="1"/>
      <w:numFmt w:val="decimal"/>
      <w:lvlText w:val="6.%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4C6460A"/>
    <w:multiLevelType w:val="hybridMultilevel"/>
    <w:tmpl w:val="4A5C0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CB3584"/>
    <w:multiLevelType w:val="multilevel"/>
    <w:tmpl w:val="B8809310"/>
    <w:lvl w:ilvl="0">
      <w:start w:val="1"/>
      <w:numFmt w:val="decimal"/>
      <w:pStyle w:val="Measure"/>
      <w:lvlText w:val="M%1."/>
      <w:lvlJc w:val="left"/>
      <w:pPr>
        <w:tabs>
          <w:tab w:val="num" w:pos="360"/>
        </w:tabs>
        <w:ind w:left="936" w:hanging="576"/>
      </w:pPr>
      <w:rPr>
        <w:rFonts w:ascii="Times New Roman" w:hAnsi="Times New Roman" w:cs="Times New Roman" w:hint="default"/>
        <w:b/>
        <w:i w:val="0"/>
        <w:color w:val="auto"/>
        <w:sz w:val="24"/>
        <w:szCs w:val="24"/>
      </w:rPr>
    </w:lvl>
    <w:lvl w:ilvl="1">
      <w:start w:val="1"/>
      <w:numFmt w:val="decimal"/>
      <w:lvlText w:val="M%1.%2"/>
      <w:lvlJc w:val="left"/>
      <w:pPr>
        <w:tabs>
          <w:tab w:val="num" w:pos="1728"/>
        </w:tabs>
        <w:ind w:left="1728" w:hanging="792"/>
      </w:pPr>
      <w:rPr>
        <w:rFonts w:ascii="Times New Roman" w:hAnsi="Times New Roman" w:hint="default"/>
        <w:b/>
        <w:i w:val="0"/>
        <w:sz w:val="24"/>
        <w:szCs w:val="22"/>
      </w:rPr>
    </w:lvl>
    <w:lvl w:ilvl="2">
      <w:start w:val="1"/>
      <w:numFmt w:val="decimal"/>
      <w:lvlText w:val="M%1.%2.%3"/>
      <w:lvlJc w:val="left"/>
      <w:pPr>
        <w:tabs>
          <w:tab w:val="num" w:pos="1728"/>
        </w:tabs>
        <w:ind w:left="2592" w:hanging="864"/>
      </w:pPr>
      <w:rPr>
        <w:rFonts w:ascii="Times New Roman" w:hAnsi="Times New Roman" w:hint="default"/>
        <w:b/>
        <w:i w:val="0"/>
        <w:sz w:val="24"/>
        <w:szCs w:val="22"/>
      </w:rPr>
    </w:lvl>
    <w:lvl w:ilvl="3">
      <w:start w:val="1"/>
      <w:numFmt w:val="none"/>
      <w:lvlText w:val="1."/>
      <w:lvlJc w:val="left"/>
      <w:pPr>
        <w:tabs>
          <w:tab w:val="num" w:pos="2448"/>
        </w:tabs>
        <w:ind w:left="2448" w:hanging="864"/>
      </w:pPr>
      <w:rPr>
        <w:rFonts w:ascii="Times New Roman" w:hAnsi="Times New Roman" w:hint="default"/>
        <w:b w:val="0"/>
        <w:i w:val="0"/>
        <w:sz w:val="22"/>
        <w:szCs w:val="22"/>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504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6120"/>
        </w:tabs>
        <w:ind w:left="4824" w:hanging="1224"/>
      </w:pPr>
      <w:rPr>
        <w:rFonts w:hint="default"/>
      </w:rPr>
    </w:lvl>
    <w:lvl w:ilvl="8">
      <w:start w:val="1"/>
      <w:numFmt w:val="decimal"/>
      <w:lvlText w:val="%1.%2.%3.%4.%5.%6.%7.%8.%9."/>
      <w:lvlJc w:val="left"/>
      <w:pPr>
        <w:tabs>
          <w:tab w:val="num" w:pos="6840"/>
        </w:tabs>
        <w:ind w:left="5400" w:hanging="1440"/>
      </w:pPr>
      <w:rPr>
        <w:rFonts w:hint="default"/>
      </w:rPr>
    </w:lvl>
  </w:abstractNum>
  <w:abstractNum w:abstractNumId="20" w15:restartNumberingAfterBreak="0">
    <w:nsid w:val="6CAA7999"/>
    <w:multiLevelType w:val="hybridMultilevel"/>
    <w:tmpl w:val="31944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F5601AB"/>
    <w:multiLevelType w:val="multilevel"/>
    <w:tmpl w:val="3B30EB22"/>
    <w:lvl w:ilvl="0">
      <w:start w:val="4"/>
      <w:numFmt w:val="decimal"/>
      <w:lvlText w:val="%1"/>
      <w:lvlJc w:val="left"/>
      <w:pPr>
        <w:ind w:left="1558" w:hanging="504"/>
      </w:pPr>
      <w:rPr>
        <w:rFonts w:hint="default"/>
      </w:rPr>
    </w:lvl>
    <w:lvl w:ilvl="1">
      <w:start w:val="1"/>
      <w:numFmt w:val="decimal"/>
      <w:lvlText w:val="%1.%2."/>
      <w:lvlJc w:val="left"/>
      <w:pPr>
        <w:ind w:left="1558" w:hanging="504"/>
      </w:pPr>
      <w:rPr>
        <w:rFonts w:ascii="Calibri" w:eastAsia="Calibri" w:hAnsi="Calibri" w:cs="Calibri" w:hint="default"/>
        <w:b/>
        <w:bCs/>
        <w:spacing w:val="-2"/>
        <w:w w:val="100"/>
        <w:sz w:val="22"/>
        <w:szCs w:val="22"/>
      </w:rPr>
    </w:lvl>
    <w:lvl w:ilvl="2">
      <w:numFmt w:val="bullet"/>
      <w:lvlText w:val="•"/>
      <w:lvlJc w:val="left"/>
      <w:pPr>
        <w:ind w:left="3168" w:hanging="504"/>
      </w:pPr>
      <w:rPr>
        <w:rFonts w:hint="default"/>
      </w:rPr>
    </w:lvl>
    <w:lvl w:ilvl="3">
      <w:numFmt w:val="bullet"/>
      <w:lvlText w:val="•"/>
      <w:lvlJc w:val="left"/>
      <w:pPr>
        <w:ind w:left="3972" w:hanging="504"/>
      </w:pPr>
      <w:rPr>
        <w:rFonts w:hint="default"/>
      </w:rPr>
    </w:lvl>
    <w:lvl w:ilvl="4">
      <w:numFmt w:val="bullet"/>
      <w:lvlText w:val="•"/>
      <w:lvlJc w:val="left"/>
      <w:pPr>
        <w:ind w:left="4776" w:hanging="504"/>
      </w:pPr>
      <w:rPr>
        <w:rFonts w:hint="default"/>
      </w:rPr>
    </w:lvl>
    <w:lvl w:ilvl="5">
      <w:numFmt w:val="bullet"/>
      <w:lvlText w:val="•"/>
      <w:lvlJc w:val="left"/>
      <w:pPr>
        <w:ind w:left="5580" w:hanging="504"/>
      </w:pPr>
      <w:rPr>
        <w:rFonts w:hint="default"/>
      </w:rPr>
    </w:lvl>
    <w:lvl w:ilvl="6">
      <w:numFmt w:val="bullet"/>
      <w:lvlText w:val="•"/>
      <w:lvlJc w:val="left"/>
      <w:pPr>
        <w:ind w:left="6384" w:hanging="504"/>
      </w:pPr>
      <w:rPr>
        <w:rFonts w:hint="default"/>
      </w:rPr>
    </w:lvl>
    <w:lvl w:ilvl="7">
      <w:numFmt w:val="bullet"/>
      <w:lvlText w:val="•"/>
      <w:lvlJc w:val="left"/>
      <w:pPr>
        <w:ind w:left="7188" w:hanging="504"/>
      </w:pPr>
      <w:rPr>
        <w:rFonts w:hint="default"/>
      </w:rPr>
    </w:lvl>
    <w:lvl w:ilvl="8">
      <w:numFmt w:val="bullet"/>
      <w:lvlText w:val="•"/>
      <w:lvlJc w:val="left"/>
      <w:pPr>
        <w:ind w:left="7992" w:hanging="504"/>
      </w:pPr>
      <w:rPr>
        <w:rFonts w:hint="default"/>
      </w:rPr>
    </w:lvl>
  </w:abstractNum>
  <w:abstractNum w:abstractNumId="22" w15:restartNumberingAfterBreak="0">
    <w:nsid w:val="7707274A"/>
    <w:multiLevelType w:val="multilevel"/>
    <w:tmpl w:val="FDF0641A"/>
    <w:lvl w:ilvl="0">
      <w:start w:val="2"/>
      <w:numFmt w:val="decimal"/>
      <w:lvlText w:val="E%1."/>
      <w:lvlJc w:val="left"/>
      <w:pPr>
        <w:tabs>
          <w:tab w:val="num" w:pos="576"/>
        </w:tabs>
        <w:ind w:left="576" w:hanging="576"/>
      </w:pPr>
      <w:rPr>
        <w:rFonts w:ascii="Calibri" w:hAnsi="Calibri" w:cstheme="minorHAnsi" w:hint="default"/>
        <w:b/>
        <w:i w:val="0"/>
        <w:sz w:val="24"/>
        <w:szCs w:val="24"/>
      </w:rPr>
    </w:lvl>
    <w:lvl w:ilvl="1">
      <w:start w:val="1"/>
      <w:numFmt w:val="decimal"/>
      <w:lvlText w:val="2.%2."/>
      <w:lvlJc w:val="left"/>
      <w:pPr>
        <w:tabs>
          <w:tab w:val="num" w:pos="1368"/>
        </w:tabs>
        <w:ind w:left="1368" w:hanging="792"/>
      </w:pPr>
      <w:rPr>
        <w:rFonts w:ascii="Calibri" w:hAnsi="Calibri" w:hint="default"/>
        <w:b/>
        <w:i w:val="0"/>
        <w:sz w:val="24"/>
        <w:szCs w:val="22"/>
      </w:rPr>
    </w:lvl>
    <w:lvl w:ilvl="2">
      <w:start w:val="1"/>
      <w:numFmt w:val="decimal"/>
      <w:lvlText w:val="%1.%2.%3."/>
      <w:lvlJc w:val="left"/>
      <w:pPr>
        <w:tabs>
          <w:tab w:val="num" w:pos="1368"/>
        </w:tabs>
        <w:ind w:left="2232" w:hanging="864"/>
      </w:pPr>
      <w:rPr>
        <w:rFonts w:ascii="Calibri" w:hAnsi="Calibri" w:hint="default"/>
        <w:b/>
        <w:i w:val="0"/>
        <w:sz w:val="24"/>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94E6B0B"/>
    <w:multiLevelType w:val="multilevel"/>
    <w:tmpl w:val="8EAC005E"/>
    <w:lvl w:ilvl="0">
      <w:start w:val="1"/>
      <w:numFmt w:val="decimal"/>
      <w:lvlText w:val="M%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E4E4DD3"/>
    <w:multiLevelType w:val="hybridMultilevel"/>
    <w:tmpl w:val="D7E86504"/>
    <w:lvl w:ilvl="0" w:tplc="2716C902">
      <w:start w:val="1"/>
      <w:numFmt w:val="decimal"/>
      <w:pStyle w:val="FERCparanumber"/>
      <w:lvlText w:val="%1."/>
      <w:lvlJc w:val="left"/>
      <w:pPr>
        <w:tabs>
          <w:tab w:val="num" w:pos="720"/>
        </w:tabs>
        <w:ind w:left="0" w:firstLine="0"/>
      </w:pPr>
      <w:rPr>
        <w:rFonts w:hint="default"/>
        <w:b w:val="0"/>
        <w:i w:val="0"/>
        <w:sz w:val="26"/>
        <w:szCs w:val="26"/>
      </w:rPr>
    </w:lvl>
    <w:lvl w:ilvl="1" w:tplc="F5F09A0A">
      <w:start w:val="1"/>
      <w:numFmt w:val="bullet"/>
      <w:lvlText w:val=""/>
      <w:lvlJc w:val="left"/>
      <w:pPr>
        <w:tabs>
          <w:tab w:val="num" w:pos="1440"/>
        </w:tabs>
        <w:ind w:left="1440" w:hanging="360"/>
      </w:pPr>
      <w:rPr>
        <w:rFonts w:ascii="Symbol" w:hAnsi="Symbol" w:hint="default"/>
        <w:b w:val="0"/>
        <w:sz w:val="26"/>
        <w:szCs w:val="26"/>
      </w:rPr>
    </w:lvl>
    <w:lvl w:ilvl="2" w:tplc="EBB29A84">
      <w:start w:val="1"/>
      <w:numFmt w:val="lowerRoman"/>
      <w:lvlText w:val="%3."/>
      <w:lvlJc w:val="right"/>
      <w:pPr>
        <w:tabs>
          <w:tab w:val="num" w:pos="2160"/>
        </w:tabs>
        <w:ind w:left="2160" w:hanging="180"/>
      </w:pPr>
    </w:lvl>
    <w:lvl w:ilvl="3" w:tplc="24760C5C">
      <w:start w:val="1"/>
      <w:numFmt w:val="decimal"/>
      <w:lvlText w:val="%4."/>
      <w:lvlJc w:val="left"/>
      <w:pPr>
        <w:tabs>
          <w:tab w:val="num" w:pos="2880"/>
        </w:tabs>
        <w:ind w:left="2880" w:hanging="360"/>
      </w:pPr>
    </w:lvl>
    <w:lvl w:ilvl="4" w:tplc="6ADE4756">
      <w:start w:val="1"/>
      <w:numFmt w:val="lowerLetter"/>
      <w:lvlText w:val="%5."/>
      <w:lvlJc w:val="left"/>
      <w:pPr>
        <w:tabs>
          <w:tab w:val="num" w:pos="3600"/>
        </w:tabs>
        <w:ind w:left="3600" w:hanging="360"/>
      </w:pPr>
    </w:lvl>
    <w:lvl w:ilvl="5" w:tplc="2408A1AA">
      <w:start w:val="1"/>
      <w:numFmt w:val="lowerRoman"/>
      <w:lvlText w:val="%6."/>
      <w:lvlJc w:val="right"/>
      <w:pPr>
        <w:tabs>
          <w:tab w:val="num" w:pos="4320"/>
        </w:tabs>
        <w:ind w:left="4320" w:hanging="180"/>
      </w:pPr>
    </w:lvl>
    <w:lvl w:ilvl="6" w:tplc="779C066C" w:tentative="1">
      <w:start w:val="1"/>
      <w:numFmt w:val="decimal"/>
      <w:lvlText w:val="%7."/>
      <w:lvlJc w:val="left"/>
      <w:pPr>
        <w:tabs>
          <w:tab w:val="num" w:pos="5040"/>
        </w:tabs>
        <w:ind w:left="5040" w:hanging="360"/>
      </w:pPr>
    </w:lvl>
    <w:lvl w:ilvl="7" w:tplc="AE965168" w:tentative="1">
      <w:start w:val="1"/>
      <w:numFmt w:val="lowerLetter"/>
      <w:lvlText w:val="%8."/>
      <w:lvlJc w:val="left"/>
      <w:pPr>
        <w:tabs>
          <w:tab w:val="num" w:pos="5760"/>
        </w:tabs>
        <w:ind w:left="5760" w:hanging="360"/>
      </w:pPr>
    </w:lvl>
    <w:lvl w:ilvl="8" w:tplc="80DE3FD2" w:tentative="1">
      <w:start w:val="1"/>
      <w:numFmt w:val="lowerRoman"/>
      <w:lvlText w:val="%9."/>
      <w:lvlJc w:val="right"/>
      <w:pPr>
        <w:tabs>
          <w:tab w:val="num" w:pos="6480"/>
        </w:tabs>
        <w:ind w:left="6480" w:hanging="180"/>
      </w:pPr>
    </w:lvl>
  </w:abstractNum>
  <w:num w:numId="1" w16cid:durableId="1332298104">
    <w:abstractNumId w:val="24"/>
  </w:num>
  <w:num w:numId="2" w16cid:durableId="1987276341">
    <w:abstractNumId w:val="5"/>
  </w:num>
  <w:num w:numId="3" w16cid:durableId="1186938290">
    <w:abstractNumId w:val="19"/>
  </w:num>
  <w:num w:numId="4" w16cid:durableId="781922990">
    <w:abstractNumId w:val="23"/>
  </w:num>
  <w:num w:numId="5" w16cid:durableId="531498559">
    <w:abstractNumId w:val="14"/>
  </w:num>
  <w:num w:numId="6" w16cid:durableId="2003271673">
    <w:abstractNumId w:val="1"/>
  </w:num>
  <w:num w:numId="7" w16cid:durableId="1274706230">
    <w:abstractNumId w:val="20"/>
  </w:num>
  <w:num w:numId="8" w16cid:durableId="1946109850">
    <w:abstractNumId w:val="9"/>
  </w:num>
  <w:num w:numId="9" w16cid:durableId="1462504079">
    <w:abstractNumId w:val="7"/>
  </w:num>
  <w:num w:numId="10" w16cid:durableId="1683823910">
    <w:abstractNumId w:val="13"/>
  </w:num>
  <w:num w:numId="11" w16cid:durableId="1082331746">
    <w:abstractNumId w:val="18"/>
  </w:num>
  <w:num w:numId="12" w16cid:durableId="343946678">
    <w:abstractNumId w:val="8"/>
  </w:num>
  <w:num w:numId="13" w16cid:durableId="2025281198">
    <w:abstractNumId w:val="21"/>
  </w:num>
  <w:num w:numId="14" w16cid:durableId="999506612">
    <w:abstractNumId w:val="3"/>
  </w:num>
  <w:num w:numId="15" w16cid:durableId="1248803964">
    <w:abstractNumId w:val="2"/>
  </w:num>
  <w:num w:numId="16" w16cid:durableId="333340016">
    <w:abstractNumId w:val="12"/>
  </w:num>
  <w:num w:numId="17" w16cid:durableId="1684547561">
    <w:abstractNumId w:val="4"/>
  </w:num>
  <w:num w:numId="18" w16cid:durableId="600139734">
    <w:abstractNumId w:val="11"/>
  </w:num>
  <w:num w:numId="19" w16cid:durableId="1830051187">
    <w:abstractNumId w:val="16"/>
  </w:num>
  <w:num w:numId="20" w16cid:durableId="652491054">
    <w:abstractNumId w:val="10"/>
  </w:num>
  <w:num w:numId="21" w16cid:durableId="773791884">
    <w:abstractNumId w:val="10"/>
    <w:lvlOverride w:ilvl="0">
      <w:lvl w:ilvl="0">
        <w:start w:val="6"/>
        <w:numFmt w:val="decimal"/>
        <w:lvlText w:val="E%1."/>
        <w:lvlJc w:val="left"/>
        <w:pPr>
          <w:tabs>
            <w:tab w:val="num" w:pos="576"/>
          </w:tabs>
          <w:ind w:left="576" w:hanging="576"/>
        </w:pPr>
        <w:rPr>
          <w:rFonts w:ascii="Calibri" w:hAnsi="Calibri" w:cstheme="minorHAnsi" w:hint="default"/>
          <w:b/>
          <w:i w:val="0"/>
          <w:sz w:val="24"/>
          <w:szCs w:val="24"/>
        </w:rPr>
      </w:lvl>
    </w:lvlOverride>
    <w:lvlOverride w:ilvl="1">
      <w:lvl w:ilvl="1">
        <w:start w:val="1"/>
        <w:numFmt w:val="decimal"/>
        <w:lvlText w:val="7.%2."/>
        <w:lvlJc w:val="left"/>
        <w:pPr>
          <w:tabs>
            <w:tab w:val="num" w:pos="1368"/>
          </w:tabs>
          <w:ind w:left="1368" w:hanging="792"/>
        </w:pPr>
        <w:rPr>
          <w:rFonts w:ascii="Calibri" w:hAnsi="Calibri" w:hint="default"/>
          <w:b/>
          <w:i w:val="0"/>
          <w:sz w:val="24"/>
          <w:szCs w:val="22"/>
        </w:rPr>
      </w:lvl>
    </w:lvlOverride>
    <w:lvlOverride w:ilvl="2">
      <w:lvl w:ilvl="2">
        <w:start w:val="1"/>
        <w:numFmt w:val="decimal"/>
        <w:lvlText w:val="%1.%2.%3."/>
        <w:lvlJc w:val="left"/>
        <w:pPr>
          <w:tabs>
            <w:tab w:val="num" w:pos="1368"/>
          </w:tabs>
          <w:ind w:left="2232" w:hanging="864"/>
        </w:pPr>
        <w:rPr>
          <w:rFonts w:ascii="Times New Roman" w:hAnsi="Times New Roman" w:hint="default"/>
          <w:b/>
          <w:i w:val="0"/>
          <w:sz w:val="24"/>
          <w:szCs w:val="22"/>
        </w:rPr>
      </w:lvl>
    </w:lvlOverride>
    <w:lvlOverride w:ilvl="3">
      <w:lvl w:ilvl="3">
        <w:start w:val="1"/>
        <w:numFmt w:val="decimal"/>
        <w:lvlText w:val="%1.%2.%3.%4."/>
        <w:lvlJc w:val="left"/>
        <w:pPr>
          <w:tabs>
            <w:tab w:val="num" w:pos="1800"/>
          </w:tabs>
          <w:ind w:left="1728" w:hanging="648"/>
        </w:pPr>
        <w:rPr>
          <w:rFonts w:hint="default"/>
          <w:b w:val="0"/>
          <w:i w: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2" w16cid:durableId="1754468550">
    <w:abstractNumId w:val="6"/>
  </w:num>
  <w:num w:numId="23" w16cid:durableId="942345719">
    <w:abstractNumId w:val="17"/>
  </w:num>
  <w:num w:numId="24" w16cid:durableId="1758017942">
    <w:abstractNumId w:val="10"/>
    <w:lvlOverride w:ilvl="0">
      <w:lvl w:ilvl="0">
        <w:start w:val="6"/>
        <w:numFmt w:val="decimal"/>
        <w:lvlText w:val="E%1."/>
        <w:lvlJc w:val="left"/>
        <w:pPr>
          <w:tabs>
            <w:tab w:val="num" w:pos="576"/>
          </w:tabs>
          <w:ind w:left="576" w:hanging="576"/>
        </w:pPr>
        <w:rPr>
          <w:rFonts w:ascii="Calibri" w:hAnsi="Calibri" w:cstheme="minorHAnsi" w:hint="default"/>
          <w:b/>
          <w:i w:val="0"/>
          <w:sz w:val="24"/>
          <w:szCs w:val="24"/>
        </w:rPr>
      </w:lvl>
    </w:lvlOverride>
    <w:lvlOverride w:ilvl="1">
      <w:lvl w:ilvl="1">
        <w:start w:val="1"/>
        <w:numFmt w:val="decimal"/>
        <w:lvlText w:val="7.%2."/>
        <w:lvlJc w:val="left"/>
        <w:pPr>
          <w:tabs>
            <w:tab w:val="num" w:pos="1368"/>
          </w:tabs>
          <w:ind w:left="1368" w:hanging="792"/>
        </w:pPr>
        <w:rPr>
          <w:rFonts w:ascii="Calibri" w:hAnsi="Calibri" w:hint="default"/>
          <w:b/>
          <w:i w:val="0"/>
          <w:sz w:val="24"/>
          <w:szCs w:val="22"/>
        </w:rPr>
      </w:lvl>
    </w:lvlOverride>
    <w:lvlOverride w:ilvl="2">
      <w:lvl w:ilvl="2">
        <w:start w:val="1"/>
        <w:numFmt w:val="decimal"/>
        <w:lvlText w:val="%1.%2.%3."/>
        <w:lvlJc w:val="left"/>
        <w:pPr>
          <w:tabs>
            <w:tab w:val="num" w:pos="1368"/>
          </w:tabs>
          <w:ind w:left="2232" w:hanging="864"/>
        </w:pPr>
        <w:rPr>
          <w:rFonts w:ascii="Times New Roman" w:hAnsi="Times New Roman" w:hint="default"/>
          <w:b/>
          <w:i w:val="0"/>
          <w:sz w:val="24"/>
          <w:szCs w:val="22"/>
        </w:rPr>
      </w:lvl>
    </w:lvlOverride>
    <w:lvlOverride w:ilvl="3">
      <w:lvl w:ilvl="3">
        <w:start w:val="1"/>
        <w:numFmt w:val="decimal"/>
        <w:lvlText w:val="%1.%2.%3.%4."/>
        <w:lvlJc w:val="left"/>
        <w:pPr>
          <w:tabs>
            <w:tab w:val="num" w:pos="1800"/>
          </w:tabs>
          <w:ind w:left="1728" w:hanging="648"/>
        </w:pPr>
        <w:rPr>
          <w:rFonts w:hint="default"/>
          <w:b w:val="0"/>
          <w:i w: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2055734445">
    <w:abstractNumId w:val="0"/>
  </w:num>
  <w:num w:numId="26" w16cid:durableId="2100101598">
    <w:abstractNumId w:val="15"/>
  </w:num>
  <w:num w:numId="27" w16cid:durableId="2152881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embedSystemFont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fr-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A1"/>
    <w:rsid w:val="0000080C"/>
    <w:rsid w:val="0000097B"/>
    <w:rsid w:val="00003FA0"/>
    <w:rsid w:val="000044FA"/>
    <w:rsid w:val="00004C46"/>
    <w:rsid w:val="00004F0A"/>
    <w:rsid w:val="0000590D"/>
    <w:rsid w:val="00005E68"/>
    <w:rsid w:val="00011AC3"/>
    <w:rsid w:val="00011FD7"/>
    <w:rsid w:val="00013349"/>
    <w:rsid w:val="000158E2"/>
    <w:rsid w:val="00016689"/>
    <w:rsid w:val="000166DC"/>
    <w:rsid w:val="000167B8"/>
    <w:rsid w:val="00020400"/>
    <w:rsid w:val="00020D0E"/>
    <w:rsid w:val="000218AF"/>
    <w:rsid w:val="0002242B"/>
    <w:rsid w:val="00022445"/>
    <w:rsid w:val="000236B5"/>
    <w:rsid w:val="00023A2B"/>
    <w:rsid w:val="00023F15"/>
    <w:rsid w:val="0002405B"/>
    <w:rsid w:val="000240D9"/>
    <w:rsid w:val="00026006"/>
    <w:rsid w:val="0003103A"/>
    <w:rsid w:val="0003144E"/>
    <w:rsid w:val="000314F1"/>
    <w:rsid w:val="000316ED"/>
    <w:rsid w:val="00031B37"/>
    <w:rsid w:val="00033535"/>
    <w:rsid w:val="00034E9C"/>
    <w:rsid w:val="00035D29"/>
    <w:rsid w:val="00035F1E"/>
    <w:rsid w:val="0003742C"/>
    <w:rsid w:val="00040496"/>
    <w:rsid w:val="00043899"/>
    <w:rsid w:val="000438D9"/>
    <w:rsid w:val="00044961"/>
    <w:rsid w:val="00045560"/>
    <w:rsid w:val="0004767A"/>
    <w:rsid w:val="0005113C"/>
    <w:rsid w:val="00053D58"/>
    <w:rsid w:val="000555CE"/>
    <w:rsid w:val="00055D74"/>
    <w:rsid w:val="00056F78"/>
    <w:rsid w:val="0005764D"/>
    <w:rsid w:val="000605B2"/>
    <w:rsid w:val="0006106F"/>
    <w:rsid w:val="00061C48"/>
    <w:rsid w:val="000639A2"/>
    <w:rsid w:val="00065649"/>
    <w:rsid w:val="00065DBC"/>
    <w:rsid w:val="00067C1A"/>
    <w:rsid w:val="00067CD2"/>
    <w:rsid w:val="000730AB"/>
    <w:rsid w:val="00074953"/>
    <w:rsid w:val="00075199"/>
    <w:rsid w:val="00076250"/>
    <w:rsid w:val="00076B11"/>
    <w:rsid w:val="00080743"/>
    <w:rsid w:val="00082263"/>
    <w:rsid w:val="000839F6"/>
    <w:rsid w:val="00083B0E"/>
    <w:rsid w:val="000852F4"/>
    <w:rsid w:val="000854D1"/>
    <w:rsid w:val="000862DA"/>
    <w:rsid w:val="00087CB0"/>
    <w:rsid w:val="0009136A"/>
    <w:rsid w:val="000922D8"/>
    <w:rsid w:val="000922EF"/>
    <w:rsid w:val="0009482B"/>
    <w:rsid w:val="000A0B87"/>
    <w:rsid w:val="000A3BB5"/>
    <w:rsid w:val="000A3EAC"/>
    <w:rsid w:val="000A4CBB"/>
    <w:rsid w:val="000A5DF1"/>
    <w:rsid w:val="000A5F04"/>
    <w:rsid w:val="000A6F23"/>
    <w:rsid w:val="000B197F"/>
    <w:rsid w:val="000B31CD"/>
    <w:rsid w:val="000B3DBF"/>
    <w:rsid w:val="000B40FF"/>
    <w:rsid w:val="000B58C6"/>
    <w:rsid w:val="000B5951"/>
    <w:rsid w:val="000B6285"/>
    <w:rsid w:val="000C0D4D"/>
    <w:rsid w:val="000C4CA8"/>
    <w:rsid w:val="000C4DBD"/>
    <w:rsid w:val="000C6B89"/>
    <w:rsid w:val="000C6DA6"/>
    <w:rsid w:val="000D1DE2"/>
    <w:rsid w:val="000D338E"/>
    <w:rsid w:val="000D5152"/>
    <w:rsid w:val="000D55F2"/>
    <w:rsid w:val="000D63E4"/>
    <w:rsid w:val="000D67BC"/>
    <w:rsid w:val="000D74C9"/>
    <w:rsid w:val="000D767F"/>
    <w:rsid w:val="000D7E39"/>
    <w:rsid w:val="000E1095"/>
    <w:rsid w:val="000E1A8E"/>
    <w:rsid w:val="000E3FEF"/>
    <w:rsid w:val="000E6345"/>
    <w:rsid w:val="000F077C"/>
    <w:rsid w:val="000F3837"/>
    <w:rsid w:val="000F52CC"/>
    <w:rsid w:val="000F5583"/>
    <w:rsid w:val="000F59AC"/>
    <w:rsid w:val="000F64A3"/>
    <w:rsid w:val="000F6C6F"/>
    <w:rsid w:val="001008EB"/>
    <w:rsid w:val="00102995"/>
    <w:rsid w:val="001040F7"/>
    <w:rsid w:val="001053CB"/>
    <w:rsid w:val="00105ED6"/>
    <w:rsid w:val="001066C3"/>
    <w:rsid w:val="00115C12"/>
    <w:rsid w:val="00116DDB"/>
    <w:rsid w:val="00120615"/>
    <w:rsid w:val="00123B2B"/>
    <w:rsid w:val="001247AA"/>
    <w:rsid w:val="00125B22"/>
    <w:rsid w:val="0012671B"/>
    <w:rsid w:val="001277D1"/>
    <w:rsid w:val="0013048F"/>
    <w:rsid w:val="00131CC7"/>
    <w:rsid w:val="00132B56"/>
    <w:rsid w:val="001343C7"/>
    <w:rsid w:val="00134D6D"/>
    <w:rsid w:val="00135C6F"/>
    <w:rsid w:val="00137642"/>
    <w:rsid w:val="001425AE"/>
    <w:rsid w:val="001426F3"/>
    <w:rsid w:val="001431BB"/>
    <w:rsid w:val="00143657"/>
    <w:rsid w:val="001467BF"/>
    <w:rsid w:val="00147654"/>
    <w:rsid w:val="00147B32"/>
    <w:rsid w:val="00147CE7"/>
    <w:rsid w:val="00154BAF"/>
    <w:rsid w:val="001600C3"/>
    <w:rsid w:val="001602FA"/>
    <w:rsid w:val="00160926"/>
    <w:rsid w:val="00161419"/>
    <w:rsid w:val="00161D38"/>
    <w:rsid w:val="00162321"/>
    <w:rsid w:val="001625E2"/>
    <w:rsid w:val="00162CE9"/>
    <w:rsid w:val="00163CBD"/>
    <w:rsid w:val="00164AF0"/>
    <w:rsid w:val="00165109"/>
    <w:rsid w:val="001653C5"/>
    <w:rsid w:val="0016545E"/>
    <w:rsid w:val="00166051"/>
    <w:rsid w:val="00166266"/>
    <w:rsid w:val="001669F0"/>
    <w:rsid w:val="00167350"/>
    <w:rsid w:val="00167AE3"/>
    <w:rsid w:val="00170A06"/>
    <w:rsid w:val="00171014"/>
    <w:rsid w:val="001722B4"/>
    <w:rsid w:val="00172C2B"/>
    <w:rsid w:val="001742F5"/>
    <w:rsid w:val="00176071"/>
    <w:rsid w:val="00176494"/>
    <w:rsid w:val="0017674C"/>
    <w:rsid w:val="0017693C"/>
    <w:rsid w:val="0017708B"/>
    <w:rsid w:val="00177A91"/>
    <w:rsid w:val="001809B6"/>
    <w:rsid w:val="00180E02"/>
    <w:rsid w:val="00181B0B"/>
    <w:rsid w:val="00183A4E"/>
    <w:rsid w:val="0018445B"/>
    <w:rsid w:val="00190E16"/>
    <w:rsid w:val="00194503"/>
    <w:rsid w:val="00195779"/>
    <w:rsid w:val="001959D9"/>
    <w:rsid w:val="00197065"/>
    <w:rsid w:val="001A066E"/>
    <w:rsid w:val="001A06C8"/>
    <w:rsid w:val="001A0BFA"/>
    <w:rsid w:val="001A3A69"/>
    <w:rsid w:val="001A4760"/>
    <w:rsid w:val="001B088F"/>
    <w:rsid w:val="001B08A3"/>
    <w:rsid w:val="001B3014"/>
    <w:rsid w:val="001B4BA2"/>
    <w:rsid w:val="001B5200"/>
    <w:rsid w:val="001B5205"/>
    <w:rsid w:val="001B520A"/>
    <w:rsid w:val="001B6E0D"/>
    <w:rsid w:val="001B6E7C"/>
    <w:rsid w:val="001C00B4"/>
    <w:rsid w:val="001C0893"/>
    <w:rsid w:val="001C247B"/>
    <w:rsid w:val="001C4393"/>
    <w:rsid w:val="001C5969"/>
    <w:rsid w:val="001D2740"/>
    <w:rsid w:val="001D737C"/>
    <w:rsid w:val="001E1A57"/>
    <w:rsid w:val="001E40F8"/>
    <w:rsid w:val="001E4D6C"/>
    <w:rsid w:val="001E5857"/>
    <w:rsid w:val="001E5EB1"/>
    <w:rsid w:val="001E6010"/>
    <w:rsid w:val="001E6C68"/>
    <w:rsid w:val="001E6E6A"/>
    <w:rsid w:val="001E7176"/>
    <w:rsid w:val="001F1E14"/>
    <w:rsid w:val="001F23FA"/>
    <w:rsid w:val="001F2620"/>
    <w:rsid w:val="001F4BE1"/>
    <w:rsid w:val="001F7A72"/>
    <w:rsid w:val="001F7EB3"/>
    <w:rsid w:val="0020067A"/>
    <w:rsid w:val="00200787"/>
    <w:rsid w:val="0020123E"/>
    <w:rsid w:val="00203458"/>
    <w:rsid w:val="002050C1"/>
    <w:rsid w:val="002060DE"/>
    <w:rsid w:val="00206154"/>
    <w:rsid w:val="0020788F"/>
    <w:rsid w:val="002156A1"/>
    <w:rsid w:val="00216BED"/>
    <w:rsid w:val="0021728B"/>
    <w:rsid w:val="00220EFF"/>
    <w:rsid w:val="00222BDB"/>
    <w:rsid w:val="00225F12"/>
    <w:rsid w:val="002261E6"/>
    <w:rsid w:val="002329F3"/>
    <w:rsid w:val="002334C9"/>
    <w:rsid w:val="00233C96"/>
    <w:rsid w:val="0023401F"/>
    <w:rsid w:val="00234D67"/>
    <w:rsid w:val="00242511"/>
    <w:rsid w:val="0024589D"/>
    <w:rsid w:val="002460F4"/>
    <w:rsid w:val="002463FC"/>
    <w:rsid w:val="00246E02"/>
    <w:rsid w:val="00246EFE"/>
    <w:rsid w:val="00251E8F"/>
    <w:rsid w:val="0025201A"/>
    <w:rsid w:val="00252415"/>
    <w:rsid w:val="002526B8"/>
    <w:rsid w:val="00253AE1"/>
    <w:rsid w:val="00253C44"/>
    <w:rsid w:val="0025660C"/>
    <w:rsid w:val="00260A72"/>
    <w:rsid w:val="00261F0F"/>
    <w:rsid w:val="002632D3"/>
    <w:rsid w:val="00264DF0"/>
    <w:rsid w:val="00266257"/>
    <w:rsid w:val="00266988"/>
    <w:rsid w:val="002725B6"/>
    <w:rsid w:val="00272B86"/>
    <w:rsid w:val="0027370F"/>
    <w:rsid w:val="00274497"/>
    <w:rsid w:val="002754F5"/>
    <w:rsid w:val="00276283"/>
    <w:rsid w:val="0027635B"/>
    <w:rsid w:val="002808AC"/>
    <w:rsid w:val="00281BCB"/>
    <w:rsid w:val="00281FDC"/>
    <w:rsid w:val="0028263B"/>
    <w:rsid w:val="00285C13"/>
    <w:rsid w:val="00286496"/>
    <w:rsid w:val="00286A8E"/>
    <w:rsid w:val="00286E6E"/>
    <w:rsid w:val="0029031F"/>
    <w:rsid w:val="0029327B"/>
    <w:rsid w:val="00294978"/>
    <w:rsid w:val="00294E5C"/>
    <w:rsid w:val="002974EF"/>
    <w:rsid w:val="00297900"/>
    <w:rsid w:val="0029793D"/>
    <w:rsid w:val="00297990"/>
    <w:rsid w:val="00297E30"/>
    <w:rsid w:val="002A378E"/>
    <w:rsid w:val="002A5673"/>
    <w:rsid w:val="002A571A"/>
    <w:rsid w:val="002A7C89"/>
    <w:rsid w:val="002B18CF"/>
    <w:rsid w:val="002B4A98"/>
    <w:rsid w:val="002B58C8"/>
    <w:rsid w:val="002B69B6"/>
    <w:rsid w:val="002C1014"/>
    <w:rsid w:val="002C1BDB"/>
    <w:rsid w:val="002C22BD"/>
    <w:rsid w:val="002C3A4B"/>
    <w:rsid w:val="002C4CCC"/>
    <w:rsid w:val="002C75FF"/>
    <w:rsid w:val="002C7CEF"/>
    <w:rsid w:val="002D1184"/>
    <w:rsid w:val="002D14E1"/>
    <w:rsid w:val="002D4B3B"/>
    <w:rsid w:val="002D66D3"/>
    <w:rsid w:val="002D6D9F"/>
    <w:rsid w:val="002D7DB4"/>
    <w:rsid w:val="002E17CF"/>
    <w:rsid w:val="002E320C"/>
    <w:rsid w:val="002E3620"/>
    <w:rsid w:val="002E3B4B"/>
    <w:rsid w:val="002E65EA"/>
    <w:rsid w:val="002E6D92"/>
    <w:rsid w:val="002E72DA"/>
    <w:rsid w:val="002F01F0"/>
    <w:rsid w:val="002F1399"/>
    <w:rsid w:val="002F4E06"/>
    <w:rsid w:val="002F61C8"/>
    <w:rsid w:val="002F6AE1"/>
    <w:rsid w:val="002F7289"/>
    <w:rsid w:val="003038AD"/>
    <w:rsid w:val="00303D14"/>
    <w:rsid w:val="00304248"/>
    <w:rsid w:val="00305ABF"/>
    <w:rsid w:val="0030649A"/>
    <w:rsid w:val="00307A4F"/>
    <w:rsid w:val="003119F0"/>
    <w:rsid w:val="00313FD4"/>
    <w:rsid w:val="00315F40"/>
    <w:rsid w:val="003174AF"/>
    <w:rsid w:val="00321D2C"/>
    <w:rsid w:val="00324EBE"/>
    <w:rsid w:val="00326459"/>
    <w:rsid w:val="003310A3"/>
    <w:rsid w:val="00331276"/>
    <w:rsid w:val="00331EBC"/>
    <w:rsid w:val="00333C63"/>
    <w:rsid w:val="00334419"/>
    <w:rsid w:val="00334853"/>
    <w:rsid w:val="0033522D"/>
    <w:rsid w:val="003366EB"/>
    <w:rsid w:val="0033676D"/>
    <w:rsid w:val="003371D2"/>
    <w:rsid w:val="003374C5"/>
    <w:rsid w:val="0034003A"/>
    <w:rsid w:val="0034120B"/>
    <w:rsid w:val="00341998"/>
    <w:rsid w:val="0034409F"/>
    <w:rsid w:val="003446A1"/>
    <w:rsid w:val="00344DEE"/>
    <w:rsid w:val="00347B2E"/>
    <w:rsid w:val="00347D57"/>
    <w:rsid w:val="003522B8"/>
    <w:rsid w:val="00354710"/>
    <w:rsid w:val="0035486F"/>
    <w:rsid w:val="00355258"/>
    <w:rsid w:val="0035646B"/>
    <w:rsid w:val="003575F0"/>
    <w:rsid w:val="003607A9"/>
    <w:rsid w:val="00361C5C"/>
    <w:rsid w:val="00361CB4"/>
    <w:rsid w:val="00361E5E"/>
    <w:rsid w:val="00362046"/>
    <w:rsid w:val="00366A98"/>
    <w:rsid w:val="00366C5E"/>
    <w:rsid w:val="00366FB5"/>
    <w:rsid w:val="003710A0"/>
    <w:rsid w:val="003725E4"/>
    <w:rsid w:val="0037406A"/>
    <w:rsid w:val="003758EC"/>
    <w:rsid w:val="003805A2"/>
    <w:rsid w:val="00380B44"/>
    <w:rsid w:val="00381226"/>
    <w:rsid w:val="003813A7"/>
    <w:rsid w:val="003815A3"/>
    <w:rsid w:val="003830CB"/>
    <w:rsid w:val="003839A8"/>
    <w:rsid w:val="0038553F"/>
    <w:rsid w:val="00386F0A"/>
    <w:rsid w:val="0038782C"/>
    <w:rsid w:val="003960BF"/>
    <w:rsid w:val="003967EB"/>
    <w:rsid w:val="003A1514"/>
    <w:rsid w:val="003A3A67"/>
    <w:rsid w:val="003A494A"/>
    <w:rsid w:val="003A4988"/>
    <w:rsid w:val="003A5199"/>
    <w:rsid w:val="003A5C33"/>
    <w:rsid w:val="003B0C24"/>
    <w:rsid w:val="003B2868"/>
    <w:rsid w:val="003B3274"/>
    <w:rsid w:val="003B4D9E"/>
    <w:rsid w:val="003B4E97"/>
    <w:rsid w:val="003B5A94"/>
    <w:rsid w:val="003B690B"/>
    <w:rsid w:val="003B6D6C"/>
    <w:rsid w:val="003B7271"/>
    <w:rsid w:val="003C0C33"/>
    <w:rsid w:val="003C12E6"/>
    <w:rsid w:val="003C1385"/>
    <w:rsid w:val="003C33C7"/>
    <w:rsid w:val="003C69B1"/>
    <w:rsid w:val="003C6D1C"/>
    <w:rsid w:val="003D0091"/>
    <w:rsid w:val="003D0A5B"/>
    <w:rsid w:val="003D0B3A"/>
    <w:rsid w:val="003D1634"/>
    <w:rsid w:val="003D1F96"/>
    <w:rsid w:val="003D2560"/>
    <w:rsid w:val="003D29E3"/>
    <w:rsid w:val="003D48C5"/>
    <w:rsid w:val="003D6751"/>
    <w:rsid w:val="003E0171"/>
    <w:rsid w:val="003E0350"/>
    <w:rsid w:val="003E041C"/>
    <w:rsid w:val="003E1785"/>
    <w:rsid w:val="003E1F4F"/>
    <w:rsid w:val="003E30F5"/>
    <w:rsid w:val="003E5C84"/>
    <w:rsid w:val="003E6BC1"/>
    <w:rsid w:val="003E6E3E"/>
    <w:rsid w:val="003F0399"/>
    <w:rsid w:val="003F042A"/>
    <w:rsid w:val="003F1268"/>
    <w:rsid w:val="003F3A52"/>
    <w:rsid w:val="003F4275"/>
    <w:rsid w:val="003F4390"/>
    <w:rsid w:val="003F4420"/>
    <w:rsid w:val="003F6DC9"/>
    <w:rsid w:val="003F7F5F"/>
    <w:rsid w:val="00400EDA"/>
    <w:rsid w:val="00402EB6"/>
    <w:rsid w:val="0040401C"/>
    <w:rsid w:val="00404CC2"/>
    <w:rsid w:val="0040578B"/>
    <w:rsid w:val="00405B33"/>
    <w:rsid w:val="004071A8"/>
    <w:rsid w:val="00411FAB"/>
    <w:rsid w:val="00412B3A"/>
    <w:rsid w:val="00415261"/>
    <w:rsid w:val="004155D4"/>
    <w:rsid w:val="00415644"/>
    <w:rsid w:val="00415778"/>
    <w:rsid w:val="00415B05"/>
    <w:rsid w:val="004160C9"/>
    <w:rsid w:val="004168BB"/>
    <w:rsid w:val="00420447"/>
    <w:rsid w:val="00421399"/>
    <w:rsid w:val="0042310E"/>
    <w:rsid w:val="0042571A"/>
    <w:rsid w:val="00425C37"/>
    <w:rsid w:val="0042659E"/>
    <w:rsid w:val="004269B7"/>
    <w:rsid w:val="004276FC"/>
    <w:rsid w:val="004277E4"/>
    <w:rsid w:val="00430CA8"/>
    <w:rsid w:val="00431288"/>
    <w:rsid w:val="00431D7A"/>
    <w:rsid w:val="00433676"/>
    <w:rsid w:val="0043382E"/>
    <w:rsid w:val="00435382"/>
    <w:rsid w:val="004402FE"/>
    <w:rsid w:val="004407CA"/>
    <w:rsid w:val="00440CEA"/>
    <w:rsid w:val="00441016"/>
    <w:rsid w:val="00443765"/>
    <w:rsid w:val="00444614"/>
    <w:rsid w:val="00446221"/>
    <w:rsid w:val="00446C8F"/>
    <w:rsid w:val="00447F56"/>
    <w:rsid w:val="004518B6"/>
    <w:rsid w:val="00452DC8"/>
    <w:rsid w:val="00452E8D"/>
    <w:rsid w:val="00453AFD"/>
    <w:rsid w:val="00453FD3"/>
    <w:rsid w:val="00455BFE"/>
    <w:rsid w:val="00457242"/>
    <w:rsid w:val="0046063C"/>
    <w:rsid w:val="00460AC2"/>
    <w:rsid w:val="00461B3A"/>
    <w:rsid w:val="00466000"/>
    <w:rsid w:val="00472227"/>
    <w:rsid w:val="00472B36"/>
    <w:rsid w:val="00473583"/>
    <w:rsid w:val="00473937"/>
    <w:rsid w:val="0047424B"/>
    <w:rsid w:val="00476493"/>
    <w:rsid w:val="004775A8"/>
    <w:rsid w:val="00477B0F"/>
    <w:rsid w:val="00480347"/>
    <w:rsid w:val="0048044C"/>
    <w:rsid w:val="00482418"/>
    <w:rsid w:val="00482A27"/>
    <w:rsid w:val="00482AD2"/>
    <w:rsid w:val="00482BAF"/>
    <w:rsid w:val="0048381A"/>
    <w:rsid w:val="00483C11"/>
    <w:rsid w:val="00483E59"/>
    <w:rsid w:val="0048486E"/>
    <w:rsid w:val="00485E6D"/>
    <w:rsid w:val="004872D2"/>
    <w:rsid w:val="0049034F"/>
    <w:rsid w:val="00491200"/>
    <w:rsid w:val="004920A1"/>
    <w:rsid w:val="00493808"/>
    <w:rsid w:val="00494122"/>
    <w:rsid w:val="004951DF"/>
    <w:rsid w:val="00495F7C"/>
    <w:rsid w:val="00496149"/>
    <w:rsid w:val="004972FB"/>
    <w:rsid w:val="00497B9B"/>
    <w:rsid w:val="004A1E51"/>
    <w:rsid w:val="004A2166"/>
    <w:rsid w:val="004A3100"/>
    <w:rsid w:val="004A3298"/>
    <w:rsid w:val="004A4357"/>
    <w:rsid w:val="004A47FB"/>
    <w:rsid w:val="004A4AEA"/>
    <w:rsid w:val="004A5AE6"/>
    <w:rsid w:val="004A7DDC"/>
    <w:rsid w:val="004B0A0F"/>
    <w:rsid w:val="004B1548"/>
    <w:rsid w:val="004B1790"/>
    <w:rsid w:val="004B1803"/>
    <w:rsid w:val="004B37C1"/>
    <w:rsid w:val="004B4E5B"/>
    <w:rsid w:val="004B7BF3"/>
    <w:rsid w:val="004C0884"/>
    <w:rsid w:val="004C1AB9"/>
    <w:rsid w:val="004C257B"/>
    <w:rsid w:val="004C30EC"/>
    <w:rsid w:val="004C3756"/>
    <w:rsid w:val="004C3AFC"/>
    <w:rsid w:val="004C5B89"/>
    <w:rsid w:val="004C71B5"/>
    <w:rsid w:val="004D061E"/>
    <w:rsid w:val="004D063E"/>
    <w:rsid w:val="004D145C"/>
    <w:rsid w:val="004D181B"/>
    <w:rsid w:val="004D1C06"/>
    <w:rsid w:val="004D2985"/>
    <w:rsid w:val="004D3005"/>
    <w:rsid w:val="004E0B7B"/>
    <w:rsid w:val="004E40BF"/>
    <w:rsid w:val="004E429A"/>
    <w:rsid w:val="004E4DF7"/>
    <w:rsid w:val="004E6F47"/>
    <w:rsid w:val="004F0B92"/>
    <w:rsid w:val="004F29A2"/>
    <w:rsid w:val="004F3B72"/>
    <w:rsid w:val="004F5126"/>
    <w:rsid w:val="004F68C9"/>
    <w:rsid w:val="00500E29"/>
    <w:rsid w:val="00502133"/>
    <w:rsid w:val="00504FAB"/>
    <w:rsid w:val="005065C2"/>
    <w:rsid w:val="0050726B"/>
    <w:rsid w:val="005079E8"/>
    <w:rsid w:val="0051251B"/>
    <w:rsid w:val="00512684"/>
    <w:rsid w:val="00512C1A"/>
    <w:rsid w:val="00513B68"/>
    <w:rsid w:val="005155D7"/>
    <w:rsid w:val="00515ABB"/>
    <w:rsid w:val="005166D8"/>
    <w:rsid w:val="00520EA0"/>
    <w:rsid w:val="00520ECD"/>
    <w:rsid w:val="00522833"/>
    <w:rsid w:val="00525A4E"/>
    <w:rsid w:val="00526183"/>
    <w:rsid w:val="0052686F"/>
    <w:rsid w:val="00530485"/>
    <w:rsid w:val="00532118"/>
    <w:rsid w:val="00533033"/>
    <w:rsid w:val="00533049"/>
    <w:rsid w:val="005335CC"/>
    <w:rsid w:val="00533C7B"/>
    <w:rsid w:val="005355A4"/>
    <w:rsid w:val="00535972"/>
    <w:rsid w:val="0053615B"/>
    <w:rsid w:val="0053664E"/>
    <w:rsid w:val="005372D5"/>
    <w:rsid w:val="00537FC5"/>
    <w:rsid w:val="00540151"/>
    <w:rsid w:val="005407F8"/>
    <w:rsid w:val="00542385"/>
    <w:rsid w:val="0054401C"/>
    <w:rsid w:val="00544ED1"/>
    <w:rsid w:val="00545072"/>
    <w:rsid w:val="00546963"/>
    <w:rsid w:val="00547D8B"/>
    <w:rsid w:val="00550C78"/>
    <w:rsid w:val="00550CEA"/>
    <w:rsid w:val="00550DB5"/>
    <w:rsid w:val="00550FD9"/>
    <w:rsid w:val="00551D91"/>
    <w:rsid w:val="00552CC9"/>
    <w:rsid w:val="00554410"/>
    <w:rsid w:val="0055477C"/>
    <w:rsid w:val="00556BCA"/>
    <w:rsid w:val="00557B91"/>
    <w:rsid w:val="005606DC"/>
    <w:rsid w:val="00560D8C"/>
    <w:rsid w:val="00561E55"/>
    <w:rsid w:val="00563FA4"/>
    <w:rsid w:val="005664FB"/>
    <w:rsid w:val="005674C1"/>
    <w:rsid w:val="00567593"/>
    <w:rsid w:val="00567F9C"/>
    <w:rsid w:val="00572686"/>
    <w:rsid w:val="00572C7F"/>
    <w:rsid w:val="00572FEA"/>
    <w:rsid w:val="0057316E"/>
    <w:rsid w:val="00573205"/>
    <w:rsid w:val="00575EFE"/>
    <w:rsid w:val="0058033A"/>
    <w:rsid w:val="00581542"/>
    <w:rsid w:val="00583156"/>
    <w:rsid w:val="00583842"/>
    <w:rsid w:val="005845F6"/>
    <w:rsid w:val="00585701"/>
    <w:rsid w:val="0058621A"/>
    <w:rsid w:val="00586CF1"/>
    <w:rsid w:val="00586F5D"/>
    <w:rsid w:val="005914D0"/>
    <w:rsid w:val="00591A06"/>
    <w:rsid w:val="00591D51"/>
    <w:rsid w:val="0059211E"/>
    <w:rsid w:val="00593C60"/>
    <w:rsid w:val="00594A43"/>
    <w:rsid w:val="0059591E"/>
    <w:rsid w:val="00597096"/>
    <w:rsid w:val="005A02D4"/>
    <w:rsid w:val="005A141A"/>
    <w:rsid w:val="005A1887"/>
    <w:rsid w:val="005A1BFD"/>
    <w:rsid w:val="005A231F"/>
    <w:rsid w:val="005A2EEA"/>
    <w:rsid w:val="005A37C3"/>
    <w:rsid w:val="005A3F3C"/>
    <w:rsid w:val="005A54F0"/>
    <w:rsid w:val="005B015B"/>
    <w:rsid w:val="005B11F3"/>
    <w:rsid w:val="005B402A"/>
    <w:rsid w:val="005B4C5C"/>
    <w:rsid w:val="005B6D43"/>
    <w:rsid w:val="005B6F5E"/>
    <w:rsid w:val="005C19C6"/>
    <w:rsid w:val="005C60AE"/>
    <w:rsid w:val="005C75BC"/>
    <w:rsid w:val="005D15C9"/>
    <w:rsid w:val="005D1CAB"/>
    <w:rsid w:val="005D34AC"/>
    <w:rsid w:val="005D6B59"/>
    <w:rsid w:val="005D6BED"/>
    <w:rsid w:val="005D6D07"/>
    <w:rsid w:val="005D7307"/>
    <w:rsid w:val="005E0AF8"/>
    <w:rsid w:val="005E10D6"/>
    <w:rsid w:val="005E116E"/>
    <w:rsid w:val="005E136B"/>
    <w:rsid w:val="005E210F"/>
    <w:rsid w:val="005E3226"/>
    <w:rsid w:val="005E42BF"/>
    <w:rsid w:val="005E4894"/>
    <w:rsid w:val="005E5D3A"/>
    <w:rsid w:val="005F05ED"/>
    <w:rsid w:val="005F0F46"/>
    <w:rsid w:val="005F108B"/>
    <w:rsid w:val="005F3BE7"/>
    <w:rsid w:val="005F3FC3"/>
    <w:rsid w:val="00600AC0"/>
    <w:rsid w:val="00602683"/>
    <w:rsid w:val="00602687"/>
    <w:rsid w:val="00602787"/>
    <w:rsid w:val="00612642"/>
    <w:rsid w:val="00612748"/>
    <w:rsid w:val="00613401"/>
    <w:rsid w:val="0061384B"/>
    <w:rsid w:val="006204FC"/>
    <w:rsid w:val="00622EA1"/>
    <w:rsid w:val="0062372E"/>
    <w:rsid w:val="00625827"/>
    <w:rsid w:val="00630C29"/>
    <w:rsid w:val="00630C3A"/>
    <w:rsid w:val="006331AB"/>
    <w:rsid w:val="006336B2"/>
    <w:rsid w:val="00635174"/>
    <w:rsid w:val="00640C7A"/>
    <w:rsid w:val="006412A1"/>
    <w:rsid w:val="00641E55"/>
    <w:rsid w:val="00642625"/>
    <w:rsid w:val="00642F76"/>
    <w:rsid w:val="006444BE"/>
    <w:rsid w:val="0064565E"/>
    <w:rsid w:val="0064604F"/>
    <w:rsid w:val="00647812"/>
    <w:rsid w:val="00650B5E"/>
    <w:rsid w:val="00650EDB"/>
    <w:rsid w:val="00651CCC"/>
    <w:rsid w:val="0065333E"/>
    <w:rsid w:val="00654B46"/>
    <w:rsid w:val="00654E53"/>
    <w:rsid w:val="00656091"/>
    <w:rsid w:val="00656D2C"/>
    <w:rsid w:val="00656EF6"/>
    <w:rsid w:val="0065759E"/>
    <w:rsid w:val="00657DB0"/>
    <w:rsid w:val="006601D2"/>
    <w:rsid w:val="00661328"/>
    <w:rsid w:val="00671912"/>
    <w:rsid w:val="006746D9"/>
    <w:rsid w:val="00674B94"/>
    <w:rsid w:val="00674BCB"/>
    <w:rsid w:val="00677E62"/>
    <w:rsid w:val="00681D7D"/>
    <w:rsid w:val="00682FAC"/>
    <w:rsid w:val="0068413E"/>
    <w:rsid w:val="00685287"/>
    <w:rsid w:val="00685A83"/>
    <w:rsid w:val="00685D1C"/>
    <w:rsid w:val="00690A62"/>
    <w:rsid w:val="00690ED1"/>
    <w:rsid w:val="00692791"/>
    <w:rsid w:val="00692E6B"/>
    <w:rsid w:val="0069354F"/>
    <w:rsid w:val="0069394A"/>
    <w:rsid w:val="00693AD2"/>
    <w:rsid w:val="00694CE7"/>
    <w:rsid w:val="006970F2"/>
    <w:rsid w:val="006A1A2F"/>
    <w:rsid w:val="006A482A"/>
    <w:rsid w:val="006A619B"/>
    <w:rsid w:val="006A6AC1"/>
    <w:rsid w:val="006A7F78"/>
    <w:rsid w:val="006B0088"/>
    <w:rsid w:val="006B0FDB"/>
    <w:rsid w:val="006B16E8"/>
    <w:rsid w:val="006B226F"/>
    <w:rsid w:val="006B3D11"/>
    <w:rsid w:val="006B4605"/>
    <w:rsid w:val="006B492F"/>
    <w:rsid w:val="006C2023"/>
    <w:rsid w:val="006C22AC"/>
    <w:rsid w:val="006C4A70"/>
    <w:rsid w:val="006C619F"/>
    <w:rsid w:val="006C7BFC"/>
    <w:rsid w:val="006D034C"/>
    <w:rsid w:val="006D375D"/>
    <w:rsid w:val="006D3B86"/>
    <w:rsid w:val="006D405C"/>
    <w:rsid w:val="006D40BE"/>
    <w:rsid w:val="006D4447"/>
    <w:rsid w:val="006D7160"/>
    <w:rsid w:val="006D7523"/>
    <w:rsid w:val="006E1338"/>
    <w:rsid w:val="006E16DC"/>
    <w:rsid w:val="006E1A5A"/>
    <w:rsid w:val="006E50E3"/>
    <w:rsid w:val="006E6314"/>
    <w:rsid w:val="006E6CB6"/>
    <w:rsid w:val="006E7165"/>
    <w:rsid w:val="006F10DC"/>
    <w:rsid w:val="006F1735"/>
    <w:rsid w:val="006F1EAB"/>
    <w:rsid w:val="006F314A"/>
    <w:rsid w:val="006F3510"/>
    <w:rsid w:val="006F4183"/>
    <w:rsid w:val="006F4A86"/>
    <w:rsid w:val="006F56A6"/>
    <w:rsid w:val="006F5898"/>
    <w:rsid w:val="0070062B"/>
    <w:rsid w:val="0070197D"/>
    <w:rsid w:val="00702527"/>
    <w:rsid w:val="0070396E"/>
    <w:rsid w:val="00703B18"/>
    <w:rsid w:val="00704958"/>
    <w:rsid w:val="00704B79"/>
    <w:rsid w:val="00704C7E"/>
    <w:rsid w:val="007053EA"/>
    <w:rsid w:val="007065D8"/>
    <w:rsid w:val="00710D36"/>
    <w:rsid w:val="00710D71"/>
    <w:rsid w:val="00712D07"/>
    <w:rsid w:val="007142F3"/>
    <w:rsid w:val="00714B31"/>
    <w:rsid w:val="00715475"/>
    <w:rsid w:val="007163C7"/>
    <w:rsid w:val="00716F32"/>
    <w:rsid w:val="00717CB2"/>
    <w:rsid w:val="00724716"/>
    <w:rsid w:val="0072607E"/>
    <w:rsid w:val="00726146"/>
    <w:rsid w:val="00726B9E"/>
    <w:rsid w:val="007325F0"/>
    <w:rsid w:val="00732C96"/>
    <w:rsid w:val="0073335A"/>
    <w:rsid w:val="00734FEE"/>
    <w:rsid w:val="00740839"/>
    <w:rsid w:val="00741120"/>
    <w:rsid w:val="00741D55"/>
    <w:rsid w:val="00742373"/>
    <w:rsid w:val="00743913"/>
    <w:rsid w:val="00745187"/>
    <w:rsid w:val="007453B4"/>
    <w:rsid w:val="007469EF"/>
    <w:rsid w:val="00746DA8"/>
    <w:rsid w:val="00750612"/>
    <w:rsid w:val="00751C4A"/>
    <w:rsid w:val="00754D00"/>
    <w:rsid w:val="007554D5"/>
    <w:rsid w:val="007572B8"/>
    <w:rsid w:val="00757CCC"/>
    <w:rsid w:val="00761508"/>
    <w:rsid w:val="0076200B"/>
    <w:rsid w:val="0076390F"/>
    <w:rsid w:val="00765E26"/>
    <w:rsid w:val="00770019"/>
    <w:rsid w:val="0077027A"/>
    <w:rsid w:val="007732ED"/>
    <w:rsid w:val="007733B6"/>
    <w:rsid w:val="007745F8"/>
    <w:rsid w:val="00777385"/>
    <w:rsid w:val="007806F2"/>
    <w:rsid w:val="00780754"/>
    <w:rsid w:val="00781AE6"/>
    <w:rsid w:val="00782DE7"/>
    <w:rsid w:val="00783261"/>
    <w:rsid w:val="00783B71"/>
    <w:rsid w:val="00783DAD"/>
    <w:rsid w:val="0078477F"/>
    <w:rsid w:val="00790168"/>
    <w:rsid w:val="007906E8"/>
    <w:rsid w:val="00790AE6"/>
    <w:rsid w:val="00790D57"/>
    <w:rsid w:val="00791D32"/>
    <w:rsid w:val="007920F0"/>
    <w:rsid w:val="00792108"/>
    <w:rsid w:val="007923EB"/>
    <w:rsid w:val="0079339D"/>
    <w:rsid w:val="0079364F"/>
    <w:rsid w:val="007943A1"/>
    <w:rsid w:val="00795B39"/>
    <w:rsid w:val="0079649D"/>
    <w:rsid w:val="007A00D5"/>
    <w:rsid w:val="007A0415"/>
    <w:rsid w:val="007A09E2"/>
    <w:rsid w:val="007A2B00"/>
    <w:rsid w:val="007A2CC2"/>
    <w:rsid w:val="007A429F"/>
    <w:rsid w:val="007B339D"/>
    <w:rsid w:val="007B4749"/>
    <w:rsid w:val="007B47A3"/>
    <w:rsid w:val="007B4B41"/>
    <w:rsid w:val="007B6520"/>
    <w:rsid w:val="007B69FC"/>
    <w:rsid w:val="007B7559"/>
    <w:rsid w:val="007C0C92"/>
    <w:rsid w:val="007C112A"/>
    <w:rsid w:val="007C241B"/>
    <w:rsid w:val="007C2743"/>
    <w:rsid w:val="007C5939"/>
    <w:rsid w:val="007C5F8B"/>
    <w:rsid w:val="007C7901"/>
    <w:rsid w:val="007D3054"/>
    <w:rsid w:val="007D360B"/>
    <w:rsid w:val="007D3A6B"/>
    <w:rsid w:val="007D3D91"/>
    <w:rsid w:val="007D3E79"/>
    <w:rsid w:val="007D4FCA"/>
    <w:rsid w:val="007D597B"/>
    <w:rsid w:val="007D74EF"/>
    <w:rsid w:val="007E13B1"/>
    <w:rsid w:val="007E373A"/>
    <w:rsid w:val="007E41F5"/>
    <w:rsid w:val="007E4453"/>
    <w:rsid w:val="007E459E"/>
    <w:rsid w:val="007E56A0"/>
    <w:rsid w:val="007E5946"/>
    <w:rsid w:val="007F05C4"/>
    <w:rsid w:val="007F065C"/>
    <w:rsid w:val="007F110F"/>
    <w:rsid w:val="007F1185"/>
    <w:rsid w:val="007F1E33"/>
    <w:rsid w:val="007F298B"/>
    <w:rsid w:val="007F29E7"/>
    <w:rsid w:val="007F2F13"/>
    <w:rsid w:val="007F3FC1"/>
    <w:rsid w:val="007F573B"/>
    <w:rsid w:val="007F6988"/>
    <w:rsid w:val="007F6D62"/>
    <w:rsid w:val="0080042E"/>
    <w:rsid w:val="00800660"/>
    <w:rsid w:val="00801141"/>
    <w:rsid w:val="00801A3A"/>
    <w:rsid w:val="0080329D"/>
    <w:rsid w:val="00805933"/>
    <w:rsid w:val="008069FD"/>
    <w:rsid w:val="00806A81"/>
    <w:rsid w:val="00810709"/>
    <w:rsid w:val="00810CE3"/>
    <w:rsid w:val="00814979"/>
    <w:rsid w:val="0081501F"/>
    <w:rsid w:val="0081574F"/>
    <w:rsid w:val="00817064"/>
    <w:rsid w:val="008250C8"/>
    <w:rsid w:val="00825A61"/>
    <w:rsid w:val="008271F2"/>
    <w:rsid w:val="008278FB"/>
    <w:rsid w:val="00830B88"/>
    <w:rsid w:val="0083265C"/>
    <w:rsid w:val="00834836"/>
    <w:rsid w:val="00834877"/>
    <w:rsid w:val="008349FC"/>
    <w:rsid w:val="00835059"/>
    <w:rsid w:val="00835A19"/>
    <w:rsid w:val="008366BE"/>
    <w:rsid w:val="008370AA"/>
    <w:rsid w:val="00841E20"/>
    <w:rsid w:val="00841E29"/>
    <w:rsid w:val="00842C88"/>
    <w:rsid w:val="00843A32"/>
    <w:rsid w:val="00843E88"/>
    <w:rsid w:val="00846738"/>
    <w:rsid w:val="0084677F"/>
    <w:rsid w:val="00847360"/>
    <w:rsid w:val="0084787E"/>
    <w:rsid w:val="00847DF3"/>
    <w:rsid w:val="00847F3D"/>
    <w:rsid w:val="00851850"/>
    <w:rsid w:val="00852AEB"/>
    <w:rsid w:val="00853D7A"/>
    <w:rsid w:val="008540FB"/>
    <w:rsid w:val="00854505"/>
    <w:rsid w:val="00855105"/>
    <w:rsid w:val="0085661B"/>
    <w:rsid w:val="0085661F"/>
    <w:rsid w:val="008571BE"/>
    <w:rsid w:val="00857C33"/>
    <w:rsid w:val="008606C6"/>
    <w:rsid w:val="00860A2C"/>
    <w:rsid w:val="00861948"/>
    <w:rsid w:val="00861CC6"/>
    <w:rsid w:val="008621E2"/>
    <w:rsid w:val="00862AD0"/>
    <w:rsid w:val="00864901"/>
    <w:rsid w:val="00865B73"/>
    <w:rsid w:val="00867265"/>
    <w:rsid w:val="008673B2"/>
    <w:rsid w:val="00871130"/>
    <w:rsid w:val="00871A7C"/>
    <w:rsid w:val="00872600"/>
    <w:rsid w:val="0087275A"/>
    <w:rsid w:val="00872863"/>
    <w:rsid w:val="00874E3A"/>
    <w:rsid w:val="00875040"/>
    <w:rsid w:val="00875C29"/>
    <w:rsid w:val="0087697A"/>
    <w:rsid w:val="00880B66"/>
    <w:rsid w:val="008817C4"/>
    <w:rsid w:val="008818C4"/>
    <w:rsid w:val="008828C3"/>
    <w:rsid w:val="00882A87"/>
    <w:rsid w:val="00883F3A"/>
    <w:rsid w:val="0088404C"/>
    <w:rsid w:val="008901E7"/>
    <w:rsid w:val="00890E87"/>
    <w:rsid w:val="0089173E"/>
    <w:rsid w:val="0089271E"/>
    <w:rsid w:val="008951E8"/>
    <w:rsid w:val="008956C0"/>
    <w:rsid w:val="008962F5"/>
    <w:rsid w:val="008973CD"/>
    <w:rsid w:val="0089742A"/>
    <w:rsid w:val="008A3C0D"/>
    <w:rsid w:val="008A3FDD"/>
    <w:rsid w:val="008A58C3"/>
    <w:rsid w:val="008B0CE5"/>
    <w:rsid w:val="008B1072"/>
    <w:rsid w:val="008B1E01"/>
    <w:rsid w:val="008B30CD"/>
    <w:rsid w:val="008B4B3A"/>
    <w:rsid w:val="008B6510"/>
    <w:rsid w:val="008B6CA1"/>
    <w:rsid w:val="008B7760"/>
    <w:rsid w:val="008B785E"/>
    <w:rsid w:val="008C38E2"/>
    <w:rsid w:val="008C521E"/>
    <w:rsid w:val="008C58A3"/>
    <w:rsid w:val="008C75D3"/>
    <w:rsid w:val="008D16DA"/>
    <w:rsid w:val="008D29F8"/>
    <w:rsid w:val="008D3210"/>
    <w:rsid w:val="008D5D7B"/>
    <w:rsid w:val="008D5F77"/>
    <w:rsid w:val="008E1FDC"/>
    <w:rsid w:val="008E21E9"/>
    <w:rsid w:val="008E3719"/>
    <w:rsid w:val="008E3A64"/>
    <w:rsid w:val="008E3AFF"/>
    <w:rsid w:val="008E46D0"/>
    <w:rsid w:val="008E4BD3"/>
    <w:rsid w:val="008E4DB4"/>
    <w:rsid w:val="008E5DF5"/>
    <w:rsid w:val="008E60D5"/>
    <w:rsid w:val="008F01B4"/>
    <w:rsid w:val="008F1574"/>
    <w:rsid w:val="008F184D"/>
    <w:rsid w:val="008F1D27"/>
    <w:rsid w:val="008F2713"/>
    <w:rsid w:val="008F30C7"/>
    <w:rsid w:val="008F3AB2"/>
    <w:rsid w:val="008F4636"/>
    <w:rsid w:val="008F50BD"/>
    <w:rsid w:val="008F7F7A"/>
    <w:rsid w:val="009006C6"/>
    <w:rsid w:val="0090428D"/>
    <w:rsid w:val="00905511"/>
    <w:rsid w:val="00905940"/>
    <w:rsid w:val="00905AA7"/>
    <w:rsid w:val="00906063"/>
    <w:rsid w:val="009060AC"/>
    <w:rsid w:val="009105E7"/>
    <w:rsid w:val="009118AD"/>
    <w:rsid w:val="00911F77"/>
    <w:rsid w:val="00913148"/>
    <w:rsid w:val="0091373D"/>
    <w:rsid w:val="00913FD6"/>
    <w:rsid w:val="009158D4"/>
    <w:rsid w:val="00917811"/>
    <w:rsid w:val="009202A1"/>
    <w:rsid w:val="0092073F"/>
    <w:rsid w:val="00920848"/>
    <w:rsid w:val="00920E8C"/>
    <w:rsid w:val="00922124"/>
    <w:rsid w:val="00922A4F"/>
    <w:rsid w:val="00923455"/>
    <w:rsid w:val="0092467C"/>
    <w:rsid w:val="00925201"/>
    <w:rsid w:val="00925A0C"/>
    <w:rsid w:val="0092692F"/>
    <w:rsid w:val="00927096"/>
    <w:rsid w:val="00927C96"/>
    <w:rsid w:val="00932033"/>
    <w:rsid w:val="00933EDB"/>
    <w:rsid w:val="0093443E"/>
    <w:rsid w:val="009344BA"/>
    <w:rsid w:val="00934832"/>
    <w:rsid w:val="009364D6"/>
    <w:rsid w:val="009405DF"/>
    <w:rsid w:val="009415C2"/>
    <w:rsid w:val="00941D1F"/>
    <w:rsid w:val="00942B86"/>
    <w:rsid w:val="009430C8"/>
    <w:rsid w:val="00943C6B"/>
    <w:rsid w:val="00944269"/>
    <w:rsid w:val="00945F97"/>
    <w:rsid w:val="00951D11"/>
    <w:rsid w:val="009527A8"/>
    <w:rsid w:val="00952BCC"/>
    <w:rsid w:val="0095302A"/>
    <w:rsid w:val="009534A1"/>
    <w:rsid w:val="00953580"/>
    <w:rsid w:val="0095396A"/>
    <w:rsid w:val="00953F78"/>
    <w:rsid w:val="009567A3"/>
    <w:rsid w:val="00956863"/>
    <w:rsid w:val="00957C27"/>
    <w:rsid w:val="00957F5E"/>
    <w:rsid w:val="00957FFC"/>
    <w:rsid w:val="00962D63"/>
    <w:rsid w:val="0096453A"/>
    <w:rsid w:val="0096669F"/>
    <w:rsid w:val="00967F3A"/>
    <w:rsid w:val="00970873"/>
    <w:rsid w:val="00970CFB"/>
    <w:rsid w:val="00971EE1"/>
    <w:rsid w:val="00973A2A"/>
    <w:rsid w:val="00977FB3"/>
    <w:rsid w:val="00980824"/>
    <w:rsid w:val="00980E7B"/>
    <w:rsid w:val="00983F1B"/>
    <w:rsid w:val="0098469E"/>
    <w:rsid w:val="00984D87"/>
    <w:rsid w:val="00985DFB"/>
    <w:rsid w:val="00986569"/>
    <w:rsid w:val="0098684E"/>
    <w:rsid w:val="00986E7F"/>
    <w:rsid w:val="00987762"/>
    <w:rsid w:val="00990AB9"/>
    <w:rsid w:val="00992247"/>
    <w:rsid w:val="0099372C"/>
    <w:rsid w:val="00993B0F"/>
    <w:rsid w:val="009944A7"/>
    <w:rsid w:val="00994593"/>
    <w:rsid w:val="009955DE"/>
    <w:rsid w:val="00996D19"/>
    <w:rsid w:val="00997E55"/>
    <w:rsid w:val="009A2237"/>
    <w:rsid w:val="009A2A0F"/>
    <w:rsid w:val="009A3EA1"/>
    <w:rsid w:val="009A44C8"/>
    <w:rsid w:val="009A4654"/>
    <w:rsid w:val="009A4FAE"/>
    <w:rsid w:val="009A6EA5"/>
    <w:rsid w:val="009A7559"/>
    <w:rsid w:val="009A7ED2"/>
    <w:rsid w:val="009B05B8"/>
    <w:rsid w:val="009B1920"/>
    <w:rsid w:val="009B2992"/>
    <w:rsid w:val="009B3CF9"/>
    <w:rsid w:val="009B506F"/>
    <w:rsid w:val="009B6192"/>
    <w:rsid w:val="009B6596"/>
    <w:rsid w:val="009B6DC6"/>
    <w:rsid w:val="009B6EC8"/>
    <w:rsid w:val="009C2CA6"/>
    <w:rsid w:val="009C2D98"/>
    <w:rsid w:val="009C3BAC"/>
    <w:rsid w:val="009C5A75"/>
    <w:rsid w:val="009C6327"/>
    <w:rsid w:val="009D1895"/>
    <w:rsid w:val="009D2EF3"/>
    <w:rsid w:val="009D31EB"/>
    <w:rsid w:val="009D47C1"/>
    <w:rsid w:val="009D4880"/>
    <w:rsid w:val="009D5149"/>
    <w:rsid w:val="009D60F1"/>
    <w:rsid w:val="009D6414"/>
    <w:rsid w:val="009E0407"/>
    <w:rsid w:val="009E0E94"/>
    <w:rsid w:val="009E1188"/>
    <w:rsid w:val="009E1D1A"/>
    <w:rsid w:val="009E21C4"/>
    <w:rsid w:val="009E4CE0"/>
    <w:rsid w:val="009E5D35"/>
    <w:rsid w:val="009F0F81"/>
    <w:rsid w:val="009F1E21"/>
    <w:rsid w:val="009F4CB9"/>
    <w:rsid w:val="009F700A"/>
    <w:rsid w:val="00A018C2"/>
    <w:rsid w:val="00A01AA2"/>
    <w:rsid w:val="00A048A1"/>
    <w:rsid w:val="00A055A0"/>
    <w:rsid w:val="00A07BE0"/>
    <w:rsid w:val="00A07E19"/>
    <w:rsid w:val="00A10B10"/>
    <w:rsid w:val="00A1256C"/>
    <w:rsid w:val="00A12B56"/>
    <w:rsid w:val="00A13347"/>
    <w:rsid w:val="00A1588E"/>
    <w:rsid w:val="00A161DF"/>
    <w:rsid w:val="00A1632E"/>
    <w:rsid w:val="00A16A18"/>
    <w:rsid w:val="00A16F04"/>
    <w:rsid w:val="00A20753"/>
    <w:rsid w:val="00A2194F"/>
    <w:rsid w:val="00A24228"/>
    <w:rsid w:val="00A26B07"/>
    <w:rsid w:val="00A27138"/>
    <w:rsid w:val="00A27A38"/>
    <w:rsid w:val="00A37588"/>
    <w:rsid w:val="00A40763"/>
    <w:rsid w:val="00A40B95"/>
    <w:rsid w:val="00A40F35"/>
    <w:rsid w:val="00A4105B"/>
    <w:rsid w:val="00A41C87"/>
    <w:rsid w:val="00A43EE7"/>
    <w:rsid w:val="00A44C6F"/>
    <w:rsid w:val="00A45089"/>
    <w:rsid w:val="00A45B23"/>
    <w:rsid w:val="00A46D11"/>
    <w:rsid w:val="00A475C1"/>
    <w:rsid w:val="00A47D17"/>
    <w:rsid w:val="00A50024"/>
    <w:rsid w:val="00A5073E"/>
    <w:rsid w:val="00A53C81"/>
    <w:rsid w:val="00A546C2"/>
    <w:rsid w:val="00A551F8"/>
    <w:rsid w:val="00A55BA3"/>
    <w:rsid w:val="00A56FBD"/>
    <w:rsid w:val="00A570E9"/>
    <w:rsid w:val="00A6115F"/>
    <w:rsid w:val="00A6131C"/>
    <w:rsid w:val="00A62FD1"/>
    <w:rsid w:val="00A64981"/>
    <w:rsid w:val="00A649E5"/>
    <w:rsid w:val="00A65F6A"/>
    <w:rsid w:val="00A67859"/>
    <w:rsid w:val="00A70617"/>
    <w:rsid w:val="00A70C44"/>
    <w:rsid w:val="00A7251D"/>
    <w:rsid w:val="00A72F92"/>
    <w:rsid w:val="00A76BF0"/>
    <w:rsid w:val="00A804B9"/>
    <w:rsid w:val="00A820AD"/>
    <w:rsid w:val="00A83075"/>
    <w:rsid w:val="00A84F57"/>
    <w:rsid w:val="00A8672F"/>
    <w:rsid w:val="00A90193"/>
    <w:rsid w:val="00A9643A"/>
    <w:rsid w:val="00A966C4"/>
    <w:rsid w:val="00A97505"/>
    <w:rsid w:val="00A97D3C"/>
    <w:rsid w:val="00AA06B6"/>
    <w:rsid w:val="00AA14F4"/>
    <w:rsid w:val="00AA15D9"/>
    <w:rsid w:val="00AA3A91"/>
    <w:rsid w:val="00AA40B2"/>
    <w:rsid w:val="00AA44DB"/>
    <w:rsid w:val="00AA6748"/>
    <w:rsid w:val="00AA6C76"/>
    <w:rsid w:val="00AB169C"/>
    <w:rsid w:val="00AB2933"/>
    <w:rsid w:val="00AB49C4"/>
    <w:rsid w:val="00AB62DB"/>
    <w:rsid w:val="00AB6A3A"/>
    <w:rsid w:val="00AB6A7A"/>
    <w:rsid w:val="00AB776A"/>
    <w:rsid w:val="00AB7E18"/>
    <w:rsid w:val="00AC028B"/>
    <w:rsid w:val="00AC0887"/>
    <w:rsid w:val="00AC126A"/>
    <w:rsid w:val="00AC44C3"/>
    <w:rsid w:val="00AC497D"/>
    <w:rsid w:val="00AC5463"/>
    <w:rsid w:val="00AC740F"/>
    <w:rsid w:val="00AC7ED8"/>
    <w:rsid w:val="00AD0D9A"/>
    <w:rsid w:val="00AD24F1"/>
    <w:rsid w:val="00AD2765"/>
    <w:rsid w:val="00AD42E8"/>
    <w:rsid w:val="00AD5D7F"/>
    <w:rsid w:val="00AE0EBB"/>
    <w:rsid w:val="00AE188C"/>
    <w:rsid w:val="00AE21C8"/>
    <w:rsid w:val="00AE57C4"/>
    <w:rsid w:val="00AE794E"/>
    <w:rsid w:val="00AF2EC2"/>
    <w:rsid w:val="00AF319B"/>
    <w:rsid w:val="00AF41C6"/>
    <w:rsid w:val="00AF56F3"/>
    <w:rsid w:val="00AF6AF2"/>
    <w:rsid w:val="00AF6D95"/>
    <w:rsid w:val="00AF7E3B"/>
    <w:rsid w:val="00B00B5B"/>
    <w:rsid w:val="00B0229A"/>
    <w:rsid w:val="00B02A74"/>
    <w:rsid w:val="00B03C44"/>
    <w:rsid w:val="00B0469D"/>
    <w:rsid w:val="00B0503F"/>
    <w:rsid w:val="00B058D7"/>
    <w:rsid w:val="00B06DA8"/>
    <w:rsid w:val="00B10240"/>
    <w:rsid w:val="00B104E7"/>
    <w:rsid w:val="00B107A5"/>
    <w:rsid w:val="00B119CB"/>
    <w:rsid w:val="00B16C92"/>
    <w:rsid w:val="00B173BD"/>
    <w:rsid w:val="00B17D56"/>
    <w:rsid w:val="00B20504"/>
    <w:rsid w:val="00B2084A"/>
    <w:rsid w:val="00B21631"/>
    <w:rsid w:val="00B23617"/>
    <w:rsid w:val="00B23979"/>
    <w:rsid w:val="00B240F1"/>
    <w:rsid w:val="00B249A3"/>
    <w:rsid w:val="00B3104E"/>
    <w:rsid w:val="00B318B2"/>
    <w:rsid w:val="00B33940"/>
    <w:rsid w:val="00B33BE2"/>
    <w:rsid w:val="00B341F1"/>
    <w:rsid w:val="00B3568E"/>
    <w:rsid w:val="00B35EFF"/>
    <w:rsid w:val="00B3665B"/>
    <w:rsid w:val="00B36708"/>
    <w:rsid w:val="00B3692F"/>
    <w:rsid w:val="00B37790"/>
    <w:rsid w:val="00B40D11"/>
    <w:rsid w:val="00B415F6"/>
    <w:rsid w:val="00B43207"/>
    <w:rsid w:val="00B44755"/>
    <w:rsid w:val="00B45A89"/>
    <w:rsid w:val="00B4760F"/>
    <w:rsid w:val="00B5002A"/>
    <w:rsid w:val="00B5138B"/>
    <w:rsid w:val="00B513C9"/>
    <w:rsid w:val="00B53EBC"/>
    <w:rsid w:val="00B540F4"/>
    <w:rsid w:val="00B5431A"/>
    <w:rsid w:val="00B54A7C"/>
    <w:rsid w:val="00B55C23"/>
    <w:rsid w:val="00B55CE3"/>
    <w:rsid w:val="00B55E56"/>
    <w:rsid w:val="00B57D28"/>
    <w:rsid w:val="00B60B8F"/>
    <w:rsid w:val="00B612DB"/>
    <w:rsid w:val="00B616B3"/>
    <w:rsid w:val="00B625B2"/>
    <w:rsid w:val="00B6498C"/>
    <w:rsid w:val="00B65FE0"/>
    <w:rsid w:val="00B67303"/>
    <w:rsid w:val="00B67CD1"/>
    <w:rsid w:val="00B73596"/>
    <w:rsid w:val="00B75D02"/>
    <w:rsid w:val="00B761E0"/>
    <w:rsid w:val="00B77E55"/>
    <w:rsid w:val="00B805C5"/>
    <w:rsid w:val="00B8104E"/>
    <w:rsid w:val="00B812EC"/>
    <w:rsid w:val="00B8170C"/>
    <w:rsid w:val="00B82EDA"/>
    <w:rsid w:val="00B82F6A"/>
    <w:rsid w:val="00B837F6"/>
    <w:rsid w:val="00B83BE7"/>
    <w:rsid w:val="00B845B4"/>
    <w:rsid w:val="00B87515"/>
    <w:rsid w:val="00B92E1B"/>
    <w:rsid w:val="00B93B17"/>
    <w:rsid w:val="00B94195"/>
    <w:rsid w:val="00B95D4D"/>
    <w:rsid w:val="00BA1319"/>
    <w:rsid w:val="00BA24FB"/>
    <w:rsid w:val="00BA2C46"/>
    <w:rsid w:val="00BA2D75"/>
    <w:rsid w:val="00BA493D"/>
    <w:rsid w:val="00BA6996"/>
    <w:rsid w:val="00BA7D3D"/>
    <w:rsid w:val="00BA7DAC"/>
    <w:rsid w:val="00BB0306"/>
    <w:rsid w:val="00BB2C39"/>
    <w:rsid w:val="00BB48A6"/>
    <w:rsid w:val="00BB4C32"/>
    <w:rsid w:val="00BB53F8"/>
    <w:rsid w:val="00BB54A8"/>
    <w:rsid w:val="00BB5E1C"/>
    <w:rsid w:val="00BB5FD2"/>
    <w:rsid w:val="00BB6577"/>
    <w:rsid w:val="00BB6BF9"/>
    <w:rsid w:val="00BC06C1"/>
    <w:rsid w:val="00BC07AD"/>
    <w:rsid w:val="00BC2D08"/>
    <w:rsid w:val="00BC3633"/>
    <w:rsid w:val="00BC36CC"/>
    <w:rsid w:val="00BC445B"/>
    <w:rsid w:val="00BC4C7E"/>
    <w:rsid w:val="00BC5803"/>
    <w:rsid w:val="00BC6264"/>
    <w:rsid w:val="00BC6581"/>
    <w:rsid w:val="00BD01BE"/>
    <w:rsid w:val="00BD0FF6"/>
    <w:rsid w:val="00BD19AF"/>
    <w:rsid w:val="00BD3334"/>
    <w:rsid w:val="00BE0F6D"/>
    <w:rsid w:val="00BE5072"/>
    <w:rsid w:val="00BE5785"/>
    <w:rsid w:val="00BE6E0E"/>
    <w:rsid w:val="00BE71E3"/>
    <w:rsid w:val="00BE76ED"/>
    <w:rsid w:val="00BF0D43"/>
    <w:rsid w:val="00BF10D3"/>
    <w:rsid w:val="00BF1265"/>
    <w:rsid w:val="00BF14F6"/>
    <w:rsid w:val="00BF334E"/>
    <w:rsid w:val="00BF4462"/>
    <w:rsid w:val="00BF5C14"/>
    <w:rsid w:val="00C00112"/>
    <w:rsid w:val="00C00398"/>
    <w:rsid w:val="00C0165D"/>
    <w:rsid w:val="00C03198"/>
    <w:rsid w:val="00C03C1E"/>
    <w:rsid w:val="00C04EB9"/>
    <w:rsid w:val="00C061AD"/>
    <w:rsid w:val="00C07159"/>
    <w:rsid w:val="00C10106"/>
    <w:rsid w:val="00C10155"/>
    <w:rsid w:val="00C11E61"/>
    <w:rsid w:val="00C13504"/>
    <w:rsid w:val="00C13C29"/>
    <w:rsid w:val="00C13D0C"/>
    <w:rsid w:val="00C13E14"/>
    <w:rsid w:val="00C20009"/>
    <w:rsid w:val="00C2118A"/>
    <w:rsid w:val="00C21475"/>
    <w:rsid w:val="00C2245C"/>
    <w:rsid w:val="00C228FE"/>
    <w:rsid w:val="00C234E6"/>
    <w:rsid w:val="00C247FE"/>
    <w:rsid w:val="00C249E3"/>
    <w:rsid w:val="00C24E50"/>
    <w:rsid w:val="00C25965"/>
    <w:rsid w:val="00C26182"/>
    <w:rsid w:val="00C27681"/>
    <w:rsid w:val="00C27757"/>
    <w:rsid w:val="00C27D1F"/>
    <w:rsid w:val="00C30780"/>
    <w:rsid w:val="00C31730"/>
    <w:rsid w:val="00C31EBA"/>
    <w:rsid w:val="00C3521A"/>
    <w:rsid w:val="00C367A9"/>
    <w:rsid w:val="00C37C2F"/>
    <w:rsid w:val="00C40A41"/>
    <w:rsid w:val="00C4140B"/>
    <w:rsid w:val="00C47432"/>
    <w:rsid w:val="00C511D7"/>
    <w:rsid w:val="00C518D5"/>
    <w:rsid w:val="00C5242F"/>
    <w:rsid w:val="00C53B00"/>
    <w:rsid w:val="00C55E20"/>
    <w:rsid w:val="00C5651F"/>
    <w:rsid w:val="00C56E2D"/>
    <w:rsid w:val="00C60DA3"/>
    <w:rsid w:val="00C61FB3"/>
    <w:rsid w:val="00C62C88"/>
    <w:rsid w:val="00C650AB"/>
    <w:rsid w:val="00C67D1C"/>
    <w:rsid w:val="00C70D54"/>
    <w:rsid w:val="00C71184"/>
    <w:rsid w:val="00C72E23"/>
    <w:rsid w:val="00C73179"/>
    <w:rsid w:val="00C731FF"/>
    <w:rsid w:val="00C73A93"/>
    <w:rsid w:val="00C73AF1"/>
    <w:rsid w:val="00C74244"/>
    <w:rsid w:val="00C7670D"/>
    <w:rsid w:val="00C76C73"/>
    <w:rsid w:val="00C8016B"/>
    <w:rsid w:val="00C807F7"/>
    <w:rsid w:val="00C81B62"/>
    <w:rsid w:val="00C83163"/>
    <w:rsid w:val="00C832C1"/>
    <w:rsid w:val="00C83369"/>
    <w:rsid w:val="00C84659"/>
    <w:rsid w:val="00C85FDE"/>
    <w:rsid w:val="00C86350"/>
    <w:rsid w:val="00C872E7"/>
    <w:rsid w:val="00C906BE"/>
    <w:rsid w:val="00C91237"/>
    <w:rsid w:val="00C91BCF"/>
    <w:rsid w:val="00C94308"/>
    <w:rsid w:val="00C94528"/>
    <w:rsid w:val="00C9509A"/>
    <w:rsid w:val="00C9584C"/>
    <w:rsid w:val="00C96174"/>
    <w:rsid w:val="00C9637A"/>
    <w:rsid w:val="00C9680B"/>
    <w:rsid w:val="00C97591"/>
    <w:rsid w:val="00CA0FC3"/>
    <w:rsid w:val="00CA11EA"/>
    <w:rsid w:val="00CA2FB2"/>
    <w:rsid w:val="00CA40B6"/>
    <w:rsid w:val="00CA54D6"/>
    <w:rsid w:val="00CA61CC"/>
    <w:rsid w:val="00CB15FA"/>
    <w:rsid w:val="00CB21F9"/>
    <w:rsid w:val="00CB2737"/>
    <w:rsid w:val="00CB2B42"/>
    <w:rsid w:val="00CB2F24"/>
    <w:rsid w:val="00CB308E"/>
    <w:rsid w:val="00CB4E9B"/>
    <w:rsid w:val="00CB6531"/>
    <w:rsid w:val="00CB6B9B"/>
    <w:rsid w:val="00CB71C0"/>
    <w:rsid w:val="00CC0B2C"/>
    <w:rsid w:val="00CC0E92"/>
    <w:rsid w:val="00CC218A"/>
    <w:rsid w:val="00CC2460"/>
    <w:rsid w:val="00CC28A1"/>
    <w:rsid w:val="00CC377A"/>
    <w:rsid w:val="00CC4C7A"/>
    <w:rsid w:val="00CC6021"/>
    <w:rsid w:val="00CC651A"/>
    <w:rsid w:val="00CC7426"/>
    <w:rsid w:val="00CC796D"/>
    <w:rsid w:val="00CD0095"/>
    <w:rsid w:val="00CD168C"/>
    <w:rsid w:val="00CD1CCF"/>
    <w:rsid w:val="00CD3564"/>
    <w:rsid w:val="00CD43BC"/>
    <w:rsid w:val="00CD5022"/>
    <w:rsid w:val="00CD547F"/>
    <w:rsid w:val="00CD7DCB"/>
    <w:rsid w:val="00CE1F2E"/>
    <w:rsid w:val="00CE23AE"/>
    <w:rsid w:val="00CE3388"/>
    <w:rsid w:val="00CE5158"/>
    <w:rsid w:val="00CE67E8"/>
    <w:rsid w:val="00CE7BB0"/>
    <w:rsid w:val="00CF0771"/>
    <w:rsid w:val="00CF108B"/>
    <w:rsid w:val="00CF1684"/>
    <w:rsid w:val="00CF193A"/>
    <w:rsid w:val="00CF290D"/>
    <w:rsid w:val="00CF39AB"/>
    <w:rsid w:val="00CF3F93"/>
    <w:rsid w:val="00CF5D47"/>
    <w:rsid w:val="00CF7A88"/>
    <w:rsid w:val="00D00517"/>
    <w:rsid w:val="00D0102D"/>
    <w:rsid w:val="00D01731"/>
    <w:rsid w:val="00D01A92"/>
    <w:rsid w:val="00D01CF1"/>
    <w:rsid w:val="00D020A4"/>
    <w:rsid w:val="00D040E9"/>
    <w:rsid w:val="00D04210"/>
    <w:rsid w:val="00D062AB"/>
    <w:rsid w:val="00D067E4"/>
    <w:rsid w:val="00D07940"/>
    <w:rsid w:val="00D10DA8"/>
    <w:rsid w:val="00D13A22"/>
    <w:rsid w:val="00D13AF8"/>
    <w:rsid w:val="00D1458A"/>
    <w:rsid w:val="00D15022"/>
    <w:rsid w:val="00D15EA2"/>
    <w:rsid w:val="00D2299F"/>
    <w:rsid w:val="00D22F87"/>
    <w:rsid w:val="00D23CA0"/>
    <w:rsid w:val="00D23CBF"/>
    <w:rsid w:val="00D24311"/>
    <w:rsid w:val="00D25819"/>
    <w:rsid w:val="00D272FE"/>
    <w:rsid w:val="00D30CD7"/>
    <w:rsid w:val="00D314AB"/>
    <w:rsid w:val="00D32AC5"/>
    <w:rsid w:val="00D339BD"/>
    <w:rsid w:val="00D34A3D"/>
    <w:rsid w:val="00D35E1D"/>
    <w:rsid w:val="00D36536"/>
    <w:rsid w:val="00D3786D"/>
    <w:rsid w:val="00D4052D"/>
    <w:rsid w:val="00D4071E"/>
    <w:rsid w:val="00D40942"/>
    <w:rsid w:val="00D41EB2"/>
    <w:rsid w:val="00D42EDE"/>
    <w:rsid w:val="00D45795"/>
    <w:rsid w:val="00D51E1E"/>
    <w:rsid w:val="00D5234E"/>
    <w:rsid w:val="00D5434B"/>
    <w:rsid w:val="00D54ACF"/>
    <w:rsid w:val="00D558C2"/>
    <w:rsid w:val="00D56139"/>
    <w:rsid w:val="00D561AC"/>
    <w:rsid w:val="00D56EBF"/>
    <w:rsid w:val="00D57DF4"/>
    <w:rsid w:val="00D604EB"/>
    <w:rsid w:val="00D6273B"/>
    <w:rsid w:val="00D62935"/>
    <w:rsid w:val="00D62C0B"/>
    <w:rsid w:val="00D63B56"/>
    <w:rsid w:val="00D6450C"/>
    <w:rsid w:val="00D64C66"/>
    <w:rsid w:val="00D6787A"/>
    <w:rsid w:val="00D70176"/>
    <w:rsid w:val="00D74BB3"/>
    <w:rsid w:val="00D75F9B"/>
    <w:rsid w:val="00D77849"/>
    <w:rsid w:val="00D80609"/>
    <w:rsid w:val="00D80C01"/>
    <w:rsid w:val="00D84BE7"/>
    <w:rsid w:val="00D85745"/>
    <w:rsid w:val="00D858E3"/>
    <w:rsid w:val="00D86D28"/>
    <w:rsid w:val="00D8700B"/>
    <w:rsid w:val="00D90ABC"/>
    <w:rsid w:val="00D91A1C"/>
    <w:rsid w:val="00D91EF7"/>
    <w:rsid w:val="00D935F3"/>
    <w:rsid w:val="00D9418E"/>
    <w:rsid w:val="00D94902"/>
    <w:rsid w:val="00D96F85"/>
    <w:rsid w:val="00D97C1E"/>
    <w:rsid w:val="00DA09C5"/>
    <w:rsid w:val="00DA1747"/>
    <w:rsid w:val="00DA2197"/>
    <w:rsid w:val="00DA2DFD"/>
    <w:rsid w:val="00DA4893"/>
    <w:rsid w:val="00DA6242"/>
    <w:rsid w:val="00DB226D"/>
    <w:rsid w:val="00DB2454"/>
    <w:rsid w:val="00DB4785"/>
    <w:rsid w:val="00DB62E0"/>
    <w:rsid w:val="00DC0BA8"/>
    <w:rsid w:val="00DC1431"/>
    <w:rsid w:val="00DC1BF0"/>
    <w:rsid w:val="00DC2C3B"/>
    <w:rsid w:val="00DC32E3"/>
    <w:rsid w:val="00DC482C"/>
    <w:rsid w:val="00DD1485"/>
    <w:rsid w:val="00DD20DC"/>
    <w:rsid w:val="00DD3A8F"/>
    <w:rsid w:val="00DD4ADB"/>
    <w:rsid w:val="00DD68EF"/>
    <w:rsid w:val="00DD6D90"/>
    <w:rsid w:val="00DD6DBA"/>
    <w:rsid w:val="00DD71DC"/>
    <w:rsid w:val="00DE050A"/>
    <w:rsid w:val="00DE086E"/>
    <w:rsid w:val="00DE0DB7"/>
    <w:rsid w:val="00DE275D"/>
    <w:rsid w:val="00DE3B58"/>
    <w:rsid w:val="00DF4150"/>
    <w:rsid w:val="00DF5964"/>
    <w:rsid w:val="00E00BBE"/>
    <w:rsid w:val="00E028EA"/>
    <w:rsid w:val="00E0297F"/>
    <w:rsid w:val="00E02F33"/>
    <w:rsid w:val="00E04058"/>
    <w:rsid w:val="00E04237"/>
    <w:rsid w:val="00E04677"/>
    <w:rsid w:val="00E04B21"/>
    <w:rsid w:val="00E05FE7"/>
    <w:rsid w:val="00E07881"/>
    <w:rsid w:val="00E11601"/>
    <w:rsid w:val="00E12ECF"/>
    <w:rsid w:val="00E17966"/>
    <w:rsid w:val="00E209FC"/>
    <w:rsid w:val="00E22145"/>
    <w:rsid w:val="00E22642"/>
    <w:rsid w:val="00E22EEA"/>
    <w:rsid w:val="00E2432F"/>
    <w:rsid w:val="00E248A3"/>
    <w:rsid w:val="00E2627F"/>
    <w:rsid w:val="00E26EE9"/>
    <w:rsid w:val="00E27A1F"/>
    <w:rsid w:val="00E30230"/>
    <w:rsid w:val="00E306B3"/>
    <w:rsid w:val="00E30BA2"/>
    <w:rsid w:val="00E323DA"/>
    <w:rsid w:val="00E32520"/>
    <w:rsid w:val="00E35382"/>
    <w:rsid w:val="00E35A5C"/>
    <w:rsid w:val="00E3644A"/>
    <w:rsid w:val="00E365DC"/>
    <w:rsid w:val="00E3715A"/>
    <w:rsid w:val="00E40067"/>
    <w:rsid w:val="00E40248"/>
    <w:rsid w:val="00E40BC4"/>
    <w:rsid w:val="00E41E28"/>
    <w:rsid w:val="00E4209B"/>
    <w:rsid w:val="00E429B5"/>
    <w:rsid w:val="00E43D64"/>
    <w:rsid w:val="00E445F7"/>
    <w:rsid w:val="00E45D85"/>
    <w:rsid w:val="00E52508"/>
    <w:rsid w:val="00E52610"/>
    <w:rsid w:val="00E52B7A"/>
    <w:rsid w:val="00E5336A"/>
    <w:rsid w:val="00E53535"/>
    <w:rsid w:val="00E55B2E"/>
    <w:rsid w:val="00E562B2"/>
    <w:rsid w:val="00E56DE6"/>
    <w:rsid w:val="00E57F8A"/>
    <w:rsid w:val="00E611DC"/>
    <w:rsid w:val="00E61391"/>
    <w:rsid w:val="00E61C99"/>
    <w:rsid w:val="00E630F7"/>
    <w:rsid w:val="00E6328A"/>
    <w:rsid w:val="00E653B1"/>
    <w:rsid w:val="00E65BBE"/>
    <w:rsid w:val="00E66F86"/>
    <w:rsid w:val="00E673ED"/>
    <w:rsid w:val="00E676E0"/>
    <w:rsid w:val="00E705C7"/>
    <w:rsid w:val="00E70DB3"/>
    <w:rsid w:val="00E72DAB"/>
    <w:rsid w:val="00E73DB0"/>
    <w:rsid w:val="00E7539E"/>
    <w:rsid w:val="00E756B9"/>
    <w:rsid w:val="00E75FF5"/>
    <w:rsid w:val="00E7633D"/>
    <w:rsid w:val="00E80460"/>
    <w:rsid w:val="00E8273D"/>
    <w:rsid w:val="00E85085"/>
    <w:rsid w:val="00E85D90"/>
    <w:rsid w:val="00E86629"/>
    <w:rsid w:val="00E87AA5"/>
    <w:rsid w:val="00E913CE"/>
    <w:rsid w:val="00E93334"/>
    <w:rsid w:val="00E948B2"/>
    <w:rsid w:val="00E94DA1"/>
    <w:rsid w:val="00E94EB4"/>
    <w:rsid w:val="00E95C67"/>
    <w:rsid w:val="00E965CD"/>
    <w:rsid w:val="00E97403"/>
    <w:rsid w:val="00E9798D"/>
    <w:rsid w:val="00EA1CB0"/>
    <w:rsid w:val="00EA31F9"/>
    <w:rsid w:val="00EA676D"/>
    <w:rsid w:val="00EA7114"/>
    <w:rsid w:val="00EA743F"/>
    <w:rsid w:val="00EB10B9"/>
    <w:rsid w:val="00EB18C0"/>
    <w:rsid w:val="00EB3C59"/>
    <w:rsid w:val="00EB4129"/>
    <w:rsid w:val="00EB42F3"/>
    <w:rsid w:val="00EB5161"/>
    <w:rsid w:val="00EB5618"/>
    <w:rsid w:val="00EB73EF"/>
    <w:rsid w:val="00EC028A"/>
    <w:rsid w:val="00EC11C6"/>
    <w:rsid w:val="00EC1B67"/>
    <w:rsid w:val="00EC2DF1"/>
    <w:rsid w:val="00ED2FB7"/>
    <w:rsid w:val="00ED6764"/>
    <w:rsid w:val="00EE0958"/>
    <w:rsid w:val="00EE28DD"/>
    <w:rsid w:val="00EE2F1D"/>
    <w:rsid w:val="00EE2FFF"/>
    <w:rsid w:val="00EE5348"/>
    <w:rsid w:val="00EE6C44"/>
    <w:rsid w:val="00EF0391"/>
    <w:rsid w:val="00EF2DAE"/>
    <w:rsid w:val="00EF40CF"/>
    <w:rsid w:val="00EF493A"/>
    <w:rsid w:val="00EF6004"/>
    <w:rsid w:val="00EF6A99"/>
    <w:rsid w:val="00EF7650"/>
    <w:rsid w:val="00EF7C34"/>
    <w:rsid w:val="00F00C86"/>
    <w:rsid w:val="00F01B54"/>
    <w:rsid w:val="00F03947"/>
    <w:rsid w:val="00F03A84"/>
    <w:rsid w:val="00F072FD"/>
    <w:rsid w:val="00F1174E"/>
    <w:rsid w:val="00F11D24"/>
    <w:rsid w:val="00F133A4"/>
    <w:rsid w:val="00F1467E"/>
    <w:rsid w:val="00F149E9"/>
    <w:rsid w:val="00F15181"/>
    <w:rsid w:val="00F15DBA"/>
    <w:rsid w:val="00F162A2"/>
    <w:rsid w:val="00F1782F"/>
    <w:rsid w:val="00F20314"/>
    <w:rsid w:val="00F21EED"/>
    <w:rsid w:val="00F223C4"/>
    <w:rsid w:val="00F226B1"/>
    <w:rsid w:val="00F226D2"/>
    <w:rsid w:val="00F23DB1"/>
    <w:rsid w:val="00F23FE1"/>
    <w:rsid w:val="00F24362"/>
    <w:rsid w:val="00F254B1"/>
    <w:rsid w:val="00F2620C"/>
    <w:rsid w:val="00F2667E"/>
    <w:rsid w:val="00F27C6A"/>
    <w:rsid w:val="00F3038E"/>
    <w:rsid w:val="00F30ED4"/>
    <w:rsid w:val="00F31881"/>
    <w:rsid w:val="00F334BA"/>
    <w:rsid w:val="00F33E78"/>
    <w:rsid w:val="00F354E7"/>
    <w:rsid w:val="00F3675C"/>
    <w:rsid w:val="00F374A3"/>
    <w:rsid w:val="00F37F22"/>
    <w:rsid w:val="00F409AD"/>
    <w:rsid w:val="00F40BA5"/>
    <w:rsid w:val="00F413F3"/>
    <w:rsid w:val="00F4266C"/>
    <w:rsid w:val="00F42EFD"/>
    <w:rsid w:val="00F444BF"/>
    <w:rsid w:val="00F45EB9"/>
    <w:rsid w:val="00F46758"/>
    <w:rsid w:val="00F46E16"/>
    <w:rsid w:val="00F46EF1"/>
    <w:rsid w:val="00F5077B"/>
    <w:rsid w:val="00F50DCE"/>
    <w:rsid w:val="00F51018"/>
    <w:rsid w:val="00F51292"/>
    <w:rsid w:val="00F53F36"/>
    <w:rsid w:val="00F54612"/>
    <w:rsid w:val="00F565BA"/>
    <w:rsid w:val="00F56CCE"/>
    <w:rsid w:val="00F63394"/>
    <w:rsid w:val="00F63493"/>
    <w:rsid w:val="00F656AD"/>
    <w:rsid w:val="00F65E73"/>
    <w:rsid w:val="00F67026"/>
    <w:rsid w:val="00F67131"/>
    <w:rsid w:val="00F6784B"/>
    <w:rsid w:val="00F7012B"/>
    <w:rsid w:val="00F71878"/>
    <w:rsid w:val="00F75702"/>
    <w:rsid w:val="00F7582C"/>
    <w:rsid w:val="00F768A3"/>
    <w:rsid w:val="00F76CC0"/>
    <w:rsid w:val="00F807AB"/>
    <w:rsid w:val="00F80A96"/>
    <w:rsid w:val="00F8233D"/>
    <w:rsid w:val="00F85DD2"/>
    <w:rsid w:val="00F86A09"/>
    <w:rsid w:val="00F86AF6"/>
    <w:rsid w:val="00F90729"/>
    <w:rsid w:val="00F90CFC"/>
    <w:rsid w:val="00F911D2"/>
    <w:rsid w:val="00F91D4B"/>
    <w:rsid w:val="00FA51B8"/>
    <w:rsid w:val="00FA64DE"/>
    <w:rsid w:val="00FA680E"/>
    <w:rsid w:val="00FA69E7"/>
    <w:rsid w:val="00FB035F"/>
    <w:rsid w:val="00FB4088"/>
    <w:rsid w:val="00FB43C2"/>
    <w:rsid w:val="00FB453D"/>
    <w:rsid w:val="00FB50C9"/>
    <w:rsid w:val="00FB5F2F"/>
    <w:rsid w:val="00FC4AE2"/>
    <w:rsid w:val="00FC52B9"/>
    <w:rsid w:val="00FC7CC0"/>
    <w:rsid w:val="00FD1767"/>
    <w:rsid w:val="00FD1E6A"/>
    <w:rsid w:val="00FD51EC"/>
    <w:rsid w:val="00FD53F5"/>
    <w:rsid w:val="00FD6989"/>
    <w:rsid w:val="00FE08C0"/>
    <w:rsid w:val="00FE0A82"/>
    <w:rsid w:val="00FE18AE"/>
    <w:rsid w:val="00FE32EE"/>
    <w:rsid w:val="00FE3A9C"/>
    <w:rsid w:val="00FE467B"/>
    <w:rsid w:val="00FE5DC9"/>
    <w:rsid w:val="00FE6F0F"/>
    <w:rsid w:val="00FE75D9"/>
    <w:rsid w:val="00FF2873"/>
    <w:rsid w:val="00FF5FDB"/>
    <w:rsid w:val="00FF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8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F9"/>
    <w:pPr>
      <w:autoSpaceDE w:val="0"/>
      <w:autoSpaceDN w:val="0"/>
      <w:adjustRightInd w:val="0"/>
    </w:pPr>
    <w:rPr>
      <w:rFonts w:ascii="Arial" w:hAnsi="Arial" w:cs="Arial"/>
    </w:rPr>
  </w:style>
  <w:style w:type="paragraph" w:styleId="Titre1">
    <w:name w:val="heading 1"/>
    <w:basedOn w:val="Normal"/>
    <w:next w:val="FERCparanumber"/>
    <w:link w:val="Titre1Car"/>
    <w:qFormat/>
    <w:rsid w:val="009F1E21"/>
    <w:pPr>
      <w:keepNext/>
      <w:keepLines/>
      <w:numPr>
        <w:numId w:val="2"/>
      </w:numPr>
      <w:spacing w:after="260"/>
      <w:outlineLvl w:val="0"/>
    </w:pPr>
    <w:rPr>
      <w:rFonts w:ascii="Times New Roman" w:hAnsi="Times New Roman" w:cs="Times New Roman"/>
      <w:b/>
      <w:bCs/>
      <w:kern w:val="32"/>
      <w:sz w:val="26"/>
      <w:szCs w:val="36"/>
      <w:u w:val="single"/>
    </w:rPr>
  </w:style>
  <w:style w:type="paragraph" w:styleId="Titre2">
    <w:name w:val="heading 2"/>
    <w:basedOn w:val="Normal"/>
    <w:next w:val="FERCparanumber"/>
    <w:qFormat/>
    <w:rsid w:val="009F1E21"/>
    <w:pPr>
      <w:keepNext/>
      <w:keepLines/>
      <w:numPr>
        <w:ilvl w:val="1"/>
        <w:numId w:val="2"/>
      </w:numPr>
      <w:spacing w:after="260"/>
      <w:outlineLvl w:val="1"/>
    </w:pPr>
    <w:rPr>
      <w:rFonts w:ascii="Times New Roman" w:hAnsi="Times New Roman" w:cs="Times New Roman"/>
      <w:b/>
      <w:bCs/>
      <w:iCs/>
      <w:kern w:val="32"/>
      <w:sz w:val="26"/>
      <w:szCs w:val="32"/>
      <w:u w:val="single"/>
    </w:rPr>
  </w:style>
  <w:style w:type="paragraph" w:styleId="Titre3">
    <w:name w:val="heading 3"/>
    <w:basedOn w:val="Normal"/>
    <w:next w:val="FERCparanumber"/>
    <w:qFormat/>
    <w:rsid w:val="009F1E21"/>
    <w:pPr>
      <w:keepNext/>
      <w:keepLines/>
      <w:numPr>
        <w:ilvl w:val="2"/>
        <w:numId w:val="2"/>
      </w:numPr>
      <w:spacing w:after="260"/>
      <w:outlineLvl w:val="2"/>
    </w:pPr>
    <w:rPr>
      <w:rFonts w:ascii="Times New Roman" w:hAnsi="Times New Roman" w:cs="Times New Roman"/>
      <w:b/>
      <w:bCs/>
      <w:kern w:val="32"/>
      <w:sz w:val="26"/>
      <w:szCs w:val="32"/>
      <w:u w:val="single"/>
    </w:rPr>
  </w:style>
  <w:style w:type="paragraph" w:styleId="Titre4">
    <w:name w:val="heading 4"/>
    <w:aliases w:val="Heading 4 Char Char,Heading 4 Char"/>
    <w:basedOn w:val="Normal"/>
    <w:next w:val="FERCparanumber"/>
    <w:qFormat/>
    <w:rsid w:val="009F1E21"/>
    <w:pPr>
      <w:keepNext/>
      <w:keepLines/>
      <w:numPr>
        <w:ilvl w:val="3"/>
        <w:numId w:val="2"/>
      </w:numPr>
      <w:spacing w:after="260"/>
      <w:outlineLvl w:val="3"/>
    </w:pPr>
    <w:rPr>
      <w:rFonts w:ascii="Times New Roman" w:hAnsi="Times New Roman" w:cs="Times New Roman"/>
      <w:b/>
      <w:bCs/>
      <w:kern w:val="32"/>
      <w:sz w:val="26"/>
      <w:szCs w:val="28"/>
      <w:u w:val="single"/>
    </w:rPr>
  </w:style>
  <w:style w:type="paragraph" w:styleId="Titre5">
    <w:name w:val="heading 5"/>
    <w:basedOn w:val="Normal"/>
    <w:next w:val="FERCparanumber"/>
    <w:qFormat/>
    <w:rsid w:val="009F1E21"/>
    <w:pPr>
      <w:keepNext/>
      <w:keepLines/>
      <w:numPr>
        <w:ilvl w:val="4"/>
        <w:numId w:val="2"/>
      </w:numPr>
      <w:spacing w:after="260"/>
      <w:outlineLvl w:val="4"/>
    </w:pPr>
    <w:rPr>
      <w:rFonts w:ascii="Times New Roman" w:hAnsi="Times New Roman" w:cs="Times New Roman"/>
      <w:b/>
      <w:bCs/>
      <w:iCs/>
      <w:kern w:val="32"/>
      <w:sz w:val="26"/>
      <w:szCs w:val="26"/>
      <w:u w:val="single"/>
    </w:rPr>
  </w:style>
  <w:style w:type="paragraph" w:styleId="Titre6">
    <w:name w:val="heading 6"/>
    <w:basedOn w:val="Normal"/>
    <w:next w:val="FERCparanumber"/>
    <w:qFormat/>
    <w:rsid w:val="009F1E21"/>
    <w:pPr>
      <w:keepNext/>
      <w:keepLines/>
      <w:numPr>
        <w:ilvl w:val="5"/>
        <w:numId w:val="2"/>
      </w:numPr>
      <w:spacing w:after="260"/>
      <w:outlineLvl w:val="5"/>
    </w:pPr>
    <w:rPr>
      <w:rFonts w:ascii="Times New Roman" w:hAnsi="Times New Roman" w:cs="Times New Roman"/>
      <w:b/>
      <w:bCs/>
      <w:kern w:val="32"/>
      <w:sz w:val="26"/>
      <w:szCs w:val="22"/>
      <w:u w:val="single"/>
    </w:rPr>
  </w:style>
  <w:style w:type="paragraph" w:styleId="Titre7">
    <w:name w:val="heading 7"/>
    <w:basedOn w:val="Normal"/>
    <w:next w:val="FERCparanumber"/>
    <w:qFormat/>
    <w:rsid w:val="009F1E21"/>
    <w:pPr>
      <w:keepNext/>
      <w:keepLines/>
      <w:numPr>
        <w:ilvl w:val="6"/>
        <w:numId w:val="2"/>
      </w:numPr>
      <w:spacing w:after="260"/>
      <w:outlineLvl w:val="6"/>
    </w:pPr>
    <w:rPr>
      <w:rFonts w:ascii="Times New Roman" w:hAnsi="Times New Roman" w:cs="Times New Roman"/>
      <w:b/>
      <w:kern w:val="32"/>
      <w:sz w:val="26"/>
      <w:szCs w:val="24"/>
      <w:u w:val="single"/>
    </w:rPr>
  </w:style>
  <w:style w:type="paragraph" w:styleId="Titre8">
    <w:name w:val="heading 8"/>
    <w:basedOn w:val="Normal"/>
    <w:next w:val="FERCparanumber"/>
    <w:qFormat/>
    <w:rsid w:val="009F1E21"/>
    <w:pPr>
      <w:keepNext/>
      <w:keepLines/>
      <w:numPr>
        <w:ilvl w:val="7"/>
        <w:numId w:val="2"/>
      </w:numPr>
      <w:spacing w:after="260"/>
      <w:outlineLvl w:val="7"/>
    </w:pPr>
    <w:rPr>
      <w:rFonts w:ascii="Times New Roman" w:hAnsi="Times New Roman" w:cs="Times New Roman"/>
      <w:b/>
      <w:iCs/>
      <w:kern w:val="32"/>
      <w:sz w:val="26"/>
      <w:szCs w:val="24"/>
      <w:u w:val="single"/>
    </w:rPr>
  </w:style>
  <w:style w:type="paragraph" w:styleId="Titre9">
    <w:name w:val="heading 9"/>
    <w:basedOn w:val="Normal"/>
    <w:next w:val="FERCparanumber"/>
    <w:qFormat/>
    <w:rsid w:val="009F1E21"/>
    <w:pPr>
      <w:keepNext/>
      <w:keepLines/>
      <w:numPr>
        <w:ilvl w:val="8"/>
        <w:numId w:val="2"/>
      </w:numPr>
      <w:spacing w:after="260"/>
      <w:outlineLvl w:val="8"/>
    </w:pPr>
    <w:rPr>
      <w:rFonts w:ascii="Times New Roman" w:hAnsi="Times New Roman" w:cs="Times New Roman"/>
      <w:b/>
      <w:kern w:val="32"/>
      <w:sz w:val="26"/>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5">
    <w:name w:val="Style15"/>
    <w:basedOn w:val="Normal"/>
    <w:uiPriority w:val="99"/>
    <w:rsid w:val="00B35EFF"/>
    <w:pPr>
      <w:widowControl w:val="0"/>
      <w:tabs>
        <w:tab w:val="center" w:pos="5400"/>
      </w:tabs>
    </w:pPr>
    <w:rPr>
      <w:rFonts w:cs="Times New Roman"/>
    </w:rPr>
  </w:style>
  <w:style w:type="paragraph" w:customStyle="1" w:styleId="Style16">
    <w:name w:val="Style16"/>
    <w:basedOn w:val="Normal"/>
    <w:uiPriority w:val="99"/>
    <w:rsid w:val="00B35EFF"/>
    <w:pPr>
      <w:widowControl w:val="0"/>
      <w:tabs>
        <w:tab w:val="center" w:pos="5399"/>
      </w:tabs>
    </w:pPr>
    <w:rPr>
      <w:rFonts w:cs="Times New Roman"/>
    </w:rPr>
  </w:style>
  <w:style w:type="paragraph" w:styleId="En-tte">
    <w:name w:val="header"/>
    <w:basedOn w:val="Normal"/>
    <w:link w:val="En-tteCar"/>
    <w:uiPriority w:val="99"/>
    <w:unhideWhenUsed/>
    <w:rsid w:val="0020123E"/>
    <w:pPr>
      <w:tabs>
        <w:tab w:val="center" w:pos="4680"/>
        <w:tab w:val="right" w:pos="9360"/>
      </w:tabs>
    </w:pPr>
  </w:style>
  <w:style w:type="character" w:customStyle="1" w:styleId="En-tteCar">
    <w:name w:val="En-tête Car"/>
    <w:link w:val="En-tte"/>
    <w:uiPriority w:val="99"/>
    <w:rsid w:val="0020123E"/>
    <w:rPr>
      <w:rFonts w:ascii="Arial" w:hAnsi="Arial" w:cs="Arial"/>
      <w:sz w:val="20"/>
      <w:szCs w:val="20"/>
    </w:rPr>
  </w:style>
  <w:style w:type="paragraph" w:styleId="Pieddepage">
    <w:name w:val="footer"/>
    <w:basedOn w:val="Normal"/>
    <w:link w:val="PieddepageCar"/>
    <w:uiPriority w:val="99"/>
    <w:unhideWhenUsed/>
    <w:rsid w:val="0020123E"/>
    <w:pPr>
      <w:tabs>
        <w:tab w:val="center" w:pos="4680"/>
        <w:tab w:val="right" w:pos="9360"/>
      </w:tabs>
    </w:pPr>
  </w:style>
  <w:style w:type="character" w:customStyle="1" w:styleId="PieddepageCar">
    <w:name w:val="Pied de page Car"/>
    <w:link w:val="Pieddepage"/>
    <w:uiPriority w:val="99"/>
    <w:rsid w:val="0020123E"/>
    <w:rPr>
      <w:rFonts w:ascii="Arial" w:hAnsi="Arial" w:cs="Arial"/>
      <w:sz w:val="20"/>
      <w:szCs w:val="20"/>
    </w:rPr>
  </w:style>
  <w:style w:type="character" w:styleId="Lienhypertexte">
    <w:name w:val="Hyperlink"/>
    <w:uiPriority w:val="99"/>
    <w:unhideWhenUsed/>
    <w:rsid w:val="005C60AE"/>
    <w:rPr>
      <w:color w:val="0000FF"/>
      <w:u w:val="single"/>
    </w:rPr>
  </w:style>
  <w:style w:type="table" w:customStyle="1" w:styleId="Trameclaire-Accent11">
    <w:name w:val="Trame claire - Accent 11"/>
    <w:basedOn w:val="TableauNormal"/>
    <w:uiPriority w:val="60"/>
    <w:rsid w:val="00E52B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edebulles">
    <w:name w:val="Balloon Text"/>
    <w:basedOn w:val="Normal"/>
    <w:semiHidden/>
    <w:rsid w:val="000E1A8E"/>
    <w:rPr>
      <w:rFonts w:ascii="Tahoma" w:hAnsi="Tahoma" w:cs="Tahoma"/>
      <w:sz w:val="16"/>
      <w:szCs w:val="16"/>
    </w:rPr>
  </w:style>
  <w:style w:type="character" w:styleId="Marquedecommentaire">
    <w:name w:val="annotation reference"/>
    <w:semiHidden/>
    <w:rsid w:val="000E1A8E"/>
    <w:rPr>
      <w:sz w:val="16"/>
      <w:szCs w:val="16"/>
    </w:rPr>
  </w:style>
  <w:style w:type="paragraph" w:styleId="Commentaire">
    <w:name w:val="annotation text"/>
    <w:basedOn w:val="Normal"/>
    <w:link w:val="CommentaireCar"/>
    <w:semiHidden/>
    <w:rsid w:val="000E1A8E"/>
  </w:style>
  <w:style w:type="paragraph" w:styleId="Objetducommentaire">
    <w:name w:val="annotation subject"/>
    <w:basedOn w:val="Commentaire"/>
    <w:next w:val="Commentaire"/>
    <w:semiHidden/>
    <w:rsid w:val="000E1A8E"/>
    <w:rPr>
      <w:b/>
      <w:bCs/>
    </w:rPr>
  </w:style>
  <w:style w:type="character" w:styleId="Numrodepage">
    <w:name w:val="page number"/>
    <w:basedOn w:val="Policepardfaut"/>
    <w:rsid w:val="00F56CCE"/>
  </w:style>
  <w:style w:type="paragraph" w:customStyle="1" w:styleId="FERCparanumber">
    <w:name w:val="FERC paranumber"/>
    <w:basedOn w:val="Normal"/>
    <w:link w:val="FERCparanumberChar1"/>
    <w:rsid w:val="009F1E21"/>
    <w:pPr>
      <w:numPr>
        <w:numId w:val="1"/>
      </w:numPr>
      <w:tabs>
        <w:tab w:val="left" w:pos="720"/>
      </w:tabs>
      <w:spacing w:after="240"/>
    </w:pPr>
    <w:rPr>
      <w:rFonts w:ascii="Times New Roman" w:hAnsi="Times New Roman" w:cs="Times New Roman"/>
      <w:sz w:val="26"/>
      <w:szCs w:val="26"/>
    </w:rPr>
  </w:style>
  <w:style w:type="character" w:customStyle="1" w:styleId="FERCparanumberChar1">
    <w:name w:val="FERC paranumber Char1"/>
    <w:link w:val="FERCparanumber"/>
    <w:rsid w:val="009F1E21"/>
    <w:rPr>
      <w:sz w:val="26"/>
      <w:szCs w:val="26"/>
    </w:rPr>
  </w:style>
  <w:style w:type="paragraph" w:styleId="Notedebasdepage">
    <w:name w:val="footnote text"/>
    <w:aliases w:val="fn,Footnote Text Char1,Footnote Text Char Char,Footnote Text Char1 Char,Footnote Text Char Char Char,Footnote Text MRP,Footnote Text Char1 Char Char,Footnote Text Char1 Char1,Footnote Text Char3,Footnote Text Char2 Char,fn1,fn3,fn4"/>
    <w:basedOn w:val="Normal"/>
    <w:link w:val="NotedebasdepageCar"/>
    <w:uiPriority w:val="99"/>
    <w:rsid w:val="009F1E21"/>
    <w:pPr>
      <w:widowControl w:val="0"/>
      <w:autoSpaceDE/>
      <w:autoSpaceDN/>
      <w:adjustRightInd/>
      <w:spacing w:after="260"/>
      <w:ind w:firstLine="720"/>
    </w:pPr>
    <w:rPr>
      <w:rFonts w:ascii="Times New Roman" w:hAnsi="Times New Roman" w:cs="Times New Roman"/>
      <w:sz w:val="26"/>
      <w:szCs w:val="26"/>
    </w:rPr>
  </w:style>
  <w:style w:type="character" w:customStyle="1" w:styleId="NotedebasdepageCar">
    <w:name w:val="Note de bas de page Car"/>
    <w:aliases w:val="fn Car,Footnote Text Char1 Car,Footnote Text Char Char Car,Footnote Text Char1 Char Car,Footnote Text Char Char Char Car,Footnote Text MRP Car,Footnote Text Char1 Char Char Car,Footnote Text Char1 Char1 Car,fn1 Car,fn3 Car"/>
    <w:link w:val="Notedebasdepage"/>
    <w:uiPriority w:val="99"/>
    <w:rsid w:val="009F1E21"/>
    <w:rPr>
      <w:sz w:val="26"/>
      <w:szCs w:val="26"/>
      <w:lang w:val="en-US" w:eastAsia="en-US" w:bidi="ar-SA"/>
    </w:rPr>
  </w:style>
  <w:style w:type="character" w:styleId="Appelnotedebasdep">
    <w:name w:val="footnote reference"/>
    <w:aliases w:val="o,fr,o1,fr1,o2,fr2,o3,fr3,Style 13,Style 12,Style 15,Style 17,Style 9,Style 18,(NECG) Footnote Reference,Style 20,Style 7"/>
    <w:uiPriority w:val="99"/>
    <w:rsid w:val="009F1E21"/>
    <w:rPr>
      <w:rFonts w:ascii="Times New Roman" w:hAnsi="Times New Roman" w:cs="Times New Roman"/>
      <w:b/>
      <w:sz w:val="26"/>
      <w:szCs w:val="26"/>
      <w:vertAlign w:val="superscript"/>
    </w:rPr>
  </w:style>
  <w:style w:type="paragraph" w:customStyle="1" w:styleId="Requirement">
    <w:name w:val="Requirement"/>
    <w:basedOn w:val="Liste2"/>
    <w:autoRedefine/>
    <w:rsid w:val="00C27D1F"/>
    <w:pPr>
      <w:tabs>
        <w:tab w:val="left" w:pos="851"/>
        <w:tab w:val="left" w:pos="2592"/>
        <w:tab w:val="left" w:pos="3240"/>
      </w:tabs>
      <w:autoSpaceDE/>
      <w:autoSpaceDN/>
      <w:adjustRightInd/>
      <w:ind w:left="0" w:firstLine="0"/>
    </w:pPr>
    <w:rPr>
      <w:rFonts w:ascii="Times New Roman" w:hAnsi="Times New Roman" w:cs="Times New Roman"/>
      <w:sz w:val="22"/>
      <w:szCs w:val="24"/>
    </w:rPr>
  </w:style>
  <w:style w:type="paragraph" w:styleId="Liste2">
    <w:name w:val="List 2"/>
    <w:basedOn w:val="Normal"/>
    <w:rsid w:val="00361C5C"/>
    <w:pPr>
      <w:ind w:left="720" w:hanging="360"/>
    </w:pPr>
  </w:style>
  <w:style w:type="character" w:styleId="lev">
    <w:name w:val="Strong"/>
    <w:uiPriority w:val="22"/>
    <w:qFormat/>
    <w:rsid w:val="0077027A"/>
    <w:rPr>
      <w:b/>
      <w:bCs/>
    </w:rPr>
  </w:style>
  <w:style w:type="character" w:styleId="Lienhypertextesuivivisit">
    <w:name w:val="FollowedHyperlink"/>
    <w:basedOn w:val="Policepardfaut"/>
    <w:uiPriority w:val="99"/>
    <w:semiHidden/>
    <w:unhideWhenUsed/>
    <w:rsid w:val="009118AD"/>
    <w:rPr>
      <w:color w:val="954F72" w:themeColor="followedHyperlink"/>
      <w:u w:val="single"/>
    </w:rPr>
  </w:style>
  <w:style w:type="paragraph" w:customStyle="1" w:styleId="Default">
    <w:name w:val="Default"/>
    <w:rsid w:val="00F21EED"/>
    <w:pPr>
      <w:autoSpaceDE w:val="0"/>
      <w:autoSpaceDN w:val="0"/>
      <w:adjustRightInd w:val="0"/>
    </w:pPr>
    <w:rPr>
      <w:color w:val="000000"/>
      <w:sz w:val="24"/>
      <w:szCs w:val="24"/>
    </w:rPr>
  </w:style>
  <w:style w:type="paragraph" w:styleId="Paragraphedeliste">
    <w:name w:val="List Paragraph"/>
    <w:basedOn w:val="Normal"/>
    <w:uiPriority w:val="1"/>
    <w:qFormat/>
    <w:rsid w:val="00D561AC"/>
    <w:pPr>
      <w:ind w:left="720"/>
    </w:pPr>
  </w:style>
  <w:style w:type="paragraph" w:styleId="Corpsdetexte">
    <w:name w:val="Body Text"/>
    <w:basedOn w:val="Normal"/>
    <w:link w:val="CorpsdetexteCar"/>
    <w:rsid w:val="002261E6"/>
    <w:pPr>
      <w:spacing w:after="120"/>
    </w:pPr>
  </w:style>
  <w:style w:type="character" w:customStyle="1" w:styleId="CorpsdetexteCar">
    <w:name w:val="Corps de texte Car"/>
    <w:basedOn w:val="Policepardfaut"/>
    <w:link w:val="Corpsdetexte"/>
    <w:rsid w:val="002261E6"/>
    <w:rPr>
      <w:rFonts w:ascii="Arial" w:hAnsi="Arial" w:cs="Arial"/>
    </w:rPr>
  </w:style>
  <w:style w:type="table" w:styleId="Grilledutableau">
    <w:name w:val="Table Grid"/>
    <w:basedOn w:val="TableauNormal"/>
    <w:uiPriority w:val="59"/>
    <w:rsid w:val="00CC0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Head">
    <w:name w:val="SectHead"/>
    <w:basedOn w:val="Titre1"/>
    <w:qFormat/>
    <w:rsid w:val="00CC0E92"/>
    <w:pPr>
      <w:keepNext w:val="0"/>
      <w:keepLines w:val="0"/>
      <w:numPr>
        <w:numId w:val="0"/>
      </w:numPr>
      <w:autoSpaceDE/>
      <w:autoSpaceDN/>
      <w:adjustRightInd/>
      <w:spacing w:after="0"/>
    </w:pPr>
    <w:rPr>
      <w:rFonts w:ascii="Calibri" w:hAnsi="Calibri" w:cs="Tahoma"/>
      <w:bCs w:val="0"/>
      <w:kern w:val="0"/>
      <w:sz w:val="24"/>
      <w:szCs w:val="22"/>
    </w:rPr>
  </w:style>
  <w:style w:type="table" w:customStyle="1" w:styleId="TableGrid2">
    <w:name w:val="Table Grid2"/>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CC0E92"/>
  </w:style>
  <w:style w:type="table" w:customStyle="1" w:styleId="LightShading-Accent11">
    <w:name w:val="Light Shading - Accent 11"/>
    <w:basedOn w:val="TableauNormal"/>
    <w:uiPriority w:val="60"/>
    <w:rsid w:val="00CC0E92"/>
    <w:rPr>
      <w:rFonts w:ascii="Calibri" w:hAnsi="Calibri"/>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BodyText12pt">
    <w:name w:val="Style Body Text + 12 pt"/>
    <w:basedOn w:val="Corpsdetexte"/>
    <w:link w:val="StyleBodyText12ptChar"/>
    <w:rsid w:val="00CC0E92"/>
    <w:pPr>
      <w:autoSpaceDE/>
      <w:autoSpaceDN/>
      <w:adjustRightInd/>
      <w:spacing w:after="0"/>
    </w:pPr>
    <w:rPr>
      <w:rFonts w:ascii="Times New Roman" w:hAnsi="Times New Roman"/>
      <w:color w:val="000000"/>
      <w:sz w:val="24"/>
      <w:szCs w:val="28"/>
    </w:rPr>
  </w:style>
  <w:style w:type="character" w:customStyle="1" w:styleId="StyleBodyText12ptChar">
    <w:name w:val="Style Body Text + 12 pt Char"/>
    <w:basedOn w:val="Policepardfaut"/>
    <w:link w:val="StyleBodyText12pt"/>
    <w:rsid w:val="00CC0E92"/>
    <w:rPr>
      <w:rFonts w:cs="Arial"/>
      <w:color w:val="000000"/>
      <w:sz w:val="24"/>
      <w:szCs w:val="28"/>
    </w:rPr>
  </w:style>
  <w:style w:type="character" w:customStyle="1" w:styleId="Titre1Car">
    <w:name w:val="Titre 1 Car"/>
    <w:basedOn w:val="Policepardfaut"/>
    <w:link w:val="Titre1"/>
    <w:rsid w:val="00CC0E92"/>
    <w:rPr>
      <w:b/>
      <w:bCs/>
      <w:kern w:val="32"/>
      <w:sz w:val="26"/>
      <w:szCs w:val="36"/>
      <w:u w:val="single"/>
    </w:rPr>
  </w:style>
  <w:style w:type="paragraph" w:styleId="Rvision">
    <w:name w:val="Revision"/>
    <w:hidden/>
    <w:uiPriority w:val="99"/>
    <w:semiHidden/>
    <w:rsid w:val="00CC0E92"/>
    <w:rPr>
      <w:rFonts w:ascii="Arial" w:hAnsi="Arial" w:cs="Arial"/>
      <w:color w:val="000000"/>
      <w:sz w:val="24"/>
      <w:szCs w:val="24"/>
    </w:rPr>
  </w:style>
  <w:style w:type="character" w:styleId="Accentuation">
    <w:name w:val="Emphasis"/>
    <w:basedOn w:val="Policepardfaut"/>
    <w:uiPriority w:val="20"/>
    <w:qFormat/>
    <w:rsid w:val="00CC0E92"/>
    <w:rPr>
      <w:i/>
      <w:iCs/>
    </w:rPr>
  </w:style>
  <w:style w:type="table" w:customStyle="1" w:styleId="LightShading-Accent21">
    <w:name w:val="Light Shading - Accent 21"/>
    <w:basedOn w:val="TableauNormal"/>
    <w:next w:val="Trameclaire-Accent2"/>
    <w:uiPriority w:val="60"/>
    <w:rsid w:val="00CC0E92"/>
    <w:rPr>
      <w:rFonts w:ascii="Calibri" w:hAnsi="Calibri"/>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1">
    <w:name w:val="Light List1"/>
    <w:basedOn w:val="TableauNormal"/>
    <w:uiPriority w:val="61"/>
    <w:rsid w:val="00CC0E92"/>
    <w:rPr>
      <w:rFonts w:ascii="Calibri" w:hAnsi="Calibri"/>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CC0E92"/>
    <w:rPr>
      <w:color w:val="808080"/>
    </w:rPr>
  </w:style>
  <w:style w:type="paragraph" w:customStyle="1" w:styleId="TOCHeading1">
    <w:name w:val="TOC Heading1"/>
    <w:basedOn w:val="Titre1"/>
    <w:next w:val="Normal"/>
    <w:uiPriority w:val="39"/>
    <w:semiHidden/>
    <w:unhideWhenUsed/>
    <w:qFormat/>
    <w:rsid w:val="00CC0E92"/>
    <w:pPr>
      <w:numPr>
        <w:numId w:val="0"/>
      </w:numPr>
      <w:autoSpaceDE/>
      <w:autoSpaceDN/>
      <w:adjustRightInd/>
      <w:spacing w:before="480" w:after="0" w:line="276" w:lineRule="auto"/>
      <w:outlineLvl w:val="9"/>
    </w:pPr>
    <w:rPr>
      <w:rFonts w:ascii="Cambria" w:eastAsia="MS Gothic" w:hAnsi="Cambria"/>
      <w:color w:val="365F91"/>
      <w:kern w:val="0"/>
      <w:sz w:val="28"/>
      <w:szCs w:val="28"/>
      <w:u w:val="none"/>
    </w:rPr>
  </w:style>
  <w:style w:type="paragraph" w:customStyle="1" w:styleId="TOC11">
    <w:name w:val="TOC 11"/>
    <w:basedOn w:val="Normal"/>
    <w:next w:val="Normal"/>
    <w:autoRedefine/>
    <w:uiPriority w:val="39"/>
    <w:unhideWhenUsed/>
    <w:rsid w:val="00CC0E92"/>
    <w:pPr>
      <w:tabs>
        <w:tab w:val="right" w:leader="dot" w:pos="10790"/>
      </w:tabs>
      <w:spacing w:after="100"/>
      <w:jc w:val="center"/>
    </w:pPr>
    <w:rPr>
      <w:rFonts w:ascii="Calibri" w:hAnsi="Calibri" w:cs="Tahoma"/>
      <w:b/>
      <w:bCs/>
      <w:color w:val="000000"/>
      <w:sz w:val="24"/>
      <w:szCs w:val="24"/>
    </w:rPr>
  </w:style>
  <w:style w:type="paragraph" w:customStyle="1" w:styleId="Heading">
    <w:name w:val="Heading"/>
    <w:basedOn w:val="Normal"/>
    <w:rsid w:val="00CC0E92"/>
    <w:pPr>
      <w:autoSpaceDE/>
      <w:autoSpaceDN/>
      <w:adjustRightInd/>
      <w:spacing w:before="480" w:after="60"/>
    </w:pPr>
    <w:rPr>
      <w:rFonts w:ascii="Tahoma" w:hAnsi="Tahoma" w:cs="Times New Roman"/>
      <w:b/>
      <w:bCs/>
      <w:color w:val="000000"/>
      <w:sz w:val="28"/>
      <w:szCs w:val="24"/>
    </w:rPr>
  </w:style>
  <w:style w:type="character" w:customStyle="1" w:styleId="CommentaireCar">
    <w:name w:val="Commentaire Car"/>
    <w:basedOn w:val="Policepardfaut"/>
    <w:link w:val="Commentaire"/>
    <w:semiHidden/>
    <w:locked/>
    <w:rsid w:val="00CC0E92"/>
    <w:rPr>
      <w:rFonts w:ascii="Arial" w:hAnsi="Arial" w:cs="Arial"/>
    </w:rPr>
  </w:style>
  <w:style w:type="paragraph" w:customStyle="1" w:styleId="Subtitle1">
    <w:name w:val="Subtitle1"/>
    <w:basedOn w:val="Normal"/>
    <w:next w:val="Normal"/>
    <w:uiPriority w:val="11"/>
    <w:qFormat/>
    <w:rsid w:val="00CC0E92"/>
    <w:pPr>
      <w:numPr>
        <w:ilvl w:val="1"/>
      </w:numPr>
    </w:pPr>
    <w:rPr>
      <w:rFonts w:ascii="Cambria" w:eastAsia="MS Gothic" w:hAnsi="Cambria" w:cs="Times New Roman"/>
      <w:i/>
      <w:color w:val="4F81BD"/>
      <w:spacing w:val="15"/>
      <w:sz w:val="24"/>
      <w:szCs w:val="24"/>
    </w:rPr>
  </w:style>
  <w:style w:type="character" w:customStyle="1" w:styleId="Sous-titreCar">
    <w:name w:val="Sous-titre Car"/>
    <w:basedOn w:val="Policepardfaut"/>
    <w:link w:val="Sous-titre"/>
    <w:uiPriority w:val="11"/>
    <w:rsid w:val="00CC0E92"/>
    <w:rPr>
      <w:rFonts w:ascii="Cambria" w:eastAsia="MS Gothic" w:hAnsi="Cambria" w:cs="Times New Roman"/>
      <w:i/>
      <w:iCs/>
      <w:color w:val="4F81BD"/>
      <w:spacing w:val="15"/>
      <w:sz w:val="24"/>
      <w:szCs w:val="24"/>
    </w:rPr>
  </w:style>
  <w:style w:type="table" w:customStyle="1" w:styleId="TableGrid3">
    <w:name w:val="Table Grid3"/>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rsid w:val="00CC0E92"/>
    <w:pPr>
      <w:autoSpaceDE/>
      <w:autoSpaceDN/>
      <w:adjustRightInd/>
      <w:spacing w:before="360" w:after="60"/>
    </w:pPr>
    <w:rPr>
      <w:rFonts w:ascii="Tahoma" w:hAnsi="Tahoma" w:cs="Times New Roman"/>
      <w:b/>
      <w:i/>
      <w:sz w:val="24"/>
    </w:rPr>
  </w:style>
  <w:style w:type="paragraph" w:customStyle="1" w:styleId="RqtText">
    <w:name w:val="Rqt Text"/>
    <w:basedOn w:val="Normal"/>
    <w:rsid w:val="00CC0E92"/>
    <w:pPr>
      <w:spacing w:before="120"/>
    </w:pPr>
    <w:rPr>
      <w:rFonts w:ascii="Calibri" w:hAnsi="Calibri" w:cs="Times New Roman"/>
      <w:sz w:val="22"/>
      <w:szCs w:val="22"/>
    </w:rPr>
  </w:style>
  <w:style w:type="paragraph" w:customStyle="1" w:styleId="RequirementText">
    <w:name w:val="Requirement Text"/>
    <w:basedOn w:val="Normal"/>
    <w:qFormat/>
    <w:rsid w:val="00CC0E92"/>
    <w:pPr>
      <w:spacing w:before="120"/>
      <w:ind w:left="720" w:hanging="720"/>
    </w:pPr>
    <w:rPr>
      <w:rFonts w:ascii="Calibri" w:hAnsi="Calibri" w:cs="Times New Roman"/>
      <w:sz w:val="22"/>
      <w:szCs w:val="22"/>
    </w:rPr>
  </w:style>
  <w:style w:type="paragraph" w:customStyle="1" w:styleId="SubHead">
    <w:name w:val="SubHead"/>
    <w:basedOn w:val="Normal"/>
    <w:qFormat/>
    <w:rsid w:val="00CC0E92"/>
    <w:pPr>
      <w:autoSpaceDE/>
      <w:autoSpaceDN/>
      <w:adjustRightInd/>
      <w:outlineLvl w:val="1"/>
    </w:pPr>
    <w:rPr>
      <w:rFonts w:ascii="Calibri" w:hAnsi="Calibri" w:cs="Tahoma"/>
      <w:b/>
      <w:sz w:val="24"/>
      <w:szCs w:val="24"/>
      <w:u w:val="single"/>
    </w:rPr>
  </w:style>
  <w:style w:type="paragraph" w:customStyle="1" w:styleId="RqtSection">
    <w:name w:val="RqtSection"/>
    <w:basedOn w:val="Normal"/>
    <w:qFormat/>
    <w:rsid w:val="00CC0E92"/>
    <w:pPr>
      <w:widowControl w:val="0"/>
      <w:spacing w:line="266" w:lineRule="exact"/>
      <w:outlineLvl w:val="1"/>
    </w:pPr>
    <w:rPr>
      <w:rFonts w:ascii="Calibri" w:hAnsi="Calibri" w:cs="Times New Roman"/>
      <w:b/>
      <w:bCs/>
      <w:sz w:val="24"/>
      <w:szCs w:val="24"/>
    </w:rPr>
  </w:style>
  <w:style w:type="table" w:customStyle="1" w:styleId="TableGrid11">
    <w:name w:val="Table Grid11"/>
    <w:basedOn w:val="TableauNormal"/>
    <w:next w:val="Grilledutableau"/>
    <w:uiPriority w:val="59"/>
    <w:rsid w:val="00CC0E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ote">
    <w:name w:val="AuthorNote"/>
    <w:basedOn w:val="Normal"/>
    <w:qFormat/>
    <w:rsid w:val="00CC0E92"/>
    <w:rPr>
      <w:rFonts w:ascii="Calibri" w:hAnsi="Calibri" w:cs="Times New Roman"/>
      <w:color w:val="0070C0"/>
      <w:sz w:val="22"/>
      <w:szCs w:val="22"/>
    </w:rPr>
  </w:style>
  <w:style w:type="paragraph" w:styleId="Notedefin">
    <w:name w:val="endnote text"/>
    <w:basedOn w:val="Normal"/>
    <w:link w:val="NotedefinCar"/>
    <w:uiPriority w:val="99"/>
    <w:semiHidden/>
    <w:unhideWhenUsed/>
    <w:rsid w:val="00CC0E92"/>
    <w:rPr>
      <w:color w:val="000000"/>
    </w:rPr>
  </w:style>
  <w:style w:type="character" w:customStyle="1" w:styleId="NotedefinCar">
    <w:name w:val="Note de fin Car"/>
    <w:basedOn w:val="Policepardfaut"/>
    <w:link w:val="Notedefin"/>
    <w:uiPriority w:val="99"/>
    <w:semiHidden/>
    <w:rsid w:val="00CC0E92"/>
    <w:rPr>
      <w:rFonts w:ascii="Arial" w:hAnsi="Arial" w:cs="Arial"/>
      <w:color w:val="000000"/>
    </w:rPr>
  </w:style>
  <w:style w:type="character" w:styleId="Appeldenotedefin">
    <w:name w:val="endnote reference"/>
    <w:basedOn w:val="Policepardfaut"/>
    <w:uiPriority w:val="99"/>
    <w:semiHidden/>
    <w:unhideWhenUsed/>
    <w:rsid w:val="00CC0E92"/>
    <w:rPr>
      <w:vertAlign w:val="superscript"/>
    </w:rPr>
  </w:style>
  <w:style w:type="paragraph" w:styleId="Explorateurdedocuments">
    <w:name w:val="Document Map"/>
    <w:basedOn w:val="Normal"/>
    <w:link w:val="ExplorateurdedocumentsCar"/>
    <w:uiPriority w:val="99"/>
    <w:semiHidden/>
    <w:unhideWhenUsed/>
    <w:rsid w:val="00CC0E92"/>
    <w:rPr>
      <w:rFonts w:ascii="Lucida Grande" w:hAnsi="Lucida Grande" w:cs="Lucida Grande"/>
      <w:color w:val="000000"/>
      <w:sz w:val="24"/>
      <w:szCs w:val="24"/>
    </w:rPr>
  </w:style>
  <w:style w:type="character" w:customStyle="1" w:styleId="ExplorateurdedocumentsCar">
    <w:name w:val="Explorateur de documents Car"/>
    <w:basedOn w:val="Policepardfaut"/>
    <w:link w:val="Explorateurdedocuments"/>
    <w:uiPriority w:val="99"/>
    <w:semiHidden/>
    <w:rsid w:val="00CC0E92"/>
    <w:rPr>
      <w:rFonts w:ascii="Lucida Grande" w:hAnsi="Lucida Grande" w:cs="Lucida Grande"/>
      <w:color w:val="000000"/>
      <w:sz w:val="24"/>
      <w:szCs w:val="24"/>
    </w:rPr>
  </w:style>
  <w:style w:type="table" w:styleId="Trameclaire-Accent2">
    <w:name w:val="Light Shading Accent 2"/>
    <w:basedOn w:val="TableauNormal"/>
    <w:uiPriority w:val="60"/>
    <w:semiHidden/>
    <w:unhideWhenUsed/>
    <w:rsid w:val="00CC0E92"/>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Sous-titre">
    <w:name w:val="Subtitle"/>
    <w:basedOn w:val="Normal"/>
    <w:next w:val="Normal"/>
    <w:link w:val="Sous-titreCar"/>
    <w:uiPriority w:val="11"/>
    <w:qFormat/>
    <w:rsid w:val="00CC0E92"/>
    <w:pPr>
      <w:numPr>
        <w:ilvl w:val="1"/>
      </w:numPr>
      <w:spacing w:after="160"/>
    </w:pPr>
    <w:rPr>
      <w:rFonts w:ascii="Cambria" w:eastAsia="MS Gothic" w:hAnsi="Cambria" w:cs="Times New Roman"/>
      <w:i/>
      <w:iCs/>
      <w:color w:val="4F81BD"/>
      <w:spacing w:val="15"/>
      <w:sz w:val="24"/>
      <w:szCs w:val="24"/>
    </w:rPr>
  </w:style>
  <w:style w:type="character" w:customStyle="1" w:styleId="SubtitleChar1">
    <w:name w:val="Subtitle Char1"/>
    <w:basedOn w:val="Policepardfaut"/>
    <w:uiPriority w:val="11"/>
    <w:rsid w:val="00CC0E92"/>
    <w:rPr>
      <w:rFonts w:asciiTheme="minorHAnsi" w:eastAsiaTheme="minorEastAsia" w:hAnsiTheme="minorHAnsi" w:cstheme="minorBidi"/>
      <w:color w:val="5A5A5A" w:themeColor="text1" w:themeTint="A5"/>
      <w:spacing w:val="15"/>
      <w:sz w:val="22"/>
      <w:szCs w:val="22"/>
    </w:rPr>
  </w:style>
  <w:style w:type="character" w:customStyle="1" w:styleId="shorttext">
    <w:name w:val="short_text"/>
    <w:basedOn w:val="Policepardfaut"/>
    <w:rsid w:val="00512C1A"/>
  </w:style>
  <w:style w:type="paragraph" w:customStyle="1" w:styleId="Measure">
    <w:name w:val="Measure"/>
    <w:basedOn w:val="Requirement"/>
    <w:rsid w:val="00EF6A99"/>
    <w:pPr>
      <w:numPr>
        <w:numId w:val="3"/>
      </w:numPr>
      <w:tabs>
        <w:tab w:val="clear" w:pos="851"/>
        <w:tab w:val="clear" w:pos="2592"/>
        <w:tab w:val="clear" w:pos="3240"/>
        <w:tab w:val="left" w:pos="936"/>
      </w:tabs>
      <w:spacing w:after="120"/>
    </w:pPr>
    <w:rPr>
      <w:sz w:val="24"/>
    </w:rPr>
  </w:style>
  <w:style w:type="character" w:styleId="Mentionnonrsolue">
    <w:name w:val="Unresolved Mention"/>
    <w:basedOn w:val="Policepardfaut"/>
    <w:uiPriority w:val="99"/>
    <w:semiHidden/>
    <w:unhideWhenUsed/>
    <w:rsid w:val="001B6E0D"/>
    <w:rPr>
      <w:color w:val="605E5C"/>
      <w:shd w:val="clear" w:color="auto" w:fill="E1DFDD"/>
    </w:rPr>
  </w:style>
  <w:style w:type="numbering" w:customStyle="1" w:styleId="ListeE1">
    <w:name w:val="Liste E1"/>
    <w:uiPriority w:val="99"/>
    <w:rsid w:val="0034120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047">
      <w:bodyDiv w:val="1"/>
      <w:marLeft w:val="0"/>
      <w:marRight w:val="0"/>
      <w:marTop w:val="0"/>
      <w:marBottom w:val="0"/>
      <w:divBdr>
        <w:top w:val="none" w:sz="0" w:space="0" w:color="auto"/>
        <w:left w:val="none" w:sz="0" w:space="0" w:color="auto"/>
        <w:bottom w:val="none" w:sz="0" w:space="0" w:color="auto"/>
        <w:right w:val="none" w:sz="0" w:space="0" w:color="auto"/>
      </w:divBdr>
    </w:div>
    <w:div w:id="65222858">
      <w:bodyDiv w:val="1"/>
      <w:marLeft w:val="0"/>
      <w:marRight w:val="0"/>
      <w:marTop w:val="0"/>
      <w:marBottom w:val="0"/>
      <w:divBdr>
        <w:top w:val="none" w:sz="0" w:space="0" w:color="auto"/>
        <w:left w:val="none" w:sz="0" w:space="0" w:color="auto"/>
        <w:bottom w:val="none" w:sz="0" w:space="0" w:color="auto"/>
        <w:right w:val="none" w:sz="0" w:space="0" w:color="auto"/>
      </w:divBdr>
    </w:div>
    <w:div w:id="103423483">
      <w:bodyDiv w:val="1"/>
      <w:marLeft w:val="0"/>
      <w:marRight w:val="0"/>
      <w:marTop w:val="0"/>
      <w:marBottom w:val="0"/>
      <w:divBdr>
        <w:top w:val="none" w:sz="0" w:space="0" w:color="auto"/>
        <w:left w:val="none" w:sz="0" w:space="0" w:color="auto"/>
        <w:bottom w:val="none" w:sz="0" w:space="0" w:color="auto"/>
        <w:right w:val="none" w:sz="0" w:space="0" w:color="auto"/>
      </w:divBdr>
    </w:div>
    <w:div w:id="136531696">
      <w:bodyDiv w:val="1"/>
      <w:marLeft w:val="0"/>
      <w:marRight w:val="0"/>
      <w:marTop w:val="0"/>
      <w:marBottom w:val="0"/>
      <w:divBdr>
        <w:top w:val="none" w:sz="0" w:space="0" w:color="auto"/>
        <w:left w:val="none" w:sz="0" w:space="0" w:color="auto"/>
        <w:bottom w:val="none" w:sz="0" w:space="0" w:color="auto"/>
        <w:right w:val="none" w:sz="0" w:space="0" w:color="auto"/>
      </w:divBdr>
    </w:div>
    <w:div w:id="271595385">
      <w:bodyDiv w:val="1"/>
      <w:marLeft w:val="0"/>
      <w:marRight w:val="0"/>
      <w:marTop w:val="0"/>
      <w:marBottom w:val="0"/>
      <w:divBdr>
        <w:top w:val="none" w:sz="0" w:space="0" w:color="auto"/>
        <w:left w:val="none" w:sz="0" w:space="0" w:color="auto"/>
        <w:bottom w:val="none" w:sz="0" w:space="0" w:color="auto"/>
        <w:right w:val="none" w:sz="0" w:space="0" w:color="auto"/>
      </w:divBdr>
    </w:div>
    <w:div w:id="407534446">
      <w:bodyDiv w:val="1"/>
      <w:marLeft w:val="0"/>
      <w:marRight w:val="0"/>
      <w:marTop w:val="0"/>
      <w:marBottom w:val="0"/>
      <w:divBdr>
        <w:top w:val="none" w:sz="0" w:space="0" w:color="auto"/>
        <w:left w:val="none" w:sz="0" w:space="0" w:color="auto"/>
        <w:bottom w:val="none" w:sz="0" w:space="0" w:color="auto"/>
        <w:right w:val="none" w:sz="0" w:space="0" w:color="auto"/>
      </w:divBdr>
    </w:div>
    <w:div w:id="408506367">
      <w:bodyDiv w:val="1"/>
      <w:marLeft w:val="0"/>
      <w:marRight w:val="0"/>
      <w:marTop w:val="0"/>
      <w:marBottom w:val="0"/>
      <w:divBdr>
        <w:top w:val="none" w:sz="0" w:space="0" w:color="auto"/>
        <w:left w:val="none" w:sz="0" w:space="0" w:color="auto"/>
        <w:bottom w:val="none" w:sz="0" w:space="0" w:color="auto"/>
        <w:right w:val="none" w:sz="0" w:space="0" w:color="auto"/>
      </w:divBdr>
    </w:div>
    <w:div w:id="409931831">
      <w:bodyDiv w:val="1"/>
      <w:marLeft w:val="0"/>
      <w:marRight w:val="0"/>
      <w:marTop w:val="0"/>
      <w:marBottom w:val="0"/>
      <w:divBdr>
        <w:top w:val="none" w:sz="0" w:space="0" w:color="auto"/>
        <w:left w:val="none" w:sz="0" w:space="0" w:color="auto"/>
        <w:bottom w:val="none" w:sz="0" w:space="0" w:color="auto"/>
        <w:right w:val="none" w:sz="0" w:space="0" w:color="auto"/>
      </w:divBdr>
    </w:div>
    <w:div w:id="429282844">
      <w:bodyDiv w:val="1"/>
      <w:marLeft w:val="0"/>
      <w:marRight w:val="0"/>
      <w:marTop w:val="0"/>
      <w:marBottom w:val="0"/>
      <w:divBdr>
        <w:top w:val="none" w:sz="0" w:space="0" w:color="auto"/>
        <w:left w:val="none" w:sz="0" w:space="0" w:color="auto"/>
        <w:bottom w:val="none" w:sz="0" w:space="0" w:color="auto"/>
        <w:right w:val="none" w:sz="0" w:space="0" w:color="auto"/>
      </w:divBdr>
    </w:div>
    <w:div w:id="431248812">
      <w:bodyDiv w:val="1"/>
      <w:marLeft w:val="0"/>
      <w:marRight w:val="0"/>
      <w:marTop w:val="0"/>
      <w:marBottom w:val="0"/>
      <w:divBdr>
        <w:top w:val="none" w:sz="0" w:space="0" w:color="auto"/>
        <w:left w:val="none" w:sz="0" w:space="0" w:color="auto"/>
        <w:bottom w:val="none" w:sz="0" w:space="0" w:color="auto"/>
        <w:right w:val="none" w:sz="0" w:space="0" w:color="auto"/>
      </w:divBdr>
    </w:div>
    <w:div w:id="436485019">
      <w:bodyDiv w:val="1"/>
      <w:marLeft w:val="0"/>
      <w:marRight w:val="0"/>
      <w:marTop w:val="0"/>
      <w:marBottom w:val="0"/>
      <w:divBdr>
        <w:top w:val="none" w:sz="0" w:space="0" w:color="auto"/>
        <w:left w:val="none" w:sz="0" w:space="0" w:color="auto"/>
        <w:bottom w:val="none" w:sz="0" w:space="0" w:color="auto"/>
        <w:right w:val="none" w:sz="0" w:space="0" w:color="auto"/>
      </w:divBdr>
    </w:div>
    <w:div w:id="436682450">
      <w:bodyDiv w:val="1"/>
      <w:marLeft w:val="0"/>
      <w:marRight w:val="0"/>
      <w:marTop w:val="0"/>
      <w:marBottom w:val="0"/>
      <w:divBdr>
        <w:top w:val="none" w:sz="0" w:space="0" w:color="auto"/>
        <w:left w:val="none" w:sz="0" w:space="0" w:color="auto"/>
        <w:bottom w:val="none" w:sz="0" w:space="0" w:color="auto"/>
        <w:right w:val="none" w:sz="0" w:space="0" w:color="auto"/>
      </w:divBdr>
    </w:div>
    <w:div w:id="438332531">
      <w:bodyDiv w:val="1"/>
      <w:marLeft w:val="0"/>
      <w:marRight w:val="0"/>
      <w:marTop w:val="0"/>
      <w:marBottom w:val="0"/>
      <w:divBdr>
        <w:top w:val="none" w:sz="0" w:space="0" w:color="auto"/>
        <w:left w:val="none" w:sz="0" w:space="0" w:color="auto"/>
        <w:bottom w:val="none" w:sz="0" w:space="0" w:color="auto"/>
        <w:right w:val="none" w:sz="0" w:space="0" w:color="auto"/>
      </w:divBdr>
    </w:div>
    <w:div w:id="475028341">
      <w:bodyDiv w:val="1"/>
      <w:marLeft w:val="0"/>
      <w:marRight w:val="0"/>
      <w:marTop w:val="0"/>
      <w:marBottom w:val="0"/>
      <w:divBdr>
        <w:top w:val="none" w:sz="0" w:space="0" w:color="auto"/>
        <w:left w:val="none" w:sz="0" w:space="0" w:color="auto"/>
        <w:bottom w:val="none" w:sz="0" w:space="0" w:color="auto"/>
        <w:right w:val="none" w:sz="0" w:space="0" w:color="auto"/>
      </w:divBdr>
    </w:div>
    <w:div w:id="496724373">
      <w:bodyDiv w:val="1"/>
      <w:marLeft w:val="0"/>
      <w:marRight w:val="0"/>
      <w:marTop w:val="0"/>
      <w:marBottom w:val="0"/>
      <w:divBdr>
        <w:top w:val="none" w:sz="0" w:space="0" w:color="auto"/>
        <w:left w:val="none" w:sz="0" w:space="0" w:color="auto"/>
        <w:bottom w:val="none" w:sz="0" w:space="0" w:color="auto"/>
        <w:right w:val="none" w:sz="0" w:space="0" w:color="auto"/>
      </w:divBdr>
    </w:div>
    <w:div w:id="542255951">
      <w:bodyDiv w:val="1"/>
      <w:marLeft w:val="0"/>
      <w:marRight w:val="0"/>
      <w:marTop w:val="0"/>
      <w:marBottom w:val="0"/>
      <w:divBdr>
        <w:top w:val="none" w:sz="0" w:space="0" w:color="auto"/>
        <w:left w:val="none" w:sz="0" w:space="0" w:color="auto"/>
        <w:bottom w:val="none" w:sz="0" w:space="0" w:color="auto"/>
        <w:right w:val="none" w:sz="0" w:space="0" w:color="auto"/>
      </w:divBdr>
    </w:div>
    <w:div w:id="590117767">
      <w:bodyDiv w:val="1"/>
      <w:marLeft w:val="0"/>
      <w:marRight w:val="0"/>
      <w:marTop w:val="0"/>
      <w:marBottom w:val="0"/>
      <w:divBdr>
        <w:top w:val="none" w:sz="0" w:space="0" w:color="auto"/>
        <w:left w:val="none" w:sz="0" w:space="0" w:color="auto"/>
        <w:bottom w:val="none" w:sz="0" w:space="0" w:color="auto"/>
        <w:right w:val="none" w:sz="0" w:space="0" w:color="auto"/>
      </w:divBdr>
    </w:div>
    <w:div w:id="632563024">
      <w:bodyDiv w:val="1"/>
      <w:marLeft w:val="0"/>
      <w:marRight w:val="0"/>
      <w:marTop w:val="0"/>
      <w:marBottom w:val="0"/>
      <w:divBdr>
        <w:top w:val="none" w:sz="0" w:space="0" w:color="auto"/>
        <w:left w:val="none" w:sz="0" w:space="0" w:color="auto"/>
        <w:bottom w:val="none" w:sz="0" w:space="0" w:color="auto"/>
        <w:right w:val="none" w:sz="0" w:space="0" w:color="auto"/>
      </w:divBdr>
    </w:div>
    <w:div w:id="661469969">
      <w:bodyDiv w:val="1"/>
      <w:marLeft w:val="0"/>
      <w:marRight w:val="0"/>
      <w:marTop w:val="0"/>
      <w:marBottom w:val="0"/>
      <w:divBdr>
        <w:top w:val="none" w:sz="0" w:space="0" w:color="auto"/>
        <w:left w:val="none" w:sz="0" w:space="0" w:color="auto"/>
        <w:bottom w:val="none" w:sz="0" w:space="0" w:color="auto"/>
        <w:right w:val="none" w:sz="0" w:space="0" w:color="auto"/>
      </w:divBdr>
    </w:div>
    <w:div w:id="732461181">
      <w:bodyDiv w:val="1"/>
      <w:marLeft w:val="0"/>
      <w:marRight w:val="0"/>
      <w:marTop w:val="0"/>
      <w:marBottom w:val="0"/>
      <w:divBdr>
        <w:top w:val="none" w:sz="0" w:space="0" w:color="auto"/>
        <w:left w:val="none" w:sz="0" w:space="0" w:color="auto"/>
        <w:bottom w:val="none" w:sz="0" w:space="0" w:color="auto"/>
        <w:right w:val="none" w:sz="0" w:space="0" w:color="auto"/>
      </w:divBdr>
    </w:div>
    <w:div w:id="752243598">
      <w:bodyDiv w:val="1"/>
      <w:marLeft w:val="0"/>
      <w:marRight w:val="0"/>
      <w:marTop w:val="0"/>
      <w:marBottom w:val="0"/>
      <w:divBdr>
        <w:top w:val="none" w:sz="0" w:space="0" w:color="auto"/>
        <w:left w:val="none" w:sz="0" w:space="0" w:color="auto"/>
        <w:bottom w:val="none" w:sz="0" w:space="0" w:color="auto"/>
        <w:right w:val="none" w:sz="0" w:space="0" w:color="auto"/>
      </w:divBdr>
    </w:div>
    <w:div w:id="759955833">
      <w:bodyDiv w:val="1"/>
      <w:marLeft w:val="0"/>
      <w:marRight w:val="0"/>
      <w:marTop w:val="0"/>
      <w:marBottom w:val="0"/>
      <w:divBdr>
        <w:top w:val="none" w:sz="0" w:space="0" w:color="auto"/>
        <w:left w:val="none" w:sz="0" w:space="0" w:color="auto"/>
        <w:bottom w:val="none" w:sz="0" w:space="0" w:color="auto"/>
        <w:right w:val="none" w:sz="0" w:space="0" w:color="auto"/>
      </w:divBdr>
    </w:div>
    <w:div w:id="763646522">
      <w:bodyDiv w:val="1"/>
      <w:marLeft w:val="0"/>
      <w:marRight w:val="0"/>
      <w:marTop w:val="0"/>
      <w:marBottom w:val="0"/>
      <w:divBdr>
        <w:top w:val="none" w:sz="0" w:space="0" w:color="auto"/>
        <w:left w:val="none" w:sz="0" w:space="0" w:color="auto"/>
        <w:bottom w:val="none" w:sz="0" w:space="0" w:color="auto"/>
        <w:right w:val="none" w:sz="0" w:space="0" w:color="auto"/>
      </w:divBdr>
    </w:div>
    <w:div w:id="778913471">
      <w:bodyDiv w:val="1"/>
      <w:marLeft w:val="0"/>
      <w:marRight w:val="0"/>
      <w:marTop w:val="0"/>
      <w:marBottom w:val="0"/>
      <w:divBdr>
        <w:top w:val="none" w:sz="0" w:space="0" w:color="auto"/>
        <w:left w:val="none" w:sz="0" w:space="0" w:color="auto"/>
        <w:bottom w:val="none" w:sz="0" w:space="0" w:color="auto"/>
        <w:right w:val="none" w:sz="0" w:space="0" w:color="auto"/>
      </w:divBdr>
    </w:div>
    <w:div w:id="785807262">
      <w:bodyDiv w:val="1"/>
      <w:marLeft w:val="0"/>
      <w:marRight w:val="0"/>
      <w:marTop w:val="0"/>
      <w:marBottom w:val="0"/>
      <w:divBdr>
        <w:top w:val="none" w:sz="0" w:space="0" w:color="auto"/>
        <w:left w:val="none" w:sz="0" w:space="0" w:color="auto"/>
        <w:bottom w:val="none" w:sz="0" w:space="0" w:color="auto"/>
        <w:right w:val="none" w:sz="0" w:space="0" w:color="auto"/>
      </w:divBdr>
    </w:div>
    <w:div w:id="801115427">
      <w:bodyDiv w:val="1"/>
      <w:marLeft w:val="0"/>
      <w:marRight w:val="0"/>
      <w:marTop w:val="0"/>
      <w:marBottom w:val="0"/>
      <w:divBdr>
        <w:top w:val="none" w:sz="0" w:space="0" w:color="auto"/>
        <w:left w:val="none" w:sz="0" w:space="0" w:color="auto"/>
        <w:bottom w:val="none" w:sz="0" w:space="0" w:color="auto"/>
        <w:right w:val="none" w:sz="0" w:space="0" w:color="auto"/>
      </w:divBdr>
    </w:div>
    <w:div w:id="861013019">
      <w:bodyDiv w:val="1"/>
      <w:marLeft w:val="0"/>
      <w:marRight w:val="0"/>
      <w:marTop w:val="0"/>
      <w:marBottom w:val="0"/>
      <w:divBdr>
        <w:top w:val="none" w:sz="0" w:space="0" w:color="auto"/>
        <w:left w:val="none" w:sz="0" w:space="0" w:color="auto"/>
        <w:bottom w:val="none" w:sz="0" w:space="0" w:color="auto"/>
        <w:right w:val="none" w:sz="0" w:space="0" w:color="auto"/>
      </w:divBdr>
    </w:div>
    <w:div w:id="878130057">
      <w:bodyDiv w:val="1"/>
      <w:marLeft w:val="0"/>
      <w:marRight w:val="0"/>
      <w:marTop w:val="0"/>
      <w:marBottom w:val="0"/>
      <w:divBdr>
        <w:top w:val="none" w:sz="0" w:space="0" w:color="auto"/>
        <w:left w:val="none" w:sz="0" w:space="0" w:color="auto"/>
        <w:bottom w:val="none" w:sz="0" w:space="0" w:color="auto"/>
        <w:right w:val="none" w:sz="0" w:space="0" w:color="auto"/>
      </w:divBdr>
    </w:div>
    <w:div w:id="990913698">
      <w:bodyDiv w:val="1"/>
      <w:marLeft w:val="0"/>
      <w:marRight w:val="0"/>
      <w:marTop w:val="0"/>
      <w:marBottom w:val="0"/>
      <w:divBdr>
        <w:top w:val="none" w:sz="0" w:space="0" w:color="auto"/>
        <w:left w:val="none" w:sz="0" w:space="0" w:color="auto"/>
        <w:bottom w:val="none" w:sz="0" w:space="0" w:color="auto"/>
        <w:right w:val="none" w:sz="0" w:space="0" w:color="auto"/>
      </w:divBdr>
    </w:div>
    <w:div w:id="1056129783">
      <w:bodyDiv w:val="1"/>
      <w:marLeft w:val="0"/>
      <w:marRight w:val="0"/>
      <w:marTop w:val="0"/>
      <w:marBottom w:val="0"/>
      <w:divBdr>
        <w:top w:val="none" w:sz="0" w:space="0" w:color="auto"/>
        <w:left w:val="none" w:sz="0" w:space="0" w:color="auto"/>
        <w:bottom w:val="none" w:sz="0" w:space="0" w:color="auto"/>
        <w:right w:val="none" w:sz="0" w:space="0" w:color="auto"/>
      </w:divBdr>
    </w:div>
    <w:div w:id="1066303090">
      <w:bodyDiv w:val="1"/>
      <w:marLeft w:val="0"/>
      <w:marRight w:val="0"/>
      <w:marTop w:val="0"/>
      <w:marBottom w:val="0"/>
      <w:divBdr>
        <w:top w:val="none" w:sz="0" w:space="0" w:color="auto"/>
        <w:left w:val="none" w:sz="0" w:space="0" w:color="auto"/>
        <w:bottom w:val="none" w:sz="0" w:space="0" w:color="auto"/>
        <w:right w:val="none" w:sz="0" w:space="0" w:color="auto"/>
      </w:divBdr>
    </w:div>
    <w:div w:id="1114666302">
      <w:bodyDiv w:val="1"/>
      <w:marLeft w:val="0"/>
      <w:marRight w:val="0"/>
      <w:marTop w:val="0"/>
      <w:marBottom w:val="0"/>
      <w:divBdr>
        <w:top w:val="none" w:sz="0" w:space="0" w:color="auto"/>
        <w:left w:val="none" w:sz="0" w:space="0" w:color="auto"/>
        <w:bottom w:val="none" w:sz="0" w:space="0" w:color="auto"/>
        <w:right w:val="none" w:sz="0" w:space="0" w:color="auto"/>
      </w:divBdr>
    </w:div>
    <w:div w:id="1188132088">
      <w:bodyDiv w:val="1"/>
      <w:marLeft w:val="0"/>
      <w:marRight w:val="0"/>
      <w:marTop w:val="0"/>
      <w:marBottom w:val="0"/>
      <w:divBdr>
        <w:top w:val="none" w:sz="0" w:space="0" w:color="auto"/>
        <w:left w:val="none" w:sz="0" w:space="0" w:color="auto"/>
        <w:bottom w:val="none" w:sz="0" w:space="0" w:color="auto"/>
        <w:right w:val="none" w:sz="0" w:space="0" w:color="auto"/>
      </w:divBdr>
    </w:div>
    <w:div w:id="1202397903">
      <w:bodyDiv w:val="1"/>
      <w:marLeft w:val="0"/>
      <w:marRight w:val="0"/>
      <w:marTop w:val="0"/>
      <w:marBottom w:val="0"/>
      <w:divBdr>
        <w:top w:val="none" w:sz="0" w:space="0" w:color="auto"/>
        <w:left w:val="none" w:sz="0" w:space="0" w:color="auto"/>
        <w:bottom w:val="none" w:sz="0" w:space="0" w:color="auto"/>
        <w:right w:val="none" w:sz="0" w:space="0" w:color="auto"/>
      </w:divBdr>
    </w:div>
    <w:div w:id="1268154045">
      <w:bodyDiv w:val="1"/>
      <w:marLeft w:val="0"/>
      <w:marRight w:val="0"/>
      <w:marTop w:val="0"/>
      <w:marBottom w:val="0"/>
      <w:divBdr>
        <w:top w:val="none" w:sz="0" w:space="0" w:color="auto"/>
        <w:left w:val="none" w:sz="0" w:space="0" w:color="auto"/>
        <w:bottom w:val="none" w:sz="0" w:space="0" w:color="auto"/>
        <w:right w:val="none" w:sz="0" w:space="0" w:color="auto"/>
      </w:divBdr>
    </w:div>
    <w:div w:id="1343315187">
      <w:bodyDiv w:val="1"/>
      <w:marLeft w:val="0"/>
      <w:marRight w:val="0"/>
      <w:marTop w:val="0"/>
      <w:marBottom w:val="0"/>
      <w:divBdr>
        <w:top w:val="none" w:sz="0" w:space="0" w:color="auto"/>
        <w:left w:val="none" w:sz="0" w:space="0" w:color="auto"/>
        <w:bottom w:val="none" w:sz="0" w:space="0" w:color="auto"/>
        <w:right w:val="none" w:sz="0" w:space="0" w:color="auto"/>
      </w:divBdr>
    </w:div>
    <w:div w:id="1373581322">
      <w:bodyDiv w:val="1"/>
      <w:marLeft w:val="0"/>
      <w:marRight w:val="0"/>
      <w:marTop w:val="0"/>
      <w:marBottom w:val="0"/>
      <w:divBdr>
        <w:top w:val="none" w:sz="0" w:space="0" w:color="auto"/>
        <w:left w:val="none" w:sz="0" w:space="0" w:color="auto"/>
        <w:bottom w:val="none" w:sz="0" w:space="0" w:color="auto"/>
        <w:right w:val="none" w:sz="0" w:space="0" w:color="auto"/>
      </w:divBdr>
    </w:div>
    <w:div w:id="1402602441">
      <w:bodyDiv w:val="1"/>
      <w:marLeft w:val="0"/>
      <w:marRight w:val="0"/>
      <w:marTop w:val="0"/>
      <w:marBottom w:val="0"/>
      <w:divBdr>
        <w:top w:val="none" w:sz="0" w:space="0" w:color="auto"/>
        <w:left w:val="none" w:sz="0" w:space="0" w:color="auto"/>
        <w:bottom w:val="none" w:sz="0" w:space="0" w:color="auto"/>
        <w:right w:val="none" w:sz="0" w:space="0" w:color="auto"/>
      </w:divBdr>
    </w:div>
    <w:div w:id="1417361444">
      <w:bodyDiv w:val="1"/>
      <w:marLeft w:val="0"/>
      <w:marRight w:val="0"/>
      <w:marTop w:val="0"/>
      <w:marBottom w:val="0"/>
      <w:divBdr>
        <w:top w:val="none" w:sz="0" w:space="0" w:color="auto"/>
        <w:left w:val="none" w:sz="0" w:space="0" w:color="auto"/>
        <w:bottom w:val="none" w:sz="0" w:space="0" w:color="auto"/>
        <w:right w:val="none" w:sz="0" w:space="0" w:color="auto"/>
      </w:divBdr>
    </w:div>
    <w:div w:id="1428887799">
      <w:bodyDiv w:val="1"/>
      <w:marLeft w:val="0"/>
      <w:marRight w:val="0"/>
      <w:marTop w:val="0"/>
      <w:marBottom w:val="0"/>
      <w:divBdr>
        <w:top w:val="none" w:sz="0" w:space="0" w:color="auto"/>
        <w:left w:val="none" w:sz="0" w:space="0" w:color="auto"/>
        <w:bottom w:val="none" w:sz="0" w:space="0" w:color="auto"/>
        <w:right w:val="none" w:sz="0" w:space="0" w:color="auto"/>
      </w:divBdr>
    </w:div>
    <w:div w:id="1434596775">
      <w:bodyDiv w:val="1"/>
      <w:marLeft w:val="0"/>
      <w:marRight w:val="0"/>
      <w:marTop w:val="0"/>
      <w:marBottom w:val="0"/>
      <w:divBdr>
        <w:top w:val="none" w:sz="0" w:space="0" w:color="auto"/>
        <w:left w:val="none" w:sz="0" w:space="0" w:color="auto"/>
        <w:bottom w:val="none" w:sz="0" w:space="0" w:color="auto"/>
        <w:right w:val="none" w:sz="0" w:space="0" w:color="auto"/>
      </w:divBdr>
    </w:div>
    <w:div w:id="1438596891">
      <w:bodyDiv w:val="1"/>
      <w:marLeft w:val="0"/>
      <w:marRight w:val="0"/>
      <w:marTop w:val="0"/>
      <w:marBottom w:val="0"/>
      <w:divBdr>
        <w:top w:val="none" w:sz="0" w:space="0" w:color="auto"/>
        <w:left w:val="none" w:sz="0" w:space="0" w:color="auto"/>
        <w:bottom w:val="none" w:sz="0" w:space="0" w:color="auto"/>
        <w:right w:val="none" w:sz="0" w:space="0" w:color="auto"/>
      </w:divBdr>
    </w:div>
    <w:div w:id="1465661782">
      <w:bodyDiv w:val="1"/>
      <w:marLeft w:val="0"/>
      <w:marRight w:val="0"/>
      <w:marTop w:val="0"/>
      <w:marBottom w:val="0"/>
      <w:divBdr>
        <w:top w:val="none" w:sz="0" w:space="0" w:color="auto"/>
        <w:left w:val="none" w:sz="0" w:space="0" w:color="auto"/>
        <w:bottom w:val="none" w:sz="0" w:space="0" w:color="auto"/>
        <w:right w:val="none" w:sz="0" w:space="0" w:color="auto"/>
      </w:divBdr>
    </w:div>
    <w:div w:id="1466238987">
      <w:bodyDiv w:val="1"/>
      <w:marLeft w:val="0"/>
      <w:marRight w:val="0"/>
      <w:marTop w:val="0"/>
      <w:marBottom w:val="0"/>
      <w:divBdr>
        <w:top w:val="none" w:sz="0" w:space="0" w:color="auto"/>
        <w:left w:val="none" w:sz="0" w:space="0" w:color="auto"/>
        <w:bottom w:val="none" w:sz="0" w:space="0" w:color="auto"/>
        <w:right w:val="none" w:sz="0" w:space="0" w:color="auto"/>
      </w:divBdr>
    </w:div>
    <w:div w:id="1482503933">
      <w:bodyDiv w:val="1"/>
      <w:marLeft w:val="0"/>
      <w:marRight w:val="0"/>
      <w:marTop w:val="0"/>
      <w:marBottom w:val="0"/>
      <w:divBdr>
        <w:top w:val="none" w:sz="0" w:space="0" w:color="auto"/>
        <w:left w:val="none" w:sz="0" w:space="0" w:color="auto"/>
        <w:bottom w:val="none" w:sz="0" w:space="0" w:color="auto"/>
        <w:right w:val="none" w:sz="0" w:space="0" w:color="auto"/>
      </w:divBdr>
    </w:div>
    <w:div w:id="1608925452">
      <w:bodyDiv w:val="1"/>
      <w:marLeft w:val="0"/>
      <w:marRight w:val="0"/>
      <w:marTop w:val="0"/>
      <w:marBottom w:val="0"/>
      <w:divBdr>
        <w:top w:val="none" w:sz="0" w:space="0" w:color="auto"/>
        <w:left w:val="none" w:sz="0" w:space="0" w:color="auto"/>
        <w:bottom w:val="none" w:sz="0" w:space="0" w:color="auto"/>
        <w:right w:val="none" w:sz="0" w:space="0" w:color="auto"/>
      </w:divBdr>
    </w:div>
    <w:div w:id="1611467602">
      <w:bodyDiv w:val="1"/>
      <w:marLeft w:val="0"/>
      <w:marRight w:val="0"/>
      <w:marTop w:val="0"/>
      <w:marBottom w:val="0"/>
      <w:divBdr>
        <w:top w:val="none" w:sz="0" w:space="0" w:color="auto"/>
        <w:left w:val="none" w:sz="0" w:space="0" w:color="auto"/>
        <w:bottom w:val="none" w:sz="0" w:space="0" w:color="auto"/>
        <w:right w:val="none" w:sz="0" w:space="0" w:color="auto"/>
      </w:divBdr>
    </w:div>
    <w:div w:id="1629504444">
      <w:bodyDiv w:val="1"/>
      <w:marLeft w:val="0"/>
      <w:marRight w:val="0"/>
      <w:marTop w:val="0"/>
      <w:marBottom w:val="0"/>
      <w:divBdr>
        <w:top w:val="none" w:sz="0" w:space="0" w:color="auto"/>
        <w:left w:val="none" w:sz="0" w:space="0" w:color="auto"/>
        <w:bottom w:val="none" w:sz="0" w:space="0" w:color="auto"/>
        <w:right w:val="none" w:sz="0" w:space="0" w:color="auto"/>
      </w:divBdr>
    </w:div>
    <w:div w:id="1629818256">
      <w:bodyDiv w:val="1"/>
      <w:marLeft w:val="0"/>
      <w:marRight w:val="0"/>
      <w:marTop w:val="0"/>
      <w:marBottom w:val="0"/>
      <w:divBdr>
        <w:top w:val="none" w:sz="0" w:space="0" w:color="auto"/>
        <w:left w:val="none" w:sz="0" w:space="0" w:color="auto"/>
        <w:bottom w:val="none" w:sz="0" w:space="0" w:color="auto"/>
        <w:right w:val="none" w:sz="0" w:space="0" w:color="auto"/>
      </w:divBdr>
    </w:div>
    <w:div w:id="1643386423">
      <w:bodyDiv w:val="1"/>
      <w:marLeft w:val="0"/>
      <w:marRight w:val="0"/>
      <w:marTop w:val="0"/>
      <w:marBottom w:val="0"/>
      <w:divBdr>
        <w:top w:val="none" w:sz="0" w:space="0" w:color="auto"/>
        <w:left w:val="none" w:sz="0" w:space="0" w:color="auto"/>
        <w:bottom w:val="none" w:sz="0" w:space="0" w:color="auto"/>
        <w:right w:val="none" w:sz="0" w:space="0" w:color="auto"/>
      </w:divBdr>
    </w:div>
    <w:div w:id="1699970866">
      <w:bodyDiv w:val="1"/>
      <w:marLeft w:val="0"/>
      <w:marRight w:val="0"/>
      <w:marTop w:val="0"/>
      <w:marBottom w:val="0"/>
      <w:divBdr>
        <w:top w:val="none" w:sz="0" w:space="0" w:color="auto"/>
        <w:left w:val="none" w:sz="0" w:space="0" w:color="auto"/>
        <w:bottom w:val="none" w:sz="0" w:space="0" w:color="auto"/>
        <w:right w:val="none" w:sz="0" w:space="0" w:color="auto"/>
      </w:divBdr>
    </w:div>
    <w:div w:id="1705010566">
      <w:bodyDiv w:val="1"/>
      <w:marLeft w:val="0"/>
      <w:marRight w:val="0"/>
      <w:marTop w:val="0"/>
      <w:marBottom w:val="0"/>
      <w:divBdr>
        <w:top w:val="none" w:sz="0" w:space="0" w:color="auto"/>
        <w:left w:val="none" w:sz="0" w:space="0" w:color="auto"/>
        <w:bottom w:val="none" w:sz="0" w:space="0" w:color="auto"/>
        <w:right w:val="none" w:sz="0" w:space="0" w:color="auto"/>
      </w:divBdr>
    </w:div>
    <w:div w:id="1709137318">
      <w:bodyDiv w:val="1"/>
      <w:marLeft w:val="0"/>
      <w:marRight w:val="0"/>
      <w:marTop w:val="0"/>
      <w:marBottom w:val="0"/>
      <w:divBdr>
        <w:top w:val="none" w:sz="0" w:space="0" w:color="auto"/>
        <w:left w:val="none" w:sz="0" w:space="0" w:color="auto"/>
        <w:bottom w:val="none" w:sz="0" w:space="0" w:color="auto"/>
        <w:right w:val="none" w:sz="0" w:space="0" w:color="auto"/>
      </w:divBdr>
    </w:div>
    <w:div w:id="1729377603">
      <w:bodyDiv w:val="1"/>
      <w:marLeft w:val="0"/>
      <w:marRight w:val="0"/>
      <w:marTop w:val="0"/>
      <w:marBottom w:val="0"/>
      <w:divBdr>
        <w:top w:val="none" w:sz="0" w:space="0" w:color="auto"/>
        <w:left w:val="none" w:sz="0" w:space="0" w:color="auto"/>
        <w:bottom w:val="none" w:sz="0" w:space="0" w:color="auto"/>
        <w:right w:val="none" w:sz="0" w:space="0" w:color="auto"/>
      </w:divBdr>
    </w:div>
    <w:div w:id="1753548064">
      <w:bodyDiv w:val="1"/>
      <w:marLeft w:val="0"/>
      <w:marRight w:val="0"/>
      <w:marTop w:val="0"/>
      <w:marBottom w:val="0"/>
      <w:divBdr>
        <w:top w:val="none" w:sz="0" w:space="0" w:color="auto"/>
        <w:left w:val="none" w:sz="0" w:space="0" w:color="auto"/>
        <w:bottom w:val="none" w:sz="0" w:space="0" w:color="auto"/>
        <w:right w:val="none" w:sz="0" w:space="0" w:color="auto"/>
      </w:divBdr>
    </w:div>
    <w:div w:id="1813401903">
      <w:bodyDiv w:val="1"/>
      <w:marLeft w:val="0"/>
      <w:marRight w:val="0"/>
      <w:marTop w:val="0"/>
      <w:marBottom w:val="0"/>
      <w:divBdr>
        <w:top w:val="none" w:sz="0" w:space="0" w:color="auto"/>
        <w:left w:val="none" w:sz="0" w:space="0" w:color="auto"/>
        <w:bottom w:val="none" w:sz="0" w:space="0" w:color="auto"/>
        <w:right w:val="none" w:sz="0" w:space="0" w:color="auto"/>
      </w:divBdr>
    </w:div>
    <w:div w:id="1821656318">
      <w:bodyDiv w:val="1"/>
      <w:marLeft w:val="0"/>
      <w:marRight w:val="0"/>
      <w:marTop w:val="0"/>
      <w:marBottom w:val="0"/>
      <w:divBdr>
        <w:top w:val="none" w:sz="0" w:space="0" w:color="auto"/>
        <w:left w:val="none" w:sz="0" w:space="0" w:color="auto"/>
        <w:bottom w:val="none" w:sz="0" w:space="0" w:color="auto"/>
        <w:right w:val="none" w:sz="0" w:space="0" w:color="auto"/>
      </w:divBdr>
    </w:div>
    <w:div w:id="1839807082">
      <w:bodyDiv w:val="1"/>
      <w:marLeft w:val="0"/>
      <w:marRight w:val="0"/>
      <w:marTop w:val="0"/>
      <w:marBottom w:val="0"/>
      <w:divBdr>
        <w:top w:val="none" w:sz="0" w:space="0" w:color="auto"/>
        <w:left w:val="none" w:sz="0" w:space="0" w:color="auto"/>
        <w:bottom w:val="none" w:sz="0" w:space="0" w:color="auto"/>
        <w:right w:val="none" w:sz="0" w:space="0" w:color="auto"/>
      </w:divBdr>
    </w:div>
    <w:div w:id="1856651934">
      <w:bodyDiv w:val="1"/>
      <w:marLeft w:val="0"/>
      <w:marRight w:val="0"/>
      <w:marTop w:val="0"/>
      <w:marBottom w:val="0"/>
      <w:divBdr>
        <w:top w:val="none" w:sz="0" w:space="0" w:color="auto"/>
        <w:left w:val="none" w:sz="0" w:space="0" w:color="auto"/>
        <w:bottom w:val="none" w:sz="0" w:space="0" w:color="auto"/>
        <w:right w:val="none" w:sz="0" w:space="0" w:color="auto"/>
      </w:divBdr>
    </w:div>
    <w:div w:id="1887064065">
      <w:bodyDiv w:val="1"/>
      <w:marLeft w:val="0"/>
      <w:marRight w:val="0"/>
      <w:marTop w:val="0"/>
      <w:marBottom w:val="0"/>
      <w:divBdr>
        <w:top w:val="none" w:sz="0" w:space="0" w:color="auto"/>
        <w:left w:val="none" w:sz="0" w:space="0" w:color="auto"/>
        <w:bottom w:val="none" w:sz="0" w:space="0" w:color="auto"/>
        <w:right w:val="none" w:sz="0" w:space="0" w:color="auto"/>
      </w:divBdr>
    </w:div>
    <w:div w:id="1968511255">
      <w:bodyDiv w:val="1"/>
      <w:marLeft w:val="0"/>
      <w:marRight w:val="0"/>
      <w:marTop w:val="0"/>
      <w:marBottom w:val="0"/>
      <w:divBdr>
        <w:top w:val="none" w:sz="0" w:space="0" w:color="auto"/>
        <w:left w:val="none" w:sz="0" w:space="0" w:color="auto"/>
        <w:bottom w:val="none" w:sz="0" w:space="0" w:color="auto"/>
        <w:right w:val="none" w:sz="0" w:space="0" w:color="auto"/>
      </w:divBdr>
    </w:div>
    <w:div w:id="1975062175">
      <w:bodyDiv w:val="1"/>
      <w:marLeft w:val="0"/>
      <w:marRight w:val="0"/>
      <w:marTop w:val="0"/>
      <w:marBottom w:val="0"/>
      <w:divBdr>
        <w:top w:val="none" w:sz="0" w:space="0" w:color="auto"/>
        <w:left w:val="none" w:sz="0" w:space="0" w:color="auto"/>
        <w:bottom w:val="none" w:sz="0" w:space="0" w:color="auto"/>
        <w:right w:val="none" w:sz="0" w:space="0" w:color="auto"/>
      </w:divBdr>
    </w:div>
    <w:div w:id="1984651067">
      <w:bodyDiv w:val="1"/>
      <w:marLeft w:val="0"/>
      <w:marRight w:val="0"/>
      <w:marTop w:val="0"/>
      <w:marBottom w:val="0"/>
      <w:divBdr>
        <w:top w:val="none" w:sz="0" w:space="0" w:color="auto"/>
        <w:left w:val="none" w:sz="0" w:space="0" w:color="auto"/>
        <w:bottom w:val="none" w:sz="0" w:space="0" w:color="auto"/>
        <w:right w:val="none" w:sz="0" w:space="0" w:color="auto"/>
      </w:divBdr>
    </w:div>
    <w:div w:id="2037927296">
      <w:bodyDiv w:val="1"/>
      <w:marLeft w:val="0"/>
      <w:marRight w:val="0"/>
      <w:marTop w:val="0"/>
      <w:marBottom w:val="0"/>
      <w:divBdr>
        <w:top w:val="none" w:sz="0" w:space="0" w:color="auto"/>
        <w:left w:val="none" w:sz="0" w:space="0" w:color="auto"/>
        <w:bottom w:val="none" w:sz="0" w:space="0" w:color="auto"/>
        <w:right w:val="none" w:sz="0" w:space="0" w:color="auto"/>
      </w:divBdr>
    </w:div>
    <w:div w:id="2063746995">
      <w:bodyDiv w:val="1"/>
      <w:marLeft w:val="0"/>
      <w:marRight w:val="0"/>
      <w:marTop w:val="0"/>
      <w:marBottom w:val="0"/>
      <w:divBdr>
        <w:top w:val="none" w:sz="0" w:space="0" w:color="auto"/>
        <w:left w:val="none" w:sz="0" w:space="0" w:color="auto"/>
        <w:bottom w:val="none" w:sz="0" w:space="0" w:color="auto"/>
        <w:right w:val="none" w:sz="0" w:space="0" w:color="auto"/>
      </w:divBdr>
    </w:div>
    <w:div w:id="21056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e-energie.qc.ca/fr/entites-vis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gie-energie.qc.ca/fr/entites-visees/registre-des-entites-visees-par-les-normes-de-fiabilite" TargetMode="External"/><Relationship Id="rId4" Type="http://schemas.openxmlformats.org/officeDocument/2006/relationships/styles" Target="styles.xml"/><Relationship Id="rId9" Type="http://schemas.openxmlformats.org/officeDocument/2006/relationships/hyperlink" Target="https://www.regie-energie.qc.ca/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28DD-112D-4C6F-8C61-D548AE49A098}">
  <ds:schemaRefs>
    <ds:schemaRef ds:uri="http://schemas.microsoft.com/office/2006/metadata/longProperties"/>
  </ds:schemaRefs>
</ds:datastoreItem>
</file>

<file path=customXml/itemProps2.xml><?xml version="1.0" encoding="utf-8"?>
<ds:datastoreItem xmlns:ds="http://schemas.openxmlformats.org/officeDocument/2006/customXml" ds:itemID="{3ADFD585-4B41-49F3-AE3B-A0403469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7550</Words>
  <Characters>42884</Characters>
  <Application>Microsoft Office Word</Application>
  <DocSecurity>0</DocSecurity>
  <Lines>1588</Lines>
  <Paragraphs>663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49771</CharactersWithSpaces>
  <SharedDoc>false</SharedDoc>
  <HLinks>
    <vt:vector size="6" baseType="variant">
      <vt:variant>
        <vt:i4>5898270</vt:i4>
      </vt:variant>
      <vt:variant>
        <vt:i4>0</vt:i4>
      </vt:variant>
      <vt:variant>
        <vt:i4>0</vt:i4>
      </vt:variant>
      <vt:variant>
        <vt:i4>5</vt:i4>
      </vt:variant>
      <vt:variant>
        <vt:lpwstr>http://www.nerc.com/page.php?cid=2|20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2026-06-30T14:08:00Z</dcterms:created>
  <dcterms:modified xsi:type="dcterms:W3CDTF">2026-06-30T14:08:00Z</dcterms:modified>
</cp:coreProperties>
</file>